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E6CD6" w14:textId="77777777" w:rsidR="00E55D6D" w:rsidRPr="001F4928" w:rsidRDefault="007F7632" w:rsidP="0000648E">
      <w:pPr>
        <w:spacing w:after="120"/>
        <w:ind w:left="1134"/>
        <w:rPr>
          <w:rFonts w:ascii="Times New Roman" w:hAnsi="Times New Roman" w:cs="Times New Roman"/>
          <w:b/>
          <w:sz w:val="32"/>
          <w:szCs w:val="32"/>
        </w:rPr>
      </w:pPr>
    </w:p>
    <w:p w14:paraId="79224028" w14:textId="06202F87" w:rsidR="00266595" w:rsidRPr="001F4928" w:rsidRDefault="00266595" w:rsidP="0000648E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1F4928">
        <w:rPr>
          <w:rFonts w:ascii="Times New Roman" w:hAnsi="Times New Roman" w:cs="Times New Roman"/>
          <w:b/>
          <w:sz w:val="32"/>
          <w:szCs w:val="32"/>
        </w:rPr>
        <w:t>Moveatis-</w:t>
      </w:r>
      <w:r w:rsidR="004550E2">
        <w:rPr>
          <w:rFonts w:ascii="Times New Roman" w:hAnsi="Times New Roman" w:cs="Times New Roman"/>
          <w:b/>
          <w:sz w:val="32"/>
          <w:szCs w:val="32"/>
        </w:rPr>
        <w:t>tietojärjestelmän</w:t>
      </w:r>
      <w:r w:rsidRPr="001F4928">
        <w:rPr>
          <w:rFonts w:ascii="Times New Roman" w:hAnsi="Times New Roman" w:cs="Times New Roman"/>
          <w:b/>
          <w:sz w:val="32"/>
          <w:szCs w:val="32"/>
        </w:rPr>
        <w:t xml:space="preserve"> henkilötietorekisteriseloste</w:t>
      </w:r>
    </w:p>
    <w:p w14:paraId="53A08F54" w14:textId="77777777" w:rsidR="003A7308" w:rsidRDefault="003A7308" w:rsidP="00A92772">
      <w:pPr>
        <w:spacing w:after="120"/>
        <w:rPr>
          <w:rFonts w:ascii="Times New Roman" w:hAnsi="Times New Roman" w:cs="Times New Roman"/>
        </w:rPr>
      </w:pPr>
    </w:p>
    <w:p w14:paraId="64414E26" w14:textId="4397F31B" w:rsidR="00266595" w:rsidRDefault="00266595" w:rsidP="0000648E">
      <w:pPr>
        <w:spacing w:after="120"/>
        <w:rPr>
          <w:rFonts w:ascii="Times New Roman" w:hAnsi="Times New Roman" w:cs="Times New Roman"/>
        </w:rPr>
      </w:pPr>
      <w:r w:rsidRPr="00E12B4D">
        <w:rPr>
          <w:rFonts w:ascii="Times New Roman" w:hAnsi="Times New Roman" w:cs="Times New Roman"/>
        </w:rPr>
        <w:t xml:space="preserve">Muokattu: </w:t>
      </w:r>
      <w:r w:rsidR="00E807E1">
        <w:rPr>
          <w:rFonts w:ascii="Times New Roman" w:hAnsi="Times New Roman" w:cs="Times New Roman"/>
        </w:rPr>
        <w:t>19</w:t>
      </w:r>
      <w:r w:rsidRPr="00E12B4D">
        <w:rPr>
          <w:rFonts w:ascii="Times New Roman" w:hAnsi="Times New Roman" w:cs="Times New Roman"/>
        </w:rPr>
        <w:t>.4.2016</w:t>
      </w:r>
    </w:p>
    <w:p w14:paraId="385FEBC3" w14:textId="77777777" w:rsidR="00266595" w:rsidRPr="00E12B4D" w:rsidRDefault="00266595" w:rsidP="00A92772">
      <w:pPr>
        <w:spacing w:after="120"/>
        <w:rPr>
          <w:rFonts w:ascii="Times New Roman" w:hAnsi="Times New Roman" w:cs="Times New Roman"/>
        </w:rPr>
      </w:pPr>
    </w:p>
    <w:p w14:paraId="1CFF9BE9" w14:textId="329E6C80" w:rsidR="00C5625B" w:rsidRDefault="00F85067" w:rsidP="00C5625B">
      <w:pPr>
        <w:pStyle w:val="Heading1"/>
        <w:spacing w:after="120"/>
      </w:pPr>
      <w:r w:rsidRPr="00F85067">
        <w:t>Henkilörekisterin rekisterinpitäjä ja yhteyshenkilö </w:t>
      </w:r>
    </w:p>
    <w:p w14:paraId="1CA5A779" w14:textId="150CED59" w:rsidR="00C5625B" w:rsidRPr="00C5625B" w:rsidRDefault="00C5625B" w:rsidP="00BA1118">
      <w:pPr>
        <w:ind w:left="1134"/>
        <w:rPr>
          <w:rFonts w:ascii="Times New Roman" w:hAnsi="Times New Roman" w:cs="Times New Roman"/>
        </w:rPr>
      </w:pPr>
      <w:r w:rsidRPr="00C5625B">
        <w:rPr>
          <w:rFonts w:ascii="Times New Roman" w:hAnsi="Times New Roman" w:cs="Times New Roman"/>
        </w:rPr>
        <w:br/>
        <w:t>Liikuntakasvatuksen laitos</w:t>
      </w:r>
    </w:p>
    <w:p w14:paraId="1A1685D5" w14:textId="77777777" w:rsidR="00C5625B" w:rsidRPr="00C5625B" w:rsidRDefault="00C5625B" w:rsidP="00BA1118">
      <w:pPr>
        <w:ind w:left="1134"/>
        <w:rPr>
          <w:rFonts w:ascii="Times New Roman" w:hAnsi="Times New Roman" w:cs="Times New Roman"/>
        </w:rPr>
      </w:pPr>
      <w:r w:rsidRPr="00C5625B">
        <w:rPr>
          <w:rFonts w:ascii="Times New Roman" w:hAnsi="Times New Roman" w:cs="Times New Roman"/>
        </w:rPr>
        <w:t>Jyväskylän yliopisto</w:t>
      </w:r>
    </w:p>
    <w:p w14:paraId="6D18EAAF" w14:textId="77777777" w:rsidR="00C5625B" w:rsidRPr="00C5625B" w:rsidRDefault="00C5625B" w:rsidP="00BA1118">
      <w:pPr>
        <w:ind w:left="1134"/>
        <w:rPr>
          <w:rFonts w:ascii="Times New Roman" w:hAnsi="Times New Roman" w:cs="Times New Roman"/>
        </w:rPr>
      </w:pPr>
      <w:r w:rsidRPr="00C5625B">
        <w:rPr>
          <w:rFonts w:ascii="Times New Roman" w:hAnsi="Times New Roman" w:cs="Times New Roman"/>
        </w:rPr>
        <w:t>PL 35</w:t>
      </w:r>
    </w:p>
    <w:p w14:paraId="6FF01F27" w14:textId="77777777" w:rsidR="00C5625B" w:rsidRPr="00C5625B" w:rsidRDefault="00C5625B" w:rsidP="00BA1118">
      <w:pPr>
        <w:ind w:left="1134"/>
        <w:rPr>
          <w:rFonts w:ascii="Times New Roman" w:hAnsi="Times New Roman" w:cs="Times New Roman"/>
        </w:rPr>
      </w:pPr>
      <w:r w:rsidRPr="00C5625B">
        <w:rPr>
          <w:rFonts w:ascii="Times New Roman" w:hAnsi="Times New Roman" w:cs="Times New Roman"/>
        </w:rPr>
        <w:t>40014 Jyväskylä</w:t>
      </w:r>
    </w:p>
    <w:p w14:paraId="69E80471" w14:textId="3C5FB154" w:rsidR="00C5625B" w:rsidRPr="00C5625B" w:rsidRDefault="00C5625B" w:rsidP="00BA1118">
      <w:pPr>
        <w:ind w:left="1134"/>
        <w:rPr>
          <w:rFonts w:ascii="Times New Roman" w:hAnsi="Times New Roman" w:cs="Times New Roman"/>
        </w:rPr>
      </w:pPr>
      <w:r w:rsidRPr="00C5625B">
        <w:rPr>
          <w:rFonts w:ascii="Times New Roman" w:hAnsi="Times New Roman" w:cs="Times New Roman"/>
        </w:rPr>
        <w:t>Puhelin:</w:t>
      </w:r>
      <w:r w:rsidRPr="004D5FC3">
        <w:rPr>
          <w:rFonts w:ascii="Times New Roman" w:hAnsi="Times New Roman" w:cs="Times New Roman"/>
        </w:rPr>
        <w:t>+358 14 2601211</w:t>
      </w:r>
    </w:p>
    <w:p w14:paraId="422BE99E" w14:textId="77777777" w:rsidR="00C5625B" w:rsidRPr="00E12B4D" w:rsidRDefault="00C5625B" w:rsidP="0000648E">
      <w:pPr>
        <w:spacing w:after="120"/>
        <w:ind w:left="1134"/>
        <w:rPr>
          <w:rFonts w:ascii="Times New Roman" w:hAnsi="Times New Roman" w:cs="Times New Roman"/>
        </w:rPr>
      </w:pPr>
    </w:p>
    <w:p w14:paraId="6533CB8F" w14:textId="7B7E9D45" w:rsidR="00266595" w:rsidRPr="00E12B4D" w:rsidRDefault="00D63C72" w:rsidP="0000648E">
      <w:pPr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Nelli Lyyra</w:t>
      </w:r>
      <w:r w:rsidR="00106256">
        <w:rPr>
          <w:rFonts w:ascii="Times New Roman" w:hAnsi="Times New Roman" w:cs="Times New Roman"/>
        </w:rPr>
        <w:t xml:space="preserve">, </w:t>
      </w:r>
      <w:r w:rsidR="00106256" w:rsidRPr="00F85067">
        <w:rPr>
          <w:rFonts w:ascii="Times New Roman" w:hAnsi="Times New Roman" w:cs="Times New Roman"/>
        </w:rPr>
        <w:t>nelli.lyyra@jyu.fi</w:t>
      </w:r>
    </w:p>
    <w:p w14:paraId="0F1513E7" w14:textId="77777777" w:rsidR="00266595" w:rsidRPr="00E12B4D" w:rsidRDefault="00266595" w:rsidP="0000648E">
      <w:pPr>
        <w:spacing w:after="120"/>
        <w:ind w:left="1134"/>
        <w:rPr>
          <w:rFonts w:ascii="Times New Roman" w:hAnsi="Times New Roman" w:cs="Times New Roman"/>
        </w:rPr>
      </w:pPr>
    </w:p>
    <w:p w14:paraId="18326658" w14:textId="1FB88E9C" w:rsidR="00266595" w:rsidRDefault="00266595" w:rsidP="00234B46">
      <w:pPr>
        <w:pStyle w:val="Heading1"/>
        <w:spacing w:after="120"/>
      </w:pPr>
      <w:r w:rsidRPr="001F4928">
        <w:t xml:space="preserve">Rekisterin nimi ja </w:t>
      </w:r>
      <w:r w:rsidR="00A87928" w:rsidRPr="001F4928">
        <w:t>sovelluksen</w:t>
      </w:r>
      <w:r w:rsidRPr="001F4928">
        <w:t xml:space="preserve"> käyttötarkoitus</w:t>
      </w:r>
    </w:p>
    <w:p w14:paraId="19AD002F" w14:textId="77777777" w:rsidR="00BD625C" w:rsidRPr="00BD625C" w:rsidRDefault="00BD625C" w:rsidP="00BD625C"/>
    <w:p w14:paraId="1C6D5930" w14:textId="58456A55" w:rsidR="00266595" w:rsidRPr="00E12B4D" w:rsidRDefault="00266595" w:rsidP="00A82BE4">
      <w:pPr>
        <w:spacing w:after="120"/>
        <w:ind w:left="1134"/>
        <w:rPr>
          <w:rFonts w:ascii="Times New Roman" w:hAnsi="Times New Roman" w:cs="Times New Roman"/>
        </w:rPr>
      </w:pPr>
      <w:r w:rsidRPr="00E12B4D">
        <w:rPr>
          <w:rFonts w:ascii="Times New Roman" w:hAnsi="Times New Roman" w:cs="Times New Roman"/>
        </w:rPr>
        <w:t>Rekisterin nimi on Moveatis-</w:t>
      </w:r>
      <w:r w:rsidR="00C81BF0">
        <w:rPr>
          <w:rFonts w:ascii="Times New Roman" w:hAnsi="Times New Roman" w:cs="Times New Roman"/>
        </w:rPr>
        <w:t>tietojärjestelmä</w:t>
      </w:r>
      <w:r w:rsidRPr="00E12B4D">
        <w:rPr>
          <w:rFonts w:ascii="Times New Roman" w:hAnsi="Times New Roman" w:cs="Times New Roman"/>
        </w:rPr>
        <w:t>.</w:t>
      </w:r>
    </w:p>
    <w:p w14:paraId="1372953A" w14:textId="3FFD62E2" w:rsidR="007A1F2F" w:rsidRDefault="00B54365" w:rsidP="00A82BE4">
      <w:pPr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Moveatis</w:t>
      </w:r>
      <w:r w:rsidR="00C76EE6">
        <w:rPr>
          <w:rFonts w:ascii="Times New Roman" w:hAnsi="Times New Roman" w:cs="Times New Roman"/>
        </w:rPr>
        <w:t xml:space="preserve"> on ennalta asetettuihin kategorioihin sekä kesto- ja kertarekisteröintiin perustuva vuorovaikutustilanteiden observointiin kehitetty </w:t>
      </w:r>
      <w:r w:rsidR="00E370FC">
        <w:rPr>
          <w:rFonts w:ascii="Times New Roman" w:hAnsi="Times New Roman" w:cs="Times New Roman"/>
        </w:rPr>
        <w:t>WWW</w:t>
      </w:r>
      <w:r w:rsidR="00263B2E">
        <w:rPr>
          <w:rFonts w:ascii="Times New Roman" w:hAnsi="Times New Roman" w:cs="Times New Roman"/>
        </w:rPr>
        <w:t>-</w:t>
      </w:r>
      <w:r w:rsidR="00C76EE6">
        <w:rPr>
          <w:rFonts w:ascii="Times New Roman" w:hAnsi="Times New Roman" w:cs="Times New Roman"/>
        </w:rPr>
        <w:t>sovellus.</w:t>
      </w:r>
      <w:r w:rsidR="0084222D">
        <w:rPr>
          <w:rFonts w:ascii="Times New Roman" w:hAnsi="Times New Roman" w:cs="Times New Roman"/>
        </w:rPr>
        <w:t xml:space="preserve"> Moveatis laskee suoritetun observoinnin kirjauksista observoinnin tulokset ja näyttää ne yhteenvetosivulla. Tuloksista luodaan yhteenvetosivulle myös Gantt-kaavio. Kirjautuneet käyttäjät voivat tallentaa observoinnin tulokset tietojärjestelmään, tai lähettää ne annettuun sähköpostiosoitteeseen.</w:t>
      </w:r>
      <w:r w:rsidR="00E6587C">
        <w:rPr>
          <w:rFonts w:ascii="Times New Roman" w:hAnsi="Times New Roman" w:cs="Times New Roman"/>
        </w:rPr>
        <w:t xml:space="preserve"> Lisäksi kirjautunut käyttäjä voi hallintasivun kautta hallita omia tapahtumaryhmiä</w:t>
      </w:r>
      <w:r w:rsidR="00F7573E">
        <w:rPr>
          <w:rFonts w:ascii="Times New Roman" w:hAnsi="Times New Roman" w:cs="Times New Roman"/>
        </w:rPr>
        <w:t>än</w:t>
      </w:r>
      <w:r w:rsidR="00E6587C">
        <w:rPr>
          <w:rFonts w:ascii="Times New Roman" w:hAnsi="Times New Roman" w:cs="Times New Roman"/>
        </w:rPr>
        <w:t xml:space="preserve"> ja tapahtumiaan.</w:t>
      </w:r>
      <w:r w:rsidR="00CF1639">
        <w:rPr>
          <w:rFonts w:ascii="Times New Roman" w:hAnsi="Times New Roman" w:cs="Times New Roman"/>
        </w:rPr>
        <w:t xml:space="preserve"> </w:t>
      </w:r>
    </w:p>
    <w:p w14:paraId="2A0352A4" w14:textId="024C65D6" w:rsidR="00266595" w:rsidRPr="00E12B4D" w:rsidRDefault="00CF1639" w:rsidP="0000648E">
      <w:pPr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Tietojärjestelmään kirjautuminen on vapaaehtoista, ja sitä voi käyttää myös ilman kirjautumista.</w:t>
      </w:r>
      <w:r w:rsidR="00E6710C">
        <w:rPr>
          <w:rFonts w:ascii="Times New Roman" w:hAnsi="Times New Roman" w:cs="Times New Roman"/>
        </w:rPr>
        <w:t xml:space="preserve"> </w:t>
      </w:r>
      <w:r w:rsidR="00E6710C" w:rsidRPr="00E6710C">
        <w:rPr>
          <w:rFonts w:ascii="Times New Roman" w:hAnsi="Times New Roman" w:cs="Times New Roman"/>
        </w:rPr>
        <w:t>Suoritettujen observointien</w:t>
      </w:r>
      <w:r w:rsidR="00E6710C">
        <w:rPr>
          <w:rFonts w:ascii="Times New Roman" w:hAnsi="Times New Roman" w:cs="Times New Roman"/>
        </w:rPr>
        <w:t xml:space="preserve"> </w:t>
      </w:r>
      <w:r w:rsidR="00E6710C" w:rsidRPr="00E6710C">
        <w:rPr>
          <w:rFonts w:ascii="Times New Roman" w:hAnsi="Times New Roman" w:cs="Times New Roman"/>
        </w:rPr>
        <w:t>kirjausten tallentaminen tietokantaan ja hyödyntäminen</w:t>
      </w:r>
      <w:r w:rsidR="00E6710C">
        <w:rPr>
          <w:rFonts w:ascii="Times New Roman" w:hAnsi="Times New Roman" w:cs="Times New Roman"/>
        </w:rPr>
        <w:t xml:space="preserve"> </w:t>
      </w:r>
      <w:r w:rsidR="00E6710C" w:rsidRPr="00E6710C">
        <w:rPr>
          <w:rFonts w:ascii="Times New Roman" w:hAnsi="Times New Roman" w:cs="Times New Roman"/>
        </w:rPr>
        <w:t>myöhemmillä käyttökerroilla sekä observoinneissa käytettävien</w:t>
      </w:r>
      <w:r w:rsidR="00E6710C" w:rsidRPr="00E6710C">
        <w:rPr>
          <w:rFonts w:ascii="Times New Roman" w:hAnsi="Times New Roman" w:cs="Times New Roman"/>
        </w:rPr>
        <w:br/>
        <w:t>tietojen syöttäminen vaativat kirjautumista sekä</w:t>
      </w:r>
      <w:r w:rsidR="00E6710C">
        <w:rPr>
          <w:rFonts w:ascii="Times New Roman" w:hAnsi="Times New Roman" w:cs="Times New Roman"/>
        </w:rPr>
        <w:t xml:space="preserve"> </w:t>
      </w:r>
      <w:r w:rsidR="00E6710C" w:rsidRPr="00E6710C">
        <w:rPr>
          <w:rFonts w:ascii="Times New Roman" w:hAnsi="Times New Roman" w:cs="Times New Roman"/>
        </w:rPr>
        <w:t>aiheuttavat syötettyjen ti</w:t>
      </w:r>
      <w:r w:rsidR="00E6710C">
        <w:rPr>
          <w:rFonts w:ascii="Times New Roman" w:hAnsi="Times New Roman" w:cs="Times New Roman"/>
        </w:rPr>
        <w:t>etojen liittämisen käyttäjään.</w:t>
      </w:r>
    </w:p>
    <w:p w14:paraId="7AC13551" w14:textId="77777777" w:rsidR="002D0E22" w:rsidRPr="00E12B4D" w:rsidRDefault="002D0E22" w:rsidP="0000648E">
      <w:pPr>
        <w:spacing w:after="120"/>
        <w:ind w:left="1134"/>
        <w:rPr>
          <w:rFonts w:ascii="Times New Roman" w:hAnsi="Times New Roman" w:cs="Times New Roman"/>
        </w:rPr>
      </w:pPr>
    </w:p>
    <w:p w14:paraId="27FC4CF6" w14:textId="38F25BE7" w:rsidR="00A87928" w:rsidRPr="001F4928" w:rsidRDefault="00A87928" w:rsidP="00234B46">
      <w:pPr>
        <w:pStyle w:val="Heading1"/>
        <w:spacing w:after="120"/>
      </w:pPr>
      <w:r w:rsidRPr="001F4928">
        <w:t>Henkilötietojen käsittelyn tarkoitus</w:t>
      </w:r>
    </w:p>
    <w:p w14:paraId="152148CB" w14:textId="1E70D2C9" w:rsidR="00A87928" w:rsidRPr="00E12B4D" w:rsidRDefault="0087753E" w:rsidP="0087753E">
      <w:pPr>
        <w:tabs>
          <w:tab w:val="left" w:pos="7920"/>
        </w:tabs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BD156BE" w14:textId="7C950F33" w:rsidR="002D0E22" w:rsidRDefault="00A87928" w:rsidP="00A82BE4">
      <w:pPr>
        <w:spacing w:after="120"/>
        <w:ind w:left="1134"/>
        <w:rPr>
          <w:rFonts w:ascii="Times New Roman" w:hAnsi="Times New Roman" w:cs="Times New Roman"/>
        </w:rPr>
      </w:pPr>
      <w:r w:rsidRPr="00E12B4D">
        <w:rPr>
          <w:rFonts w:ascii="Times New Roman" w:hAnsi="Times New Roman" w:cs="Times New Roman"/>
        </w:rPr>
        <w:t>Henkilötieto</w:t>
      </w:r>
      <w:r w:rsidR="00707DB7">
        <w:rPr>
          <w:rFonts w:ascii="Times New Roman" w:hAnsi="Times New Roman" w:cs="Times New Roman"/>
        </w:rPr>
        <w:t>jen</w:t>
      </w:r>
      <w:r w:rsidRPr="00E12B4D">
        <w:rPr>
          <w:rFonts w:ascii="Times New Roman" w:hAnsi="Times New Roman" w:cs="Times New Roman"/>
        </w:rPr>
        <w:t xml:space="preserve"> avulla valvotaan Moveatis-</w:t>
      </w:r>
      <w:r w:rsidR="00DE73A2">
        <w:rPr>
          <w:rFonts w:ascii="Times New Roman" w:hAnsi="Times New Roman" w:cs="Times New Roman"/>
        </w:rPr>
        <w:t>t</w:t>
      </w:r>
      <w:r w:rsidR="00741379">
        <w:rPr>
          <w:rFonts w:ascii="Times New Roman" w:hAnsi="Times New Roman" w:cs="Times New Roman"/>
        </w:rPr>
        <w:t>ietojärjestelmän</w:t>
      </w:r>
      <w:r w:rsidRPr="00E12B4D">
        <w:rPr>
          <w:rFonts w:ascii="Times New Roman" w:hAnsi="Times New Roman" w:cs="Times New Roman"/>
        </w:rPr>
        <w:t xml:space="preserve"> käyttöoikeuksia. </w:t>
      </w:r>
      <w:r w:rsidR="00BB18E3">
        <w:rPr>
          <w:rFonts w:ascii="Times New Roman" w:hAnsi="Times New Roman" w:cs="Times New Roman"/>
        </w:rPr>
        <w:t>Tietojärjestelmän</w:t>
      </w:r>
      <w:r w:rsidRPr="00E12B4D">
        <w:rPr>
          <w:rFonts w:ascii="Times New Roman" w:hAnsi="Times New Roman" w:cs="Times New Roman"/>
        </w:rPr>
        <w:t xml:space="preserve"> sisältämien tietojen perusteella myös sidotaan tapahtumaryhmät, tapahtumat ja tallennetut observoin</w:t>
      </w:r>
      <w:r w:rsidR="001A5C44">
        <w:rPr>
          <w:rFonts w:ascii="Times New Roman" w:hAnsi="Times New Roman" w:cs="Times New Roman"/>
        </w:rPr>
        <w:t>titiedot</w:t>
      </w:r>
      <w:r w:rsidRPr="00E12B4D">
        <w:rPr>
          <w:rFonts w:ascii="Times New Roman" w:hAnsi="Times New Roman" w:cs="Times New Roman"/>
        </w:rPr>
        <w:t xml:space="preserve"> käyttäjiin.</w:t>
      </w:r>
    </w:p>
    <w:p w14:paraId="04C5EEEC" w14:textId="53920604" w:rsidR="00A87928" w:rsidRDefault="00422EB7" w:rsidP="002D0E22">
      <w:pPr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47B62">
        <w:rPr>
          <w:rFonts w:ascii="Times New Roman" w:hAnsi="Times New Roman" w:cs="Times New Roman"/>
        </w:rPr>
        <w:t>apahtumaryhmien tapahtumia koskevat tallennetut observointitiedot näkyvät kaikille käyttäjille, jotka kuuluvat kyseiseen tapahtumaryhmään.</w:t>
      </w:r>
    </w:p>
    <w:p w14:paraId="64D98567" w14:textId="77777777" w:rsidR="00F14777" w:rsidRDefault="00F14777" w:rsidP="0000648E">
      <w:pPr>
        <w:spacing w:after="120"/>
        <w:ind w:left="1134"/>
        <w:rPr>
          <w:rFonts w:ascii="Times New Roman" w:hAnsi="Times New Roman" w:cs="Times New Roman"/>
        </w:rPr>
      </w:pPr>
    </w:p>
    <w:p w14:paraId="45FF82AC" w14:textId="77777777" w:rsidR="009A04C2" w:rsidRPr="00E12B4D" w:rsidRDefault="009A04C2" w:rsidP="0000648E">
      <w:pPr>
        <w:spacing w:after="120"/>
        <w:ind w:left="1134"/>
        <w:rPr>
          <w:rFonts w:ascii="Times New Roman" w:hAnsi="Times New Roman" w:cs="Times New Roman"/>
        </w:rPr>
      </w:pPr>
    </w:p>
    <w:p w14:paraId="354F4187" w14:textId="473FF9A9" w:rsidR="009A04C2" w:rsidRDefault="00A87928" w:rsidP="009A04C2">
      <w:pPr>
        <w:pStyle w:val="Heading1"/>
        <w:spacing w:after="120"/>
      </w:pPr>
      <w:r w:rsidRPr="001F4928">
        <w:lastRenderedPageBreak/>
        <w:t>Rekisterin pitämisen perusteet</w:t>
      </w:r>
    </w:p>
    <w:p w14:paraId="3C0FDA8C" w14:textId="77777777" w:rsidR="009A04C2" w:rsidRPr="009A04C2" w:rsidRDefault="009A04C2" w:rsidP="009A04C2"/>
    <w:p w14:paraId="6FC2AD16" w14:textId="5DA3E7D2" w:rsidR="00A87928" w:rsidRPr="00E12B4D" w:rsidRDefault="00A87928" w:rsidP="00A82BE4">
      <w:pPr>
        <w:spacing w:after="120"/>
        <w:ind w:left="1134"/>
        <w:rPr>
          <w:rFonts w:ascii="Times New Roman" w:hAnsi="Times New Roman" w:cs="Times New Roman"/>
        </w:rPr>
      </w:pPr>
      <w:r w:rsidRPr="00E12B4D">
        <w:rPr>
          <w:rFonts w:ascii="Times New Roman" w:hAnsi="Times New Roman" w:cs="Times New Roman"/>
        </w:rPr>
        <w:t>Henkilötietolaki 22.4.1999/523 8 § 5</w:t>
      </w:r>
    </w:p>
    <w:p w14:paraId="5C862D00" w14:textId="23F4DAD2" w:rsidR="00266595" w:rsidRPr="00E12B4D" w:rsidRDefault="00D622D5" w:rsidP="0000648E">
      <w:pPr>
        <w:spacing w:after="120"/>
        <w:ind w:left="1134"/>
        <w:rPr>
          <w:rFonts w:ascii="Times New Roman" w:hAnsi="Times New Roman" w:cs="Times New Roman"/>
        </w:rPr>
      </w:pPr>
      <w:r w:rsidRPr="00E12B4D">
        <w:rPr>
          <w:rFonts w:ascii="Times New Roman" w:hAnsi="Times New Roman" w:cs="Times New Roman"/>
        </w:rPr>
        <w:t>Rekisteröidyt henkilöt ovat Jyväskylän yliopiston opiskelijoita, työntekijöitä tai asiakkaita. Jyväskylän yliopiston tietojärjestelmien tunnukset</w:t>
      </w:r>
      <w:r w:rsidR="009A04C2">
        <w:rPr>
          <w:rFonts w:ascii="Times New Roman" w:hAnsi="Times New Roman" w:cs="Times New Roman"/>
        </w:rPr>
        <w:t xml:space="preserve"> omaava henkilö</w:t>
      </w:r>
      <w:r w:rsidRPr="00E12B4D">
        <w:rPr>
          <w:rFonts w:ascii="Times New Roman" w:hAnsi="Times New Roman" w:cs="Times New Roman"/>
        </w:rPr>
        <w:t xml:space="preserve"> voi myös itse </w:t>
      </w:r>
      <w:r w:rsidR="00173DB3">
        <w:rPr>
          <w:rFonts w:ascii="Times New Roman" w:hAnsi="Times New Roman" w:cs="Times New Roman"/>
        </w:rPr>
        <w:t>kirjautua</w:t>
      </w:r>
      <w:r w:rsidRPr="00E12B4D">
        <w:rPr>
          <w:rFonts w:ascii="Times New Roman" w:hAnsi="Times New Roman" w:cs="Times New Roman"/>
        </w:rPr>
        <w:t xml:space="preserve"> Moveatis-</w:t>
      </w:r>
      <w:r w:rsidR="00F40B91">
        <w:rPr>
          <w:rFonts w:ascii="Times New Roman" w:hAnsi="Times New Roman" w:cs="Times New Roman"/>
        </w:rPr>
        <w:t>tietojärjestelmään</w:t>
      </w:r>
      <w:r w:rsidR="00A34F9C">
        <w:rPr>
          <w:rFonts w:ascii="Times New Roman" w:hAnsi="Times New Roman" w:cs="Times New Roman"/>
        </w:rPr>
        <w:t xml:space="preserve"> </w:t>
      </w:r>
      <w:r w:rsidR="007F7632">
        <w:rPr>
          <w:rFonts w:ascii="Times New Roman" w:hAnsi="Times New Roman" w:cs="Times New Roman"/>
        </w:rPr>
        <w:t xml:space="preserve">ja siten </w:t>
      </w:r>
      <w:bookmarkStart w:id="0" w:name="_GoBack"/>
      <w:bookmarkEnd w:id="0"/>
      <w:r w:rsidRPr="00E12B4D">
        <w:rPr>
          <w:rFonts w:ascii="Times New Roman" w:hAnsi="Times New Roman" w:cs="Times New Roman"/>
        </w:rPr>
        <w:t xml:space="preserve">halutessaan käyttää </w:t>
      </w:r>
      <w:r w:rsidR="007F5B9E">
        <w:rPr>
          <w:rFonts w:ascii="Times New Roman" w:hAnsi="Times New Roman" w:cs="Times New Roman"/>
        </w:rPr>
        <w:t>kirjautumista</w:t>
      </w:r>
      <w:r w:rsidRPr="00E12B4D">
        <w:rPr>
          <w:rFonts w:ascii="Times New Roman" w:hAnsi="Times New Roman" w:cs="Times New Roman"/>
        </w:rPr>
        <w:t xml:space="preserve"> vaativia palveluita. Tällöin </w:t>
      </w:r>
      <w:r w:rsidR="00286D21">
        <w:rPr>
          <w:rFonts w:ascii="Times New Roman" w:hAnsi="Times New Roman" w:cs="Times New Roman"/>
        </w:rPr>
        <w:t>kirjautuneelle käyttäjälle</w:t>
      </w:r>
      <w:r w:rsidRPr="00E12B4D">
        <w:rPr>
          <w:rFonts w:ascii="Times New Roman" w:hAnsi="Times New Roman" w:cs="Times New Roman"/>
        </w:rPr>
        <w:t xml:space="preserve"> muodostuu asiakassuhde Jyväskylän yliopistoon.</w:t>
      </w:r>
    </w:p>
    <w:p w14:paraId="22794785" w14:textId="77777777" w:rsidR="00266595" w:rsidRPr="00E12B4D" w:rsidRDefault="00266595" w:rsidP="0000648E">
      <w:pPr>
        <w:spacing w:after="120"/>
        <w:ind w:left="1134"/>
        <w:rPr>
          <w:rFonts w:ascii="Times New Roman" w:hAnsi="Times New Roman" w:cs="Times New Roman"/>
        </w:rPr>
      </w:pPr>
    </w:p>
    <w:p w14:paraId="3FC34D03" w14:textId="1D7A563F" w:rsidR="00D622D5" w:rsidRDefault="00D622D5" w:rsidP="00234B46">
      <w:pPr>
        <w:pStyle w:val="Heading1"/>
        <w:spacing w:after="120"/>
      </w:pPr>
      <w:r w:rsidRPr="001F4928">
        <w:t>Rekisterin tietosisältö</w:t>
      </w:r>
    </w:p>
    <w:p w14:paraId="56E2C616" w14:textId="77777777" w:rsidR="00D0412F" w:rsidRPr="00D0412F" w:rsidRDefault="00D0412F" w:rsidP="00D0412F"/>
    <w:p w14:paraId="5CDFD2F5" w14:textId="6E4E5D79" w:rsidR="00D0412F" w:rsidRDefault="00D0412F" w:rsidP="00A82BE4">
      <w:pPr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Käyttäjistä tallennetaan tietojärjestelmään seuraavat tiedot</w:t>
      </w:r>
    </w:p>
    <w:p w14:paraId="0972A5F1" w14:textId="7536A866" w:rsidR="00D0412F" w:rsidRPr="00D0412F" w:rsidRDefault="00324624" w:rsidP="00D0412F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0412F" w:rsidRPr="00D0412F">
        <w:rPr>
          <w:rFonts w:ascii="Times New Roman" w:hAnsi="Times New Roman" w:cs="Times New Roman"/>
        </w:rPr>
        <w:t>äyttäjätunnus</w:t>
      </w:r>
      <w:r>
        <w:rPr>
          <w:rFonts w:ascii="Times New Roman" w:hAnsi="Times New Roman" w:cs="Times New Roman"/>
        </w:rPr>
        <w:t>,</w:t>
      </w:r>
    </w:p>
    <w:p w14:paraId="58771E07" w14:textId="4928CCB6" w:rsidR="00D0412F" w:rsidRPr="00D0412F" w:rsidRDefault="00224764" w:rsidP="00D0412F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D0412F" w:rsidRPr="00D0412F">
        <w:rPr>
          <w:rFonts w:ascii="Times New Roman" w:hAnsi="Times New Roman" w:cs="Times New Roman"/>
        </w:rPr>
        <w:t>ksilöivä tunniste</w:t>
      </w:r>
      <w:r w:rsidR="00324624">
        <w:rPr>
          <w:rFonts w:ascii="Times New Roman" w:hAnsi="Times New Roman" w:cs="Times New Roman"/>
        </w:rPr>
        <w:t>,</w:t>
      </w:r>
    </w:p>
    <w:p w14:paraId="5566B408" w14:textId="618A4A47" w:rsidR="00D0412F" w:rsidRPr="00D0412F" w:rsidRDefault="00324624" w:rsidP="00D0412F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D0412F" w:rsidRPr="00D0412F">
        <w:rPr>
          <w:rFonts w:ascii="Times New Roman" w:hAnsi="Times New Roman" w:cs="Times New Roman"/>
        </w:rPr>
        <w:t>tunimi</w:t>
      </w:r>
      <w:r>
        <w:rPr>
          <w:rFonts w:ascii="Times New Roman" w:hAnsi="Times New Roman" w:cs="Times New Roman"/>
        </w:rPr>
        <w:t>,</w:t>
      </w:r>
    </w:p>
    <w:p w14:paraId="598D7193" w14:textId="2BB0BCD3" w:rsidR="00D0412F" w:rsidRPr="00D0412F" w:rsidRDefault="00324624" w:rsidP="00D0412F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</w:t>
      </w:r>
      <w:r w:rsidR="00D0412F" w:rsidRPr="00D0412F">
        <w:rPr>
          <w:rFonts w:ascii="Times New Roman" w:hAnsi="Times New Roman" w:cs="Times New Roman"/>
        </w:rPr>
        <w:t>ukunimi</w:t>
      </w:r>
      <w:r>
        <w:rPr>
          <w:rFonts w:ascii="Times New Roman" w:hAnsi="Times New Roman" w:cs="Times New Roman"/>
        </w:rPr>
        <w:t>,</w:t>
      </w:r>
    </w:p>
    <w:p w14:paraId="631E3DC0" w14:textId="55C83DF5" w:rsidR="00D0412F" w:rsidRPr="00D0412F" w:rsidRDefault="00324624" w:rsidP="00D0412F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0412F" w:rsidRPr="00D0412F">
        <w:rPr>
          <w:rFonts w:ascii="Times New Roman" w:hAnsi="Times New Roman" w:cs="Times New Roman"/>
        </w:rPr>
        <w:t>äyttoikeustaso</w:t>
      </w:r>
      <w:r>
        <w:rPr>
          <w:rFonts w:ascii="Times New Roman" w:hAnsi="Times New Roman" w:cs="Times New Roman"/>
        </w:rPr>
        <w:t>,</w:t>
      </w:r>
    </w:p>
    <w:p w14:paraId="36FEB7F1" w14:textId="295677A9" w:rsidR="00D0412F" w:rsidRPr="00D0412F" w:rsidRDefault="00224764" w:rsidP="00D0412F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0412F">
        <w:rPr>
          <w:rFonts w:ascii="Times New Roman" w:hAnsi="Times New Roman" w:cs="Times New Roman"/>
        </w:rPr>
        <w:t>äyttäjän luomat t</w:t>
      </w:r>
      <w:r w:rsidR="00D0412F" w:rsidRPr="00D0412F">
        <w:rPr>
          <w:rFonts w:ascii="Times New Roman" w:hAnsi="Times New Roman" w:cs="Times New Roman"/>
        </w:rPr>
        <w:t>apahtumaryhmät</w:t>
      </w:r>
      <w:r w:rsidR="00324624">
        <w:rPr>
          <w:rFonts w:ascii="Times New Roman" w:hAnsi="Times New Roman" w:cs="Times New Roman"/>
        </w:rPr>
        <w:t>,</w:t>
      </w:r>
    </w:p>
    <w:p w14:paraId="12AF5A0F" w14:textId="7FC910A8" w:rsidR="00D0412F" w:rsidRPr="00D0412F" w:rsidRDefault="00224764" w:rsidP="00D0412F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0412F">
        <w:rPr>
          <w:rFonts w:ascii="Times New Roman" w:hAnsi="Times New Roman" w:cs="Times New Roman"/>
        </w:rPr>
        <w:t>äyttäjän luomat t</w:t>
      </w:r>
      <w:r w:rsidR="00D0412F" w:rsidRPr="00D0412F">
        <w:rPr>
          <w:rFonts w:ascii="Times New Roman" w:hAnsi="Times New Roman" w:cs="Times New Roman"/>
        </w:rPr>
        <w:t>apahtumat</w:t>
      </w:r>
      <w:r w:rsidR="006E39C7">
        <w:rPr>
          <w:rFonts w:ascii="Times New Roman" w:hAnsi="Times New Roman" w:cs="Times New Roman"/>
        </w:rPr>
        <w:t xml:space="preserve"> sekä</w:t>
      </w:r>
    </w:p>
    <w:p w14:paraId="44AFA694" w14:textId="112E5E04" w:rsidR="00A82BE4" w:rsidRPr="00A82BE4" w:rsidRDefault="00224764" w:rsidP="00A82BE4">
      <w:pPr>
        <w:pStyle w:val="ListParagraph"/>
        <w:numPr>
          <w:ilvl w:val="0"/>
          <w:numId w:val="3"/>
        </w:numPr>
        <w:spacing w:after="240"/>
        <w:ind w:left="184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0412F">
        <w:rPr>
          <w:rFonts w:ascii="Times New Roman" w:hAnsi="Times New Roman" w:cs="Times New Roman"/>
        </w:rPr>
        <w:t>äyttäjän tallentamat</w:t>
      </w:r>
      <w:r w:rsidR="00D0412F" w:rsidRPr="00D0412F">
        <w:rPr>
          <w:rFonts w:ascii="Times New Roman" w:hAnsi="Times New Roman" w:cs="Times New Roman"/>
        </w:rPr>
        <w:t xml:space="preserve"> observointitiedot</w:t>
      </w:r>
      <w:r w:rsidR="00324624">
        <w:rPr>
          <w:rFonts w:ascii="Times New Roman" w:hAnsi="Times New Roman" w:cs="Times New Roman"/>
        </w:rPr>
        <w:t>.-</w:t>
      </w:r>
    </w:p>
    <w:p w14:paraId="59EEC670" w14:textId="299AB435" w:rsidR="003823DF" w:rsidRPr="00E12B4D" w:rsidRDefault="009B7447" w:rsidP="00A82BE4">
      <w:pPr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Lisäksi</w:t>
      </w:r>
      <w:r w:rsidR="003363C1" w:rsidRPr="00E12B4D">
        <w:rPr>
          <w:rFonts w:ascii="Times New Roman" w:hAnsi="Times New Roman" w:cs="Times New Roman"/>
        </w:rPr>
        <w:t xml:space="preserve"> edellä mainituista tiedoista </w:t>
      </w:r>
      <w:r w:rsidR="00A0020C">
        <w:rPr>
          <w:rFonts w:ascii="Times New Roman" w:hAnsi="Times New Roman" w:cs="Times New Roman"/>
        </w:rPr>
        <w:t>säilötään</w:t>
      </w:r>
      <w:r w:rsidR="003363C1" w:rsidRPr="00E12B4D">
        <w:rPr>
          <w:rFonts w:ascii="Times New Roman" w:hAnsi="Times New Roman" w:cs="Times New Roman"/>
        </w:rPr>
        <w:t xml:space="preserve"> tieto siitä, milloin niitä on viimeksi muutettu. </w:t>
      </w:r>
    </w:p>
    <w:p w14:paraId="5B3D41B3" w14:textId="1BE20436" w:rsidR="003823DF" w:rsidRDefault="0011113E" w:rsidP="00A82BE4">
      <w:pPr>
        <w:spacing w:after="120"/>
        <w:ind w:left="1134"/>
        <w:rPr>
          <w:rFonts w:ascii="Times New Roman" w:hAnsi="Times New Roman" w:cs="Times New Roman"/>
        </w:rPr>
      </w:pPr>
      <w:r w:rsidRPr="00E12B4D">
        <w:rPr>
          <w:rFonts w:ascii="Times New Roman" w:hAnsi="Times New Roman" w:cs="Times New Roman"/>
        </w:rPr>
        <w:t xml:space="preserve">Järjestelmä tallentaa </w:t>
      </w:r>
      <w:r w:rsidR="003363C1">
        <w:rPr>
          <w:rFonts w:ascii="Times New Roman" w:hAnsi="Times New Roman" w:cs="Times New Roman"/>
        </w:rPr>
        <w:t>lokitietoja järjestelmässä tehtävistä muutoksista</w:t>
      </w:r>
      <w:r w:rsidRPr="00E12B4D">
        <w:rPr>
          <w:rFonts w:ascii="Times New Roman" w:hAnsi="Times New Roman" w:cs="Times New Roman"/>
        </w:rPr>
        <w:t>.</w:t>
      </w:r>
      <w:r w:rsidR="003363C1">
        <w:rPr>
          <w:rFonts w:ascii="Times New Roman" w:hAnsi="Times New Roman" w:cs="Times New Roman"/>
        </w:rPr>
        <w:t xml:space="preserve"> Lokitietoa kerätään toiminnan oikeellisuuden varmentamiseksi sekä mahdollisten väärinkäytösten tunnistamiseksi ja selvittämiseksi.</w:t>
      </w:r>
      <w:r w:rsidR="004F0270">
        <w:rPr>
          <w:rFonts w:ascii="Times New Roman" w:hAnsi="Times New Roman" w:cs="Times New Roman"/>
        </w:rPr>
        <w:t xml:space="preserve"> Vain järjestelmän ylläpitäjillä on pääsy lokitietoon. Lokitietoa säilytetään vähintään </w:t>
      </w:r>
      <w:r w:rsidR="00CF0ECC" w:rsidRPr="00CF0ECC">
        <w:rPr>
          <w:rFonts w:ascii="Times New Roman" w:hAnsi="Times New Roman" w:cs="Times New Roman"/>
        </w:rPr>
        <w:t>6</w:t>
      </w:r>
      <w:r w:rsidR="004F0270">
        <w:rPr>
          <w:rFonts w:ascii="Times New Roman" w:hAnsi="Times New Roman" w:cs="Times New Roman"/>
          <w:b/>
        </w:rPr>
        <w:t xml:space="preserve"> </w:t>
      </w:r>
      <w:r w:rsidR="004F0270">
        <w:rPr>
          <w:rFonts w:ascii="Times New Roman" w:hAnsi="Times New Roman" w:cs="Times New Roman"/>
        </w:rPr>
        <w:t>kuukauden ajan.</w:t>
      </w:r>
    </w:p>
    <w:p w14:paraId="0D4E4779" w14:textId="6B40B1D9" w:rsidR="00E1315E" w:rsidRDefault="003F3F4E" w:rsidP="00707DB7">
      <w:pPr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Järjestelmä ei tallenn</w:t>
      </w:r>
      <w:r w:rsidR="00D0600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kirjautumattoman käyttäjän observointitietoja</w:t>
      </w:r>
      <w:r w:rsidR="00626BC9">
        <w:rPr>
          <w:rFonts w:ascii="Times New Roman" w:hAnsi="Times New Roman" w:cs="Times New Roman"/>
        </w:rPr>
        <w:t xml:space="preserve"> tai observoinnissa käytettäviä kategoriaryhmiä</w:t>
      </w:r>
      <w:r>
        <w:rPr>
          <w:rFonts w:ascii="Times New Roman" w:hAnsi="Times New Roman" w:cs="Times New Roman"/>
        </w:rPr>
        <w:t>.</w:t>
      </w:r>
    </w:p>
    <w:p w14:paraId="41544823" w14:textId="77777777" w:rsidR="00E1315E" w:rsidRPr="00E12B4D" w:rsidRDefault="00E1315E" w:rsidP="0000648E">
      <w:pPr>
        <w:spacing w:after="120"/>
        <w:ind w:left="1134"/>
        <w:rPr>
          <w:rFonts w:ascii="Times New Roman" w:hAnsi="Times New Roman" w:cs="Times New Roman"/>
        </w:rPr>
      </w:pPr>
    </w:p>
    <w:p w14:paraId="5542A8CB" w14:textId="7952475D" w:rsidR="0011113E" w:rsidRPr="001F4928" w:rsidRDefault="0011113E" w:rsidP="00234B46">
      <w:pPr>
        <w:pStyle w:val="Heading1"/>
        <w:spacing w:after="120"/>
      </w:pPr>
      <w:r w:rsidRPr="001F4928">
        <w:t>Säännönmukaiset tietolähteet</w:t>
      </w:r>
    </w:p>
    <w:p w14:paraId="6488AFE5" w14:textId="77777777" w:rsidR="0011113E" w:rsidRPr="00E12B4D" w:rsidRDefault="0011113E" w:rsidP="0000648E">
      <w:pPr>
        <w:spacing w:after="120"/>
        <w:ind w:left="1134"/>
        <w:rPr>
          <w:rFonts w:ascii="Times New Roman" w:hAnsi="Times New Roman" w:cs="Times New Roman"/>
        </w:rPr>
      </w:pPr>
    </w:p>
    <w:p w14:paraId="6A4CCE92" w14:textId="1418C6C3" w:rsidR="0011113E" w:rsidRPr="00E12B4D" w:rsidRDefault="0011113E" w:rsidP="0000648E">
      <w:pPr>
        <w:spacing w:after="120"/>
        <w:ind w:left="1134"/>
        <w:rPr>
          <w:rFonts w:ascii="Times New Roman" w:hAnsi="Times New Roman" w:cs="Times New Roman"/>
        </w:rPr>
      </w:pPr>
      <w:r w:rsidRPr="00E12B4D">
        <w:rPr>
          <w:rFonts w:ascii="Times New Roman" w:hAnsi="Times New Roman" w:cs="Times New Roman"/>
        </w:rPr>
        <w:t>Tiedot saada</w:t>
      </w:r>
      <w:r w:rsidR="00674668">
        <w:rPr>
          <w:rFonts w:ascii="Times New Roman" w:hAnsi="Times New Roman" w:cs="Times New Roman"/>
        </w:rPr>
        <w:t>a</w:t>
      </w:r>
      <w:r w:rsidRPr="00E12B4D">
        <w:rPr>
          <w:rFonts w:ascii="Times New Roman" w:hAnsi="Times New Roman" w:cs="Times New Roman"/>
        </w:rPr>
        <w:t>n Jyväskylän yliopiston tarjoaman Oauth-palvelun kautta</w:t>
      </w:r>
      <w:r w:rsidR="00514AA7">
        <w:rPr>
          <w:rFonts w:ascii="Times New Roman" w:hAnsi="Times New Roman" w:cs="Times New Roman"/>
        </w:rPr>
        <w:t xml:space="preserve"> ja / tai opiskelijalta itseltään.</w:t>
      </w:r>
    </w:p>
    <w:p w14:paraId="1F9D9693" w14:textId="77777777" w:rsidR="0011113E" w:rsidRPr="00E12B4D" w:rsidRDefault="0011113E" w:rsidP="0000648E">
      <w:pPr>
        <w:spacing w:after="120"/>
        <w:ind w:left="1134"/>
        <w:rPr>
          <w:rFonts w:ascii="Times New Roman" w:hAnsi="Times New Roman" w:cs="Times New Roman"/>
        </w:rPr>
      </w:pPr>
    </w:p>
    <w:p w14:paraId="3647DA3A" w14:textId="6D70E1C7" w:rsidR="0011113E" w:rsidRDefault="00A139AA" w:rsidP="00234B46">
      <w:pPr>
        <w:pStyle w:val="Heading1"/>
        <w:spacing w:after="120"/>
      </w:pPr>
      <w:r>
        <w:t>T</w:t>
      </w:r>
      <w:r w:rsidR="0011113E" w:rsidRPr="001F4928">
        <w:t>ietojen luovutukset</w:t>
      </w:r>
    </w:p>
    <w:p w14:paraId="45658353" w14:textId="77777777" w:rsidR="00FD6485" w:rsidRPr="00FD6485" w:rsidRDefault="00FD6485" w:rsidP="00FD6485"/>
    <w:p w14:paraId="64CAF083" w14:textId="7A9DC21A" w:rsidR="00773F5A" w:rsidRDefault="00FD6485" w:rsidP="005D782A">
      <w:pPr>
        <w:spacing w:after="120"/>
        <w:ind w:left="1134"/>
        <w:rPr>
          <w:rFonts w:ascii="Times New Roman" w:hAnsi="Times New Roman" w:cs="Times New Roman"/>
        </w:rPr>
      </w:pPr>
      <w:r w:rsidRPr="00FD6485">
        <w:rPr>
          <w:rFonts w:ascii="Times New Roman" w:hAnsi="Times New Roman" w:cs="Times New Roman"/>
        </w:rPr>
        <w:t>Tietoja voidaan luovuttaa tutkimus- tai tilastointikäyttöön henkilötietolain mukaisesti</w:t>
      </w:r>
      <w:r w:rsidR="00B56E29">
        <w:rPr>
          <w:rFonts w:ascii="Times New Roman" w:hAnsi="Times New Roman" w:cs="Times New Roman"/>
        </w:rPr>
        <w:t>.</w:t>
      </w:r>
      <w:r w:rsidRPr="00FD6485">
        <w:rPr>
          <w:rFonts w:ascii="Times New Roman" w:hAnsi="Times New Roman" w:cs="Times New Roman"/>
        </w:rPr>
        <w:t xml:space="preserve"> </w:t>
      </w:r>
      <w:r w:rsidR="00B56E29">
        <w:rPr>
          <w:rFonts w:ascii="Times New Roman" w:hAnsi="Times New Roman" w:cs="Times New Roman"/>
        </w:rPr>
        <w:t>P</w:t>
      </w:r>
      <w:r w:rsidRPr="00FD6485">
        <w:rPr>
          <w:rFonts w:ascii="Times New Roman" w:hAnsi="Times New Roman" w:cs="Times New Roman"/>
        </w:rPr>
        <w:t>ääsääntöisesti tutkimus- ja tilastointimateriaali luovutetaan muodossa, jossa yksittäistä henkilöä ei voida tunnistaa</w:t>
      </w:r>
      <w:r w:rsidR="002707F6">
        <w:rPr>
          <w:rFonts w:ascii="Times New Roman" w:hAnsi="Times New Roman" w:cs="Times New Roman"/>
        </w:rPr>
        <w:t>. K</w:t>
      </w:r>
      <w:r w:rsidRPr="00FD6485">
        <w:rPr>
          <w:rFonts w:ascii="Times New Roman" w:hAnsi="Times New Roman" w:cs="Times New Roman"/>
        </w:rPr>
        <w:t xml:space="preserve">uitenkin henkilötietolain 13 § kohta 3, 14 § ja 15 § </w:t>
      </w:r>
      <w:r w:rsidR="00584311">
        <w:rPr>
          <w:rFonts w:ascii="Times New Roman" w:hAnsi="Times New Roman" w:cs="Times New Roman"/>
        </w:rPr>
        <w:t>mahdollistavat</w:t>
      </w:r>
      <w:r w:rsidRPr="00FD6485">
        <w:rPr>
          <w:rFonts w:ascii="Times New Roman" w:hAnsi="Times New Roman" w:cs="Times New Roman"/>
        </w:rPr>
        <w:t xml:space="preserve"> yksilöivienkin tietojen </w:t>
      </w:r>
      <w:r w:rsidR="00584311">
        <w:rPr>
          <w:rFonts w:ascii="Times New Roman" w:hAnsi="Times New Roman" w:cs="Times New Roman"/>
        </w:rPr>
        <w:t xml:space="preserve">luovuttamisen </w:t>
      </w:r>
      <w:r w:rsidRPr="00FD6485">
        <w:rPr>
          <w:rFonts w:ascii="Times New Roman" w:hAnsi="Times New Roman" w:cs="Times New Roman"/>
        </w:rPr>
        <w:t>tilanteissa, j</w:t>
      </w:r>
      <w:r w:rsidR="00B56E29">
        <w:rPr>
          <w:rFonts w:ascii="Times New Roman" w:hAnsi="Times New Roman" w:cs="Times New Roman"/>
        </w:rPr>
        <w:t>ossa se on tarkoituksenmukaista</w:t>
      </w:r>
      <w:r w:rsidRPr="00FD6485">
        <w:rPr>
          <w:rFonts w:ascii="Times New Roman" w:hAnsi="Times New Roman" w:cs="Times New Roman"/>
        </w:rPr>
        <w:t xml:space="preserve">. Pyytäjän on ilmoitettava rekisterin pitäjälle tietojen </w:t>
      </w:r>
      <w:r w:rsidRPr="00FD6485">
        <w:rPr>
          <w:rFonts w:ascii="Times New Roman" w:hAnsi="Times New Roman" w:cs="Times New Roman"/>
        </w:rPr>
        <w:lastRenderedPageBreak/>
        <w:t>käyttötarkoitus sekä muut tarpeelliset seikat tietojen luovuttamisen edellytysten selvittämiseksi.</w:t>
      </w:r>
    </w:p>
    <w:p w14:paraId="0131394B" w14:textId="77777777" w:rsidR="00773F5A" w:rsidRPr="00E12B4D" w:rsidRDefault="00773F5A" w:rsidP="0000648E">
      <w:pPr>
        <w:spacing w:after="120"/>
        <w:ind w:left="1134"/>
        <w:rPr>
          <w:rFonts w:ascii="Times New Roman" w:hAnsi="Times New Roman" w:cs="Times New Roman"/>
        </w:rPr>
      </w:pPr>
    </w:p>
    <w:sectPr w:rsidR="00773F5A" w:rsidRPr="00E12B4D" w:rsidSect="00A83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7F0D" w14:textId="77777777" w:rsidR="006D1EEF" w:rsidRDefault="006D1EEF" w:rsidP="00266595">
      <w:r>
        <w:separator/>
      </w:r>
    </w:p>
  </w:endnote>
  <w:endnote w:type="continuationSeparator" w:id="0">
    <w:p w14:paraId="143CBC8D" w14:textId="77777777" w:rsidR="006D1EEF" w:rsidRDefault="006D1EEF" w:rsidP="0026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5A561" w14:textId="77777777" w:rsidR="00186A34" w:rsidRDefault="00186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7D24B" w14:textId="77777777" w:rsidR="00186A34" w:rsidRDefault="00186A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3E200" w14:textId="77777777" w:rsidR="00186A34" w:rsidRDefault="00186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2779B" w14:textId="77777777" w:rsidR="006D1EEF" w:rsidRDefault="006D1EEF" w:rsidP="00266595">
      <w:r>
        <w:separator/>
      </w:r>
    </w:p>
  </w:footnote>
  <w:footnote w:type="continuationSeparator" w:id="0">
    <w:p w14:paraId="7E86B2E9" w14:textId="77777777" w:rsidR="006D1EEF" w:rsidRDefault="006D1EEF" w:rsidP="0026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345AC" w14:textId="77777777" w:rsidR="00347D37" w:rsidRDefault="00347D37" w:rsidP="00B23BE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9119E" w14:textId="77777777" w:rsidR="00266595" w:rsidRDefault="00266595" w:rsidP="00347D37">
    <w:pPr>
      <w:pStyle w:val="Head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95AE51" w14:textId="77777777" w:rsidR="00266595" w:rsidRDefault="00266595" w:rsidP="002665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86C68" w14:textId="614BEF2D" w:rsidR="00266595" w:rsidRPr="00E12B4D" w:rsidRDefault="00266595" w:rsidP="00266595">
    <w:pPr>
      <w:pStyle w:val="Header"/>
      <w:ind w:right="360"/>
      <w:rPr>
        <w:rFonts w:ascii="Times New Roman" w:hAnsi="Times New Roman" w:cs="Times New Roman"/>
      </w:rPr>
    </w:pPr>
    <w:r w:rsidRPr="00E12B4D">
      <w:rPr>
        <w:rFonts w:ascii="Times New Roman" w:hAnsi="Times New Roman" w:cs="Times New Roman"/>
      </w:rPr>
      <w:t>Moveatis-tietojärje</w:t>
    </w:r>
    <w:r w:rsidR="0051042D" w:rsidRPr="00E12B4D">
      <w:rPr>
        <w:rFonts w:ascii="Times New Roman" w:hAnsi="Times New Roman" w:cs="Times New Roman"/>
      </w:rPr>
      <w:t>stelmä</w:t>
    </w:r>
    <w:r w:rsidR="00186A34">
      <w:rPr>
        <w:rFonts w:ascii="Times New Roman" w:hAnsi="Times New Roman" w:cs="Times New Roman"/>
      </w:rPr>
      <w:t xml:space="preserve">n </w:t>
    </w:r>
    <w:r w:rsidR="0051042D" w:rsidRPr="00E12B4D">
      <w:rPr>
        <w:rFonts w:ascii="Times New Roman" w:hAnsi="Times New Roman" w:cs="Times New Roman"/>
      </w:rPr>
      <w:t>henkilörekisteriseloste</w:t>
    </w:r>
    <w:r w:rsidRPr="00E12B4D">
      <w:rPr>
        <w:rFonts w:ascii="Times New Roman" w:hAnsi="Times New Roman" w:cs="Times New Roman"/>
      </w:rPr>
      <w:t xml:space="preserve"> </w:t>
    </w:r>
    <w:r w:rsidR="0051042D" w:rsidRPr="00E12B4D">
      <w:rPr>
        <w:rFonts w:ascii="Times New Roman" w:hAnsi="Times New Roman" w:cs="Times New Roman"/>
      </w:rPr>
      <w:tab/>
      <w:t xml:space="preserve">Sivu </w:t>
    </w:r>
    <w:r w:rsidR="0051042D" w:rsidRPr="00E12B4D">
      <w:rPr>
        <w:rFonts w:ascii="Times New Roman" w:hAnsi="Times New Roman" w:cs="Times New Roman"/>
      </w:rPr>
      <w:fldChar w:fldCharType="begin"/>
    </w:r>
    <w:r w:rsidR="0051042D" w:rsidRPr="00E12B4D">
      <w:rPr>
        <w:rFonts w:ascii="Times New Roman" w:hAnsi="Times New Roman" w:cs="Times New Roman"/>
      </w:rPr>
      <w:instrText xml:space="preserve"> PAGE   \* MERGEFORMAT </w:instrText>
    </w:r>
    <w:r w:rsidR="0051042D" w:rsidRPr="00E12B4D">
      <w:rPr>
        <w:rFonts w:ascii="Times New Roman" w:hAnsi="Times New Roman" w:cs="Times New Roman"/>
      </w:rPr>
      <w:fldChar w:fldCharType="separate"/>
    </w:r>
    <w:r w:rsidR="007F7632">
      <w:rPr>
        <w:rFonts w:ascii="Times New Roman" w:hAnsi="Times New Roman" w:cs="Times New Roman"/>
        <w:noProof/>
      </w:rPr>
      <w:t>2</w:t>
    </w:r>
    <w:r w:rsidR="0051042D" w:rsidRPr="00E12B4D">
      <w:rPr>
        <w:rFonts w:ascii="Times New Roman" w:hAnsi="Times New Roman" w:cs="Times New Roman"/>
        <w:noProof/>
      </w:rPr>
      <w:fldChar w:fldCharType="end"/>
    </w:r>
    <w:r w:rsidR="0051042D" w:rsidRPr="00E12B4D">
      <w:rPr>
        <w:rFonts w:ascii="Times New Roman" w:hAnsi="Times New Roman" w:cs="Times New Roman"/>
        <w:noProof/>
      </w:rPr>
      <w:t xml:space="preserve"> / </w:t>
    </w:r>
    <w:r w:rsidR="00D94D62">
      <w:rPr>
        <w:rFonts w:ascii="Times New Roman" w:hAnsi="Times New Roman" w:cs="Times New Roman"/>
        <w:noProof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041E8" w14:textId="77777777" w:rsidR="00186A34" w:rsidRDefault="00186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D7C"/>
    <w:multiLevelType w:val="hybridMultilevel"/>
    <w:tmpl w:val="450408FA"/>
    <w:lvl w:ilvl="0" w:tplc="C9CEA01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E7A24"/>
    <w:multiLevelType w:val="hybridMultilevel"/>
    <w:tmpl w:val="BD0ABD6C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63F52F2"/>
    <w:multiLevelType w:val="hybridMultilevel"/>
    <w:tmpl w:val="27100C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95"/>
    <w:rsid w:val="0000648E"/>
    <w:rsid w:val="0002209C"/>
    <w:rsid w:val="000561FE"/>
    <w:rsid w:val="00061B06"/>
    <w:rsid w:val="00073790"/>
    <w:rsid w:val="000E3419"/>
    <w:rsid w:val="000E4081"/>
    <w:rsid w:val="000F36FE"/>
    <w:rsid w:val="00106256"/>
    <w:rsid w:val="0011113E"/>
    <w:rsid w:val="00147B62"/>
    <w:rsid w:val="00171668"/>
    <w:rsid w:val="00173DB3"/>
    <w:rsid w:val="00186A34"/>
    <w:rsid w:val="001A5C44"/>
    <w:rsid w:val="001B5FC4"/>
    <w:rsid w:val="001F4928"/>
    <w:rsid w:val="00211FE8"/>
    <w:rsid w:val="0021608F"/>
    <w:rsid w:val="00224764"/>
    <w:rsid w:val="00234B46"/>
    <w:rsid w:val="00263B2E"/>
    <w:rsid w:val="00266595"/>
    <w:rsid w:val="002707F6"/>
    <w:rsid w:val="00286D21"/>
    <w:rsid w:val="002A1952"/>
    <w:rsid w:val="002D0E22"/>
    <w:rsid w:val="002E7AD9"/>
    <w:rsid w:val="002F1E83"/>
    <w:rsid w:val="00320AD6"/>
    <w:rsid w:val="0032234D"/>
    <w:rsid w:val="00324624"/>
    <w:rsid w:val="00327EA7"/>
    <w:rsid w:val="003363C1"/>
    <w:rsid w:val="00347D37"/>
    <w:rsid w:val="00356904"/>
    <w:rsid w:val="00362011"/>
    <w:rsid w:val="003823DF"/>
    <w:rsid w:val="003A7308"/>
    <w:rsid w:val="003E7DDE"/>
    <w:rsid w:val="003F3F4E"/>
    <w:rsid w:val="003F46CB"/>
    <w:rsid w:val="00422EB7"/>
    <w:rsid w:val="004550E2"/>
    <w:rsid w:val="004C76DB"/>
    <w:rsid w:val="004D5FC3"/>
    <w:rsid w:val="004E4AB8"/>
    <w:rsid w:val="004F0270"/>
    <w:rsid w:val="0051042D"/>
    <w:rsid w:val="00514AA7"/>
    <w:rsid w:val="00524086"/>
    <w:rsid w:val="00552D55"/>
    <w:rsid w:val="00584311"/>
    <w:rsid w:val="005D782A"/>
    <w:rsid w:val="00626BC9"/>
    <w:rsid w:val="00674668"/>
    <w:rsid w:val="00680796"/>
    <w:rsid w:val="006D1EEF"/>
    <w:rsid w:val="006E0725"/>
    <w:rsid w:val="006E39C7"/>
    <w:rsid w:val="00707DB7"/>
    <w:rsid w:val="00741379"/>
    <w:rsid w:val="00757619"/>
    <w:rsid w:val="00773F5A"/>
    <w:rsid w:val="007A1F2F"/>
    <w:rsid w:val="007F5B9E"/>
    <w:rsid w:val="007F7632"/>
    <w:rsid w:val="00827EA3"/>
    <w:rsid w:val="008313CF"/>
    <w:rsid w:val="008352DF"/>
    <w:rsid w:val="00836B4C"/>
    <w:rsid w:val="0084222D"/>
    <w:rsid w:val="0085416E"/>
    <w:rsid w:val="00874678"/>
    <w:rsid w:val="0087753E"/>
    <w:rsid w:val="0091776B"/>
    <w:rsid w:val="00943DA5"/>
    <w:rsid w:val="00965699"/>
    <w:rsid w:val="009A04C2"/>
    <w:rsid w:val="009B7447"/>
    <w:rsid w:val="00A0020C"/>
    <w:rsid w:val="00A06FEA"/>
    <w:rsid w:val="00A139AA"/>
    <w:rsid w:val="00A34F9C"/>
    <w:rsid w:val="00A42677"/>
    <w:rsid w:val="00A82BE4"/>
    <w:rsid w:val="00A831E6"/>
    <w:rsid w:val="00A87928"/>
    <w:rsid w:val="00A92772"/>
    <w:rsid w:val="00AA2400"/>
    <w:rsid w:val="00AA6B46"/>
    <w:rsid w:val="00B54365"/>
    <w:rsid w:val="00B56E29"/>
    <w:rsid w:val="00B73B99"/>
    <w:rsid w:val="00BA1118"/>
    <w:rsid w:val="00BB18E3"/>
    <w:rsid w:val="00BD625C"/>
    <w:rsid w:val="00C5625B"/>
    <w:rsid w:val="00C76EE6"/>
    <w:rsid w:val="00C81BF0"/>
    <w:rsid w:val="00CF0ECC"/>
    <w:rsid w:val="00CF1639"/>
    <w:rsid w:val="00D0412F"/>
    <w:rsid w:val="00D0600C"/>
    <w:rsid w:val="00D32020"/>
    <w:rsid w:val="00D622D5"/>
    <w:rsid w:val="00D63C72"/>
    <w:rsid w:val="00D70569"/>
    <w:rsid w:val="00D91905"/>
    <w:rsid w:val="00D94D62"/>
    <w:rsid w:val="00DE0C35"/>
    <w:rsid w:val="00DE73A2"/>
    <w:rsid w:val="00E0744E"/>
    <w:rsid w:val="00E12B4D"/>
    <w:rsid w:val="00E1315E"/>
    <w:rsid w:val="00E25D0E"/>
    <w:rsid w:val="00E370FC"/>
    <w:rsid w:val="00E6587C"/>
    <w:rsid w:val="00E6710C"/>
    <w:rsid w:val="00E737F6"/>
    <w:rsid w:val="00E807E1"/>
    <w:rsid w:val="00EB7AC9"/>
    <w:rsid w:val="00ED04CB"/>
    <w:rsid w:val="00EE23B2"/>
    <w:rsid w:val="00EE7380"/>
    <w:rsid w:val="00F13FA7"/>
    <w:rsid w:val="00F14777"/>
    <w:rsid w:val="00F152A6"/>
    <w:rsid w:val="00F313F6"/>
    <w:rsid w:val="00F40B91"/>
    <w:rsid w:val="00F659F4"/>
    <w:rsid w:val="00F7573E"/>
    <w:rsid w:val="00F85067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CE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4928"/>
    <w:pPr>
      <w:numPr>
        <w:numId w:val="2"/>
      </w:numPr>
      <w:ind w:left="426" w:hanging="426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5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595"/>
  </w:style>
  <w:style w:type="paragraph" w:styleId="Footer">
    <w:name w:val="footer"/>
    <w:basedOn w:val="Normal"/>
    <w:link w:val="FooterChar"/>
    <w:uiPriority w:val="99"/>
    <w:unhideWhenUsed/>
    <w:rsid w:val="002665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595"/>
  </w:style>
  <w:style w:type="character" w:styleId="PageNumber">
    <w:name w:val="page number"/>
    <w:basedOn w:val="DefaultParagraphFont"/>
    <w:uiPriority w:val="99"/>
    <w:semiHidden/>
    <w:unhideWhenUsed/>
    <w:rsid w:val="00266595"/>
  </w:style>
  <w:style w:type="paragraph" w:styleId="ListParagraph">
    <w:name w:val="List Paragraph"/>
    <w:basedOn w:val="Normal"/>
    <w:uiPriority w:val="34"/>
    <w:qFormat/>
    <w:rsid w:val="0026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928"/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62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4928"/>
    <w:pPr>
      <w:numPr>
        <w:numId w:val="2"/>
      </w:numPr>
      <w:ind w:left="426" w:hanging="426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59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595"/>
  </w:style>
  <w:style w:type="paragraph" w:styleId="Footer">
    <w:name w:val="footer"/>
    <w:basedOn w:val="Normal"/>
    <w:link w:val="FooterChar"/>
    <w:uiPriority w:val="99"/>
    <w:unhideWhenUsed/>
    <w:rsid w:val="0026659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595"/>
  </w:style>
  <w:style w:type="character" w:styleId="PageNumber">
    <w:name w:val="page number"/>
    <w:basedOn w:val="DefaultParagraphFont"/>
    <w:uiPriority w:val="99"/>
    <w:semiHidden/>
    <w:unhideWhenUsed/>
    <w:rsid w:val="00266595"/>
  </w:style>
  <w:style w:type="paragraph" w:styleId="ListParagraph">
    <w:name w:val="List Paragraph"/>
    <w:basedOn w:val="Normal"/>
    <w:uiPriority w:val="34"/>
    <w:qFormat/>
    <w:rsid w:val="0026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4928"/>
    <w:rPr>
      <w:rFonts w:ascii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56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390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Moveatis_rekisteriseloste</vt:lpstr>
      <vt:lpstr>Moveatis_rekisteriseloste</vt:lpstr>
    </vt:vector>
  </TitlesOfParts>
  <Company>University of Jyväskylä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Moveatis_rekisteriseloste</dc:title>
  <dc:subject/>
  <dc:creator>Korhonen, Kai</dc:creator>
  <cp:keywords/>
  <dc:description/>
  <cp:lastModifiedBy>Korhonen Kai</cp:lastModifiedBy>
  <cp:revision>129</cp:revision>
  <dcterms:created xsi:type="dcterms:W3CDTF">2016-04-13T08:24:00Z</dcterms:created>
  <dcterms:modified xsi:type="dcterms:W3CDTF">2016-04-22T10:52:00Z</dcterms:modified>
</cp:coreProperties>
</file>