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2D8DD" w14:textId="77777777" w:rsidR="007B6016" w:rsidRPr="00990C95" w:rsidRDefault="007B6016" w:rsidP="007B6016">
      <w:pPr>
        <w:pStyle w:val="KansiTekijt"/>
        <w:rPr>
          <w:rFonts w:ascii="Times New Roman" w:hAnsi="Times New Roman"/>
          <w:color w:val="000000"/>
          <w:sz w:val="40"/>
        </w:rPr>
      </w:pPr>
    </w:p>
    <w:p w14:paraId="4652D8DE" w14:textId="77777777" w:rsidR="007B6016" w:rsidRDefault="00B86D37" w:rsidP="007B6016">
      <w:pPr>
        <w:pStyle w:val="KansiTekijt"/>
        <w:rPr>
          <w:rFonts w:ascii="Times New Roman" w:hAnsi="Times New Roman"/>
          <w:color w:val="000000"/>
          <w:sz w:val="40"/>
        </w:rPr>
      </w:pPr>
      <w:proofErr w:type="spellStart"/>
      <w:r w:rsidRPr="00990C95">
        <w:rPr>
          <w:rFonts w:ascii="Times New Roman" w:hAnsi="Times New Roman"/>
          <w:color w:val="000000"/>
          <w:sz w:val="40"/>
        </w:rPr>
        <w:t>Moveatis</w:t>
      </w:r>
      <w:r w:rsidR="007B6016" w:rsidRPr="00990C95">
        <w:rPr>
          <w:rFonts w:ascii="Times New Roman" w:hAnsi="Times New Roman"/>
          <w:color w:val="000000"/>
          <w:sz w:val="40"/>
        </w:rPr>
        <w:t>-</w:t>
      </w:r>
      <w:r w:rsidR="00C17F1D">
        <w:rPr>
          <w:rFonts w:ascii="Times New Roman" w:hAnsi="Times New Roman"/>
          <w:color w:val="000000"/>
          <w:sz w:val="40"/>
        </w:rPr>
        <w:t>sovellus</w:t>
      </w:r>
      <w:r w:rsidR="007B6016" w:rsidRPr="00990C95">
        <w:rPr>
          <w:rFonts w:ascii="Times New Roman" w:hAnsi="Times New Roman"/>
          <w:color w:val="000000"/>
          <w:sz w:val="40"/>
        </w:rPr>
        <w:t>projekti</w:t>
      </w:r>
      <w:proofErr w:type="spellEnd"/>
    </w:p>
    <w:p w14:paraId="4652D8DF" w14:textId="77777777" w:rsidR="00BE130F" w:rsidRDefault="00BE130F" w:rsidP="00BE130F">
      <w:pPr>
        <w:pStyle w:val="KansiTekijt"/>
        <w:rPr>
          <w:rFonts w:ascii="Times New Roman" w:hAnsi="Times New Roman"/>
          <w:color w:val="000000"/>
        </w:rPr>
      </w:pPr>
    </w:p>
    <w:p w14:paraId="4652D8E0" w14:textId="77777777" w:rsidR="00BE130F" w:rsidRPr="00990C95" w:rsidRDefault="00BE130F" w:rsidP="00BE130F">
      <w:pPr>
        <w:pStyle w:val="KansiTekijt"/>
        <w:rPr>
          <w:rFonts w:ascii="Times New Roman" w:hAnsi="Times New Roman"/>
          <w:color w:val="000000"/>
        </w:rPr>
      </w:pPr>
      <w:r w:rsidRPr="00990C95">
        <w:rPr>
          <w:rFonts w:ascii="Times New Roman" w:hAnsi="Times New Roman"/>
          <w:color w:val="000000"/>
        </w:rPr>
        <w:t xml:space="preserve">Jarmo </w:t>
      </w:r>
      <w:proofErr w:type="spellStart"/>
      <w:r w:rsidRPr="00990C95">
        <w:rPr>
          <w:rFonts w:ascii="Times New Roman" w:hAnsi="Times New Roman"/>
          <w:color w:val="000000"/>
        </w:rPr>
        <w:t>Juujärvi</w:t>
      </w:r>
      <w:proofErr w:type="spellEnd"/>
    </w:p>
    <w:p w14:paraId="4652D8E1" w14:textId="77777777" w:rsidR="00BE130F" w:rsidRPr="00990C95" w:rsidRDefault="00BE130F" w:rsidP="00BE130F">
      <w:pPr>
        <w:pStyle w:val="KansiTekijt"/>
        <w:rPr>
          <w:rFonts w:ascii="Times New Roman" w:hAnsi="Times New Roman"/>
          <w:color w:val="000000"/>
        </w:rPr>
      </w:pPr>
      <w:r w:rsidRPr="00990C95">
        <w:rPr>
          <w:rFonts w:ascii="Times New Roman" w:hAnsi="Times New Roman"/>
          <w:color w:val="000000"/>
        </w:rPr>
        <w:t>Sami Kallio</w:t>
      </w:r>
    </w:p>
    <w:p w14:paraId="4652D8E2" w14:textId="77777777" w:rsidR="00BE130F" w:rsidRPr="00990C95" w:rsidRDefault="00BE130F" w:rsidP="00BE130F">
      <w:pPr>
        <w:pStyle w:val="KansiTekijt"/>
        <w:rPr>
          <w:rFonts w:ascii="Times New Roman" w:hAnsi="Times New Roman"/>
          <w:color w:val="000000"/>
        </w:rPr>
      </w:pPr>
      <w:r w:rsidRPr="00990C95">
        <w:rPr>
          <w:rFonts w:ascii="Times New Roman" w:hAnsi="Times New Roman"/>
          <w:color w:val="000000"/>
        </w:rPr>
        <w:t>Kai Korhonen</w:t>
      </w:r>
    </w:p>
    <w:p w14:paraId="4652D8E3" w14:textId="77777777" w:rsidR="00BE130F" w:rsidRPr="00990C95" w:rsidRDefault="00BE130F" w:rsidP="00BE130F">
      <w:pPr>
        <w:pStyle w:val="KansiTekijt"/>
        <w:rPr>
          <w:rFonts w:ascii="Times New Roman" w:hAnsi="Times New Roman"/>
          <w:color w:val="000000"/>
        </w:rPr>
      </w:pPr>
      <w:r w:rsidRPr="00990C95">
        <w:rPr>
          <w:rFonts w:ascii="Times New Roman" w:hAnsi="Times New Roman"/>
          <w:color w:val="000000"/>
        </w:rPr>
        <w:t>Juha Moisi</w:t>
      </w:r>
      <w:r>
        <w:rPr>
          <w:rFonts w:ascii="Times New Roman" w:hAnsi="Times New Roman"/>
          <w:color w:val="000000"/>
        </w:rPr>
        <w:t>o</w:t>
      </w:r>
    </w:p>
    <w:p w14:paraId="4652D8E4" w14:textId="77777777" w:rsidR="00BE130F" w:rsidRPr="00990C95" w:rsidRDefault="00BE130F" w:rsidP="00BE130F">
      <w:pPr>
        <w:pStyle w:val="KansiTekijt"/>
        <w:rPr>
          <w:rFonts w:ascii="Times New Roman" w:hAnsi="Times New Roman"/>
          <w:color w:val="000000"/>
        </w:rPr>
      </w:pPr>
      <w:r w:rsidRPr="00990C95">
        <w:rPr>
          <w:rFonts w:ascii="Times New Roman" w:hAnsi="Times New Roman"/>
          <w:color w:val="000000"/>
        </w:rPr>
        <w:t>Ilari Paananen</w:t>
      </w:r>
    </w:p>
    <w:p w14:paraId="4652D8E5" w14:textId="77777777" w:rsidR="00BE130F" w:rsidRPr="00990C95" w:rsidRDefault="00BE130F" w:rsidP="007B6016">
      <w:pPr>
        <w:pStyle w:val="KansiTekijt"/>
        <w:rPr>
          <w:rFonts w:ascii="Times New Roman" w:hAnsi="Times New Roman"/>
          <w:color w:val="000000"/>
          <w:sz w:val="40"/>
        </w:rPr>
      </w:pPr>
    </w:p>
    <w:p w14:paraId="4652D8E6" w14:textId="77777777" w:rsidR="007B6016" w:rsidRDefault="007B6016" w:rsidP="007B6016">
      <w:pPr>
        <w:pStyle w:val="KansiTekijt"/>
        <w:rPr>
          <w:rFonts w:ascii="Times New Roman" w:hAnsi="Times New Roman"/>
          <w:color w:val="000000"/>
          <w:sz w:val="40"/>
        </w:rPr>
      </w:pPr>
    </w:p>
    <w:p w14:paraId="4652D8E7" w14:textId="77777777" w:rsidR="007F0C77" w:rsidRDefault="007F0C77" w:rsidP="007B6016">
      <w:pPr>
        <w:pStyle w:val="KansiTekijt"/>
        <w:rPr>
          <w:rFonts w:ascii="Times New Roman" w:hAnsi="Times New Roman"/>
          <w:color w:val="000000"/>
          <w:sz w:val="40"/>
        </w:rPr>
      </w:pPr>
    </w:p>
    <w:p w14:paraId="4652D8E8" w14:textId="77777777" w:rsidR="007F0C77" w:rsidRPr="00990C95" w:rsidRDefault="007F0C77" w:rsidP="007B6016">
      <w:pPr>
        <w:pStyle w:val="KansiTekijt"/>
        <w:rPr>
          <w:rFonts w:ascii="Times New Roman" w:hAnsi="Times New Roman"/>
          <w:color w:val="000000"/>
          <w:sz w:val="40"/>
        </w:rPr>
      </w:pPr>
    </w:p>
    <w:p w14:paraId="4652D8E9" w14:textId="77777777" w:rsidR="007B6016" w:rsidRPr="00990C95" w:rsidRDefault="000B2669" w:rsidP="007B6016">
      <w:pPr>
        <w:pStyle w:val="KansiTekijt"/>
        <w:rPr>
          <w:rFonts w:ascii="Times New Roman" w:hAnsi="Times New Roman"/>
          <w:color w:val="000000"/>
        </w:rPr>
      </w:pPr>
      <w:r>
        <w:rPr>
          <w:noProof/>
          <w:lang w:eastAsia="fi-FI"/>
        </w:rPr>
        <w:drawing>
          <wp:anchor distT="0" distB="0" distL="114300" distR="114300" simplePos="0" relativeHeight="251657728" behindDoc="0" locked="0" layoutInCell="1" allowOverlap="1" wp14:anchorId="4652DF1A" wp14:editId="4652DF1B">
            <wp:simplePos x="0" y="0"/>
            <wp:positionH relativeFrom="margin">
              <wp:posOffset>1376680</wp:posOffset>
            </wp:positionH>
            <wp:positionV relativeFrom="margin">
              <wp:posOffset>2907665</wp:posOffset>
            </wp:positionV>
            <wp:extent cx="2714625" cy="22002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2D8EA" w14:textId="77777777" w:rsidR="007B6016" w:rsidRPr="00990C95" w:rsidRDefault="007B6016" w:rsidP="007B6016">
      <w:pPr>
        <w:pStyle w:val="KansiTekijt"/>
        <w:rPr>
          <w:rFonts w:ascii="Times New Roman" w:hAnsi="Times New Roman"/>
          <w:color w:val="000000"/>
        </w:rPr>
      </w:pPr>
    </w:p>
    <w:p w14:paraId="4652D8EB" w14:textId="77777777" w:rsidR="007B6016" w:rsidRPr="00990C95" w:rsidRDefault="007B6016" w:rsidP="007B6016">
      <w:pPr>
        <w:pStyle w:val="KansiTekijt"/>
        <w:rPr>
          <w:rFonts w:ascii="Times New Roman" w:hAnsi="Times New Roman"/>
          <w:color w:val="000000"/>
        </w:rPr>
      </w:pPr>
    </w:p>
    <w:p w14:paraId="4652D8EC" w14:textId="77777777" w:rsidR="007B6016" w:rsidRPr="00990C95" w:rsidRDefault="007B6016" w:rsidP="007B6016">
      <w:pPr>
        <w:pStyle w:val="KansiTekijt"/>
        <w:rPr>
          <w:rFonts w:ascii="Times New Roman" w:hAnsi="Times New Roman"/>
          <w:color w:val="000000"/>
        </w:rPr>
      </w:pPr>
    </w:p>
    <w:p w14:paraId="4652D8ED" w14:textId="77777777" w:rsidR="007B6016" w:rsidRPr="00990C95" w:rsidRDefault="007B6016" w:rsidP="007B6016">
      <w:pPr>
        <w:pStyle w:val="KansiTekijt"/>
        <w:rPr>
          <w:rFonts w:ascii="Times New Roman" w:hAnsi="Times New Roman"/>
          <w:color w:val="000000"/>
        </w:rPr>
      </w:pPr>
    </w:p>
    <w:p w14:paraId="4652D8EE" w14:textId="77777777" w:rsidR="007B6016" w:rsidRPr="00990C95" w:rsidRDefault="007B6016" w:rsidP="007B6016">
      <w:pPr>
        <w:pStyle w:val="KansiTiedot"/>
        <w:rPr>
          <w:rFonts w:ascii="Times New Roman" w:hAnsi="Times New Roman"/>
          <w:color w:val="000000"/>
        </w:rPr>
      </w:pPr>
    </w:p>
    <w:p w14:paraId="4652D8EF" w14:textId="77777777" w:rsidR="007B6016" w:rsidRPr="00990C95" w:rsidRDefault="007B6016" w:rsidP="00BA0B8A">
      <w:pPr>
        <w:pStyle w:val="KansiTekijt"/>
        <w:rPr>
          <w:rFonts w:ascii="Times New Roman" w:hAnsi="Times New Roman"/>
          <w:bCs/>
          <w:color w:val="000000"/>
        </w:rPr>
      </w:pPr>
    </w:p>
    <w:p w14:paraId="4652D8F0" w14:textId="77777777" w:rsidR="007B6016" w:rsidRPr="00990C95" w:rsidRDefault="007B6016" w:rsidP="007B6016">
      <w:pPr>
        <w:pStyle w:val="KansiTiedot"/>
        <w:rPr>
          <w:rFonts w:ascii="Times New Roman" w:hAnsi="Times New Roman"/>
          <w:color w:val="000000"/>
        </w:rPr>
      </w:pPr>
    </w:p>
    <w:p w14:paraId="4652D8F1" w14:textId="77777777" w:rsidR="007F0C77" w:rsidRPr="00990C95" w:rsidRDefault="007F0C77" w:rsidP="007F0C77">
      <w:pPr>
        <w:pStyle w:val="KansiTekijt"/>
        <w:jc w:val="both"/>
        <w:rPr>
          <w:rFonts w:ascii="Times New Roman" w:hAnsi="Times New Roman"/>
          <w:color w:val="000000"/>
        </w:rPr>
      </w:pPr>
    </w:p>
    <w:p w14:paraId="4652D8F2" w14:textId="77777777" w:rsidR="007F0C77" w:rsidRDefault="007F0C77" w:rsidP="007F0C77">
      <w:pPr>
        <w:pStyle w:val="KansiTekijt"/>
        <w:rPr>
          <w:rFonts w:ascii="Times New Roman" w:hAnsi="Times New Roman"/>
          <w:color w:val="000000"/>
        </w:rPr>
      </w:pPr>
    </w:p>
    <w:p w14:paraId="4652D8F3" w14:textId="77777777" w:rsidR="007F0C77" w:rsidRDefault="007F0C77" w:rsidP="00811216">
      <w:pPr>
        <w:pStyle w:val="KansiTiedot"/>
        <w:jc w:val="both"/>
        <w:rPr>
          <w:rFonts w:ascii="Times New Roman" w:hAnsi="Times New Roman"/>
          <w:color w:val="000000"/>
        </w:rPr>
      </w:pPr>
    </w:p>
    <w:p w14:paraId="4652D8F4" w14:textId="77777777" w:rsidR="007F0C77" w:rsidRDefault="007F0C77" w:rsidP="007F0C77">
      <w:pPr>
        <w:pStyle w:val="KansiTekijt"/>
        <w:rPr>
          <w:rFonts w:ascii="Times New Roman" w:hAnsi="Times New Roman"/>
          <w:color w:val="000000"/>
          <w:sz w:val="40"/>
        </w:rPr>
      </w:pPr>
    </w:p>
    <w:p w14:paraId="4652D8F5" w14:textId="77777777" w:rsidR="007F0C77" w:rsidRPr="001E78FE" w:rsidRDefault="007F0C77" w:rsidP="001E78FE">
      <w:pPr>
        <w:pStyle w:val="KansiTekijt"/>
        <w:rPr>
          <w:rFonts w:ascii="Times New Roman" w:hAnsi="Times New Roman"/>
          <w:color w:val="000000"/>
          <w:sz w:val="40"/>
        </w:rPr>
      </w:pPr>
      <w:r w:rsidRPr="00990C95">
        <w:rPr>
          <w:rFonts w:ascii="Times New Roman" w:hAnsi="Times New Roman"/>
          <w:color w:val="000000"/>
          <w:sz w:val="40"/>
        </w:rPr>
        <w:t>Projektisuunnitelma</w:t>
      </w:r>
    </w:p>
    <w:p w14:paraId="4652D8F6" w14:textId="77777777" w:rsidR="007B6016" w:rsidRPr="00E315F1" w:rsidRDefault="00B22E64" w:rsidP="007B6016">
      <w:pPr>
        <w:pStyle w:val="KansiTiedot"/>
        <w:rPr>
          <w:rFonts w:ascii="Times New Roman" w:hAnsi="Times New Roman"/>
          <w:b/>
          <w:color w:val="000000"/>
        </w:rPr>
      </w:pPr>
      <w:r w:rsidRPr="00E315F1">
        <w:rPr>
          <w:rFonts w:ascii="Times New Roman" w:hAnsi="Times New Roman"/>
          <w:b/>
          <w:color w:val="000000"/>
        </w:rPr>
        <w:t>Julkinen</w:t>
      </w:r>
    </w:p>
    <w:p w14:paraId="4652D8F7" w14:textId="4C020FDE" w:rsidR="007B6016" w:rsidRPr="00E315F1" w:rsidRDefault="00B22E64" w:rsidP="007B6016">
      <w:pPr>
        <w:pStyle w:val="KansiTiedot"/>
        <w:rPr>
          <w:rFonts w:ascii="Times New Roman" w:hAnsi="Times New Roman"/>
          <w:b/>
          <w:color w:val="000000"/>
        </w:rPr>
      </w:pPr>
      <w:r w:rsidRPr="00E315F1">
        <w:rPr>
          <w:rFonts w:ascii="Times New Roman" w:hAnsi="Times New Roman"/>
          <w:b/>
          <w:color w:val="000000"/>
        </w:rPr>
        <w:t xml:space="preserve">Versio </w:t>
      </w:r>
      <w:r w:rsidR="001E4327">
        <w:rPr>
          <w:rFonts w:ascii="Times New Roman" w:hAnsi="Times New Roman"/>
          <w:b/>
          <w:color w:val="000000"/>
        </w:rPr>
        <w:t>1</w:t>
      </w:r>
      <w:r w:rsidRPr="00E315F1">
        <w:rPr>
          <w:rFonts w:ascii="Times New Roman" w:hAnsi="Times New Roman"/>
          <w:b/>
          <w:color w:val="000000"/>
        </w:rPr>
        <w:t>.</w:t>
      </w:r>
      <w:r w:rsidR="001E4327">
        <w:rPr>
          <w:rFonts w:ascii="Times New Roman" w:hAnsi="Times New Roman"/>
          <w:b/>
          <w:color w:val="000000"/>
        </w:rPr>
        <w:t>0</w:t>
      </w:r>
      <w:r w:rsidRPr="00E315F1">
        <w:rPr>
          <w:rFonts w:ascii="Times New Roman" w:hAnsi="Times New Roman"/>
          <w:b/>
          <w:color w:val="000000"/>
        </w:rPr>
        <w:t>.0</w:t>
      </w:r>
    </w:p>
    <w:p w14:paraId="4652D8F8" w14:textId="58B358A2" w:rsidR="007B6016" w:rsidRPr="00E315F1" w:rsidRDefault="0098280A" w:rsidP="007B6016">
      <w:pPr>
        <w:pStyle w:val="KansiTiedot"/>
        <w:rPr>
          <w:rFonts w:ascii="Times New Roman" w:hAnsi="Times New Roman"/>
          <w:b/>
          <w:color w:val="000000"/>
        </w:rPr>
      </w:pPr>
      <w:r>
        <w:rPr>
          <w:rFonts w:ascii="Times New Roman" w:hAnsi="Times New Roman"/>
          <w:b/>
          <w:color w:val="000000"/>
        </w:rPr>
        <w:t>11</w:t>
      </w:r>
      <w:r w:rsidR="00AE367E">
        <w:rPr>
          <w:rFonts w:ascii="Times New Roman" w:hAnsi="Times New Roman"/>
          <w:b/>
          <w:color w:val="000000"/>
        </w:rPr>
        <w:t>.4</w:t>
      </w:r>
      <w:r w:rsidR="007B6016" w:rsidRPr="00E315F1">
        <w:rPr>
          <w:rFonts w:ascii="Times New Roman" w:hAnsi="Times New Roman"/>
          <w:b/>
          <w:color w:val="000000"/>
        </w:rPr>
        <w:t>.20</w:t>
      </w:r>
      <w:r w:rsidR="00B86D37" w:rsidRPr="00E315F1">
        <w:rPr>
          <w:rFonts w:ascii="Times New Roman" w:hAnsi="Times New Roman"/>
          <w:b/>
          <w:color w:val="000000"/>
        </w:rPr>
        <w:t>16</w:t>
      </w:r>
    </w:p>
    <w:p w14:paraId="4652D8F9" w14:textId="77777777" w:rsidR="007B6016" w:rsidRPr="00990C95" w:rsidRDefault="007B6016" w:rsidP="00BA0B8A">
      <w:pPr>
        <w:pStyle w:val="StyleKansi1TimesNewRoman14pt"/>
        <w:rPr>
          <w:color w:val="000000"/>
          <w:lang w:val="fi-FI"/>
        </w:rPr>
      </w:pPr>
      <w:r w:rsidRPr="00990C95">
        <w:rPr>
          <w:color w:val="000000"/>
          <w:lang w:val="fi-FI"/>
        </w:rPr>
        <w:t>Jyväskylän yliopisto</w:t>
      </w:r>
    </w:p>
    <w:p w14:paraId="4652D8FA" w14:textId="77777777" w:rsidR="007B6016" w:rsidRPr="00990C95" w:rsidRDefault="007B6016" w:rsidP="007B6016">
      <w:pPr>
        <w:pStyle w:val="KansiTekijt"/>
        <w:rPr>
          <w:rFonts w:ascii="Times New Roman" w:hAnsi="Times New Roman"/>
          <w:color w:val="000000"/>
          <w:sz w:val="24"/>
        </w:rPr>
      </w:pPr>
      <w:r w:rsidRPr="00990C95">
        <w:rPr>
          <w:rFonts w:ascii="Times New Roman" w:hAnsi="Times New Roman"/>
          <w:color w:val="000000"/>
          <w:sz w:val="24"/>
        </w:rPr>
        <w:t>Tietotekniikan laitos</w:t>
      </w:r>
    </w:p>
    <w:p w14:paraId="4652D8FB" w14:textId="77777777" w:rsidR="00E52B52" w:rsidRDefault="00E52B52" w:rsidP="007B6016">
      <w:pPr>
        <w:pStyle w:val="KansiTekijt"/>
        <w:rPr>
          <w:rFonts w:ascii="Times New Roman" w:hAnsi="Times New Roman"/>
          <w:color w:val="000000"/>
          <w:sz w:val="24"/>
        </w:rPr>
      </w:pPr>
    </w:p>
    <w:p w14:paraId="4652D8FC" w14:textId="77777777" w:rsidR="007F0C77" w:rsidRDefault="007F0C77" w:rsidP="007B6016">
      <w:pPr>
        <w:pStyle w:val="KansiTekijt"/>
        <w:rPr>
          <w:rFonts w:ascii="Times New Roman" w:hAnsi="Times New Roman"/>
          <w:color w:val="000000"/>
          <w:sz w:val="24"/>
        </w:rPr>
      </w:pPr>
    </w:p>
    <w:p w14:paraId="4652D8FD" w14:textId="77777777" w:rsidR="005101E9" w:rsidRPr="00990C95" w:rsidRDefault="005101E9" w:rsidP="007B6016">
      <w:pPr>
        <w:pStyle w:val="KansiTekijt"/>
        <w:rPr>
          <w:rFonts w:ascii="Times New Roman" w:hAnsi="Times New Roman"/>
          <w:color w:val="000000"/>
          <w:sz w:val="24"/>
        </w:rPr>
      </w:pPr>
    </w:p>
    <w:p w14:paraId="4652D8FE" w14:textId="77777777" w:rsidR="00E52B52" w:rsidRPr="00990C95" w:rsidRDefault="00E52B52" w:rsidP="007B6016">
      <w:pPr>
        <w:pStyle w:val="KansiTekijt"/>
        <w:rPr>
          <w:rFonts w:ascii="Times New Roman" w:hAnsi="Times New Roman"/>
          <w:color w:val="000000"/>
          <w:sz w:val="24"/>
        </w:rPr>
      </w:pPr>
    </w:p>
    <w:tbl>
      <w:tblPr>
        <w:tblpPr w:leftFromText="180" w:rightFromText="180" w:vertAnchor="text" w:horzAnchor="page" w:tblpX="973" w:tblpY="9717"/>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68"/>
        <w:gridCol w:w="3138"/>
        <w:gridCol w:w="3524"/>
      </w:tblGrid>
      <w:tr w:rsidR="007B6016" w:rsidRPr="00990C95" w14:paraId="4652D903" w14:textId="77777777" w:rsidTr="002D21FE">
        <w:trPr>
          <w:trHeight w:val="564"/>
        </w:trPr>
        <w:tc>
          <w:tcPr>
            <w:tcW w:w="1963" w:type="dxa"/>
            <w:vAlign w:val="center"/>
          </w:tcPr>
          <w:p w14:paraId="4652D8FF"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lastRenderedPageBreak/>
              <w:t>Hyväksyjä</w:t>
            </w:r>
          </w:p>
        </w:tc>
        <w:tc>
          <w:tcPr>
            <w:tcW w:w="1568" w:type="dxa"/>
            <w:vAlign w:val="center"/>
          </w:tcPr>
          <w:p w14:paraId="4652D900"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Päivämäärä</w:t>
            </w:r>
          </w:p>
        </w:tc>
        <w:tc>
          <w:tcPr>
            <w:tcW w:w="3138" w:type="dxa"/>
            <w:vAlign w:val="center"/>
          </w:tcPr>
          <w:p w14:paraId="4652D901"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Allekirjoitus</w:t>
            </w:r>
          </w:p>
        </w:tc>
        <w:tc>
          <w:tcPr>
            <w:tcW w:w="3524" w:type="dxa"/>
            <w:vAlign w:val="center"/>
          </w:tcPr>
          <w:p w14:paraId="4652D902" w14:textId="77777777" w:rsidR="007B6016" w:rsidRPr="009111EE"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Nimenselvennys</w:t>
            </w:r>
          </w:p>
        </w:tc>
      </w:tr>
      <w:tr w:rsidR="007B6016" w:rsidRPr="00990C95" w14:paraId="4652D908" w14:textId="77777777" w:rsidTr="00606F85">
        <w:trPr>
          <w:trHeight w:val="692"/>
        </w:trPr>
        <w:tc>
          <w:tcPr>
            <w:tcW w:w="1963" w:type="dxa"/>
            <w:vAlign w:val="center"/>
          </w:tcPr>
          <w:p w14:paraId="4652D904" w14:textId="77777777" w:rsidR="007B6016" w:rsidRPr="009111EE" w:rsidRDefault="007B6016" w:rsidP="00606F85">
            <w:pPr>
              <w:snapToGrid w:val="0"/>
              <w:spacing w:after="0" w:line="360" w:lineRule="auto"/>
              <w:jc w:val="left"/>
              <w:rPr>
                <w:rFonts w:ascii="Times New Roman" w:hAnsi="Times New Roman"/>
                <w:color w:val="000000"/>
                <w:lang w:val="fi-FI"/>
              </w:rPr>
            </w:pPr>
            <w:r w:rsidRPr="00990C95">
              <w:rPr>
                <w:rFonts w:ascii="Times New Roman" w:hAnsi="Times New Roman"/>
                <w:color w:val="000000"/>
                <w:lang w:val="fi-FI"/>
              </w:rPr>
              <w:t>Projektipäällikkö</w:t>
            </w:r>
          </w:p>
        </w:tc>
        <w:tc>
          <w:tcPr>
            <w:tcW w:w="1568" w:type="dxa"/>
            <w:vAlign w:val="center"/>
          </w:tcPr>
          <w:p w14:paraId="4652D905" w14:textId="77777777" w:rsidR="007B6016" w:rsidRPr="009111EE" w:rsidRDefault="00A655E6" w:rsidP="00606F85">
            <w:pPr>
              <w:snapToGrid w:val="0"/>
              <w:spacing w:after="0" w:line="360" w:lineRule="auto"/>
              <w:jc w:val="left"/>
              <w:rPr>
                <w:rFonts w:ascii="Times New Roman" w:hAnsi="Times New Roman"/>
                <w:color w:val="000000"/>
                <w:lang w:val="fi-FI"/>
              </w:rPr>
            </w:pPr>
            <w:r>
              <w:rPr>
                <w:rFonts w:ascii="Times New Roman" w:hAnsi="Times New Roman"/>
                <w:color w:val="000000"/>
                <w:lang w:val="fi-FI"/>
              </w:rPr>
              <w:t>__.__.20</w:t>
            </w:r>
            <w:r w:rsidR="007B6016" w:rsidRPr="009111EE">
              <w:rPr>
                <w:rFonts w:ascii="Times New Roman" w:hAnsi="Times New Roman"/>
                <w:color w:val="000000"/>
                <w:lang w:val="fi-FI"/>
              </w:rPr>
              <w:t>__</w:t>
            </w:r>
          </w:p>
        </w:tc>
        <w:tc>
          <w:tcPr>
            <w:tcW w:w="3138" w:type="dxa"/>
            <w:vAlign w:val="center"/>
          </w:tcPr>
          <w:p w14:paraId="4652D906" w14:textId="77777777" w:rsidR="007B6016" w:rsidRPr="009111EE" w:rsidRDefault="007B6016" w:rsidP="00606F85">
            <w:pPr>
              <w:snapToGrid w:val="0"/>
              <w:spacing w:after="0"/>
              <w:jc w:val="left"/>
              <w:rPr>
                <w:rFonts w:ascii="Times New Roman" w:hAnsi="Times New Roman"/>
                <w:color w:val="000000"/>
                <w:lang w:val="fi-FI"/>
              </w:rPr>
            </w:pPr>
          </w:p>
        </w:tc>
        <w:tc>
          <w:tcPr>
            <w:tcW w:w="3524" w:type="dxa"/>
            <w:vAlign w:val="center"/>
          </w:tcPr>
          <w:p w14:paraId="4652D907" w14:textId="77777777" w:rsidR="007B6016" w:rsidRPr="009111EE" w:rsidRDefault="007B6016" w:rsidP="00606F85">
            <w:pPr>
              <w:snapToGrid w:val="0"/>
              <w:spacing w:after="0"/>
              <w:jc w:val="left"/>
              <w:rPr>
                <w:rFonts w:ascii="Times New Roman" w:hAnsi="Times New Roman"/>
                <w:color w:val="000000"/>
                <w:lang w:val="fi-FI"/>
              </w:rPr>
            </w:pPr>
          </w:p>
        </w:tc>
      </w:tr>
      <w:tr w:rsidR="007B6016" w:rsidRPr="00990C95" w14:paraId="4652D90D" w14:textId="77777777" w:rsidTr="00606F85">
        <w:trPr>
          <w:trHeight w:val="692"/>
        </w:trPr>
        <w:tc>
          <w:tcPr>
            <w:tcW w:w="1963" w:type="dxa"/>
            <w:vAlign w:val="center"/>
          </w:tcPr>
          <w:p w14:paraId="4652D909"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Tilaaja</w:t>
            </w:r>
          </w:p>
        </w:tc>
        <w:tc>
          <w:tcPr>
            <w:tcW w:w="1568" w:type="dxa"/>
            <w:vAlign w:val="center"/>
          </w:tcPr>
          <w:p w14:paraId="4652D90A"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0B"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0C" w14:textId="77777777" w:rsidR="007B6016" w:rsidRPr="00990C95" w:rsidRDefault="007B6016" w:rsidP="00606F85">
            <w:pPr>
              <w:snapToGrid w:val="0"/>
              <w:spacing w:after="0"/>
              <w:jc w:val="left"/>
              <w:rPr>
                <w:rFonts w:ascii="Times New Roman" w:hAnsi="Times New Roman"/>
                <w:color w:val="000000"/>
              </w:rPr>
            </w:pPr>
          </w:p>
        </w:tc>
      </w:tr>
      <w:tr w:rsidR="007B6016" w:rsidRPr="00990C95" w14:paraId="4652D912" w14:textId="77777777" w:rsidTr="00606F85">
        <w:trPr>
          <w:trHeight w:val="692"/>
        </w:trPr>
        <w:tc>
          <w:tcPr>
            <w:tcW w:w="1963" w:type="dxa"/>
            <w:vAlign w:val="center"/>
          </w:tcPr>
          <w:p w14:paraId="4652D90E"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Ohjaaja</w:t>
            </w:r>
          </w:p>
        </w:tc>
        <w:tc>
          <w:tcPr>
            <w:tcW w:w="1568" w:type="dxa"/>
            <w:vAlign w:val="center"/>
          </w:tcPr>
          <w:p w14:paraId="4652D90F"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10"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11" w14:textId="77777777" w:rsidR="007B6016" w:rsidRPr="00990C95" w:rsidRDefault="007B6016" w:rsidP="00606F85">
            <w:pPr>
              <w:snapToGrid w:val="0"/>
              <w:spacing w:after="0"/>
              <w:jc w:val="left"/>
              <w:rPr>
                <w:rFonts w:ascii="Times New Roman" w:hAnsi="Times New Roman"/>
                <w:color w:val="000000"/>
              </w:rPr>
            </w:pPr>
          </w:p>
        </w:tc>
      </w:tr>
    </w:tbl>
    <w:p w14:paraId="4652D913" w14:textId="77777777" w:rsidR="007B6016" w:rsidRPr="00990C95" w:rsidRDefault="007B6016" w:rsidP="007B6016">
      <w:pPr>
        <w:pStyle w:val="KansiTekijt"/>
        <w:rPr>
          <w:color w:val="000000"/>
        </w:rPr>
        <w:sectPr w:rsidR="007B6016" w:rsidRPr="00990C9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40" w:right="1797" w:bottom="1440" w:left="1797" w:header="720" w:footer="720" w:gutter="0"/>
          <w:cols w:space="720"/>
          <w:docGrid w:linePitch="360"/>
        </w:sectPr>
      </w:pPr>
    </w:p>
    <w:p w14:paraId="4652D914" w14:textId="77777777" w:rsidR="007B6016" w:rsidRDefault="007B6016" w:rsidP="007B6016">
      <w:pPr>
        <w:pStyle w:val="AlkuOtsikko"/>
        <w:rPr>
          <w:rFonts w:ascii="Times New Roman" w:hAnsi="Times New Roman"/>
          <w:b/>
          <w:color w:val="000000"/>
        </w:rPr>
      </w:pPr>
      <w:r w:rsidRPr="00990C95">
        <w:rPr>
          <w:rFonts w:ascii="Times New Roman" w:hAnsi="Times New Roman"/>
          <w:b/>
          <w:color w:val="000000"/>
        </w:rPr>
        <w:lastRenderedPageBreak/>
        <w:t>Tietoja dokumentista</w:t>
      </w:r>
    </w:p>
    <w:p w14:paraId="3DB3ECAB" w14:textId="77777777" w:rsidR="001B1E56" w:rsidRPr="001B1E56" w:rsidRDefault="001B1E56" w:rsidP="001B1E56">
      <w:pPr>
        <w:rPr>
          <w:lang w:val="fi-FI"/>
        </w:rPr>
      </w:pPr>
    </w:p>
    <w:p w14:paraId="4652D917" w14:textId="350DD0FF" w:rsidR="00736135" w:rsidRPr="00990C95" w:rsidRDefault="007B6016" w:rsidP="00F53FD7">
      <w:pPr>
        <w:spacing w:line="360" w:lineRule="auto"/>
        <w:rPr>
          <w:rFonts w:ascii="Times New Roman" w:hAnsi="Times New Roman"/>
          <w:color w:val="000000"/>
        </w:rPr>
      </w:pPr>
      <w:r w:rsidRPr="00990C95">
        <w:rPr>
          <w:rFonts w:ascii="Times New Roman" w:hAnsi="Times New Roman"/>
          <w:b/>
          <w:color w:val="000000"/>
          <w:lang w:val="fi-FI"/>
        </w:rPr>
        <w:t>Tekijät:</w:t>
      </w:r>
    </w:p>
    <w:p w14:paraId="4652D91C" w14:textId="30944400" w:rsidR="007B6016" w:rsidRDefault="00736135" w:rsidP="001B1E56">
      <w:pPr>
        <w:tabs>
          <w:tab w:val="left" w:pos="1701"/>
          <w:tab w:val="left" w:pos="6946"/>
        </w:tabs>
        <w:spacing w:after="0" w:line="360" w:lineRule="auto"/>
        <w:rPr>
          <w:rFonts w:ascii="Times New Roman" w:hAnsi="Times New Roman"/>
          <w:color w:val="000000"/>
          <w:lang w:val="fi-FI"/>
        </w:rPr>
      </w:pPr>
      <w:r w:rsidRPr="00990C95">
        <w:rPr>
          <w:rFonts w:ascii="Times New Roman" w:hAnsi="Times New Roman"/>
          <w:color w:val="000000"/>
          <w:lang w:val="fi-FI"/>
        </w:rPr>
        <w:t>Kai Korhonen</w:t>
      </w:r>
      <w:r w:rsidRPr="00990C95">
        <w:rPr>
          <w:rFonts w:ascii="Times New Roman" w:hAnsi="Times New Roman"/>
          <w:color w:val="000000"/>
          <w:lang w:val="fi-FI"/>
        </w:rPr>
        <w:tab/>
      </w:r>
      <w:r w:rsidRPr="00E90612">
        <w:rPr>
          <w:rFonts w:ascii="Courier New" w:hAnsi="Courier New" w:cs="Courier New"/>
          <w:color w:val="000000"/>
          <w:spacing w:val="20"/>
          <w:lang w:val="fi-FI"/>
        </w:rPr>
        <w:t>kaivkorhonen@gmail.com</w:t>
      </w:r>
      <w:r w:rsidRPr="00990C95">
        <w:rPr>
          <w:rFonts w:ascii="Times New Roman" w:hAnsi="Times New Roman"/>
          <w:color w:val="000000"/>
          <w:lang w:val="fi-FI"/>
        </w:rPr>
        <w:tab/>
        <w:t>045-6362355</w:t>
      </w:r>
    </w:p>
    <w:p w14:paraId="6AA42161" w14:textId="77777777" w:rsidR="00F53FD7" w:rsidRPr="00990C95" w:rsidRDefault="00F53FD7" w:rsidP="00C15D5D">
      <w:pPr>
        <w:spacing w:line="360" w:lineRule="auto"/>
        <w:rPr>
          <w:rFonts w:ascii="Times New Roman" w:hAnsi="Times New Roman"/>
          <w:color w:val="000000"/>
          <w:lang w:val="fi-FI"/>
        </w:rPr>
      </w:pPr>
    </w:p>
    <w:p w14:paraId="4652D91D" w14:textId="77777777"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Dokumentin nimi:</w:t>
      </w:r>
      <w:r w:rsidRPr="00990C95">
        <w:rPr>
          <w:rFonts w:ascii="Times New Roman" w:hAnsi="Times New Roman"/>
          <w:color w:val="000000"/>
          <w:lang w:val="fi-FI"/>
        </w:rPr>
        <w:t xml:space="preserve"> </w:t>
      </w:r>
      <w:proofErr w:type="spellStart"/>
      <w:r w:rsidR="00F04D8F" w:rsidRPr="00990C95">
        <w:rPr>
          <w:rFonts w:ascii="Times New Roman" w:hAnsi="Times New Roman"/>
          <w:color w:val="000000"/>
          <w:lang w:val="fi-FI"/>
        </w:rPr>
        <w:t>Moveatis</w:t>
      </w:r>
      <w:r w:rsidRPr="00990C95">
        <w:rPr>
          <w:rFonts w:ascii="Times New Roman" w:hAnsi="Times New Roman"/>
          <w:color w:val="000000"/>
          <w:lang w:val="fi-FI"/>
        </w:rPr>
        <w:t>-projekti</w:t>
      </w:r>
      <w:proofErr w:type="spellEnd"/>
      <w:r w:rsidRPr="00990C95">
        <w:rPr>
          <w:rFonts w:ascii="Times New Roman" w:hAnsi="Times New Roman"/>
          <w:color w:val="000000"/>
          <w:lang w:val="fi-FI"/>
        </w:rPr>
        <w:t>, Projektisuunnitelma</w:t>
      </w:r>
    </w:p>
    <w:p w14:paraId="4652D91E" w14:textId="77777777"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Sivumäärä:</w:t>
      </w:r>
      <w:r w:rsidR="00B43359" w:rsidRPr="00990C95">
        <w:rPr>
          <w:rFonts w:ascii="Times New Roman" w:hAnsi="Times New Roman"/>
          <w:color w:val="000000"/>
          <w:lang w:val="fi-FI"/>
        </w:rPr>
        <w:t xml:space="preserve"> </w:t>
      </w:r>
      <w:r w:rsidR="00A71FF8">
        <w:rPr>
          <w:rFonts w:ascii="Times New Roman" w:hAnsi="Times New Roman"/>
          <w:color w:val="000000"/>
          <w:lang w:val="fi-FI"/>
        </w:rPr>
        <w:t>36</w:t>
      </w:r>
    </w:p>
    <w:p w14:paraId="4652D91F" w14:textId="77777777"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t>Tiedosto:</w:t>
      </w:r>
      <w:r w:rsidRPr="00990C95">
        <w:rPr>
          <w:rFonts w:ascii="Times New Roman" w:hAnsi="Times New Roman"/>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024505">
        <w:rPr>
          <w:rFonts w:ascii="Courier New" w:hAnsi="Courier New" w:cs="Courier New"/>
          <w:color w:val="000000"/>
          <w:spacing w:val="20"/>
          <w:lang w:val="fi-FI"/>
        </w:rPr>
        <w:t>Moveatis_Projektisuunnitelma</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p>
    <w:p w14:paraId="4652D920" w14:textId="77777777" w:rsidR="007B6016"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b/>
          <w:color w:val="000000"/>
          <w:lang w:val="fi-FI"/>
        </w:rPr>
        <w:t>Tiivistelmä:</w:t>
      </w:r>
      <w:r w:rsidR="006E4E96" w:rsidRPr="00990C95">
        <w:rPr>
          <w:rFonts w:ascii="Times New Roman" w:hAnsi="Times New Roman"/>
          <w:b/>
          <w:color w:val="000000"/>
          <w:lang w:val="fi-FI"/>
        </w:rPr>
        <w:t xml:space="preserve"> </w:t>
      </w:r>
      <w:proofErr w:type="spellStart"/>
      <w:r w:rsidR="006E4E96" w:rsidRPr="00990C95">
        <w:rPr>
          <w:rFonts w:ascii="Times New Roman" w:hAnsi="Times New Roman"/>
          <w:color w:val="000000"/>
          <w:lang w:val="fi-FI"/>
        </w:rPr>
        <w:t>Moveatis-sovellusprojekti</w:t>
      </w:r>
      <w:proofErr w:type="spellEnd"/>
      <w:r w:rsidR="006E4E96" w:rsidRPr="00990C95">
        <w:rPr>
          <w:rFonts w:ascii="Times New Roman" w:hAnsi="Times New Roman"/>
          <w:color w:val="000000"/>
          <w:lang w:val="fi-FI"/>
        </w:rPr>
        <w:t xml:space="preserve"> kehittää </w:t>
      </w:r>
      <w:proofErr w:type="spellStart"/>
      <w:r w:rsidR="006E4E96" w:rsidRPr="00990C95">
        <w:rPr>
          <w:rFonts w:ascii="Times New Roman" w:hAnsi="Times New Roman"/>
          <w:color w:val="000000"/>
          <w:lang w:val="fi-FI"/>
        </w:rPr>
        <w:t>Lotas</w:t>
      </w:r>
      <w:proofErr w:type="spellEnd"/>
      <w:r w:rsidR="006E4E96" w:rsidRPr="00990C95">
        <w:rPr>
          <w:rFonts w:ascii="Times New Roman" w:hAnsi="Times New Roman"/>
          <w:color w:val="000000"/>
          <w:lang w:val="fi-FI"/>
        </w:rPr>
        <w:t xml:space="preserve"> </w:t>
      </w:r>
      <w:proofErr w:type="spellStart"/>
      <w:r w:rsidR="006E4E96" w:rsidRPr="00990C95">
        <w:rPr>
          <w:rFonts w:ascii="Times New Roman" w:hAnsi="Times New Roman"/>
          <w:color w:val="000000"/>
          <w:lang w:val="fi-FI"/>
        </w:rPr>
        <w:t>Observer</w:t>
      </w:r>
      <w:proofErr w:type="spellEnd"/>
      <w:r w:rsidR="006E4E96" w:rsidRPr="00990C95">
        <w:rPr>
          <w:rFonts w:ascii="Times New Roman" w:hAnsi="Times New Roman"/>
          <w:color w:val="000000"/>
          <w:lang w:val="fi-FI"/>
        </w:rPr>
        <w:t xml:space="preserve"> -ohjelma</w:t>
      </w:r>
      <w:r w:rsidR="00F61A02">
        <w:rPr>
          <w:rFonts w:ascii="Times New Roman" w:hAnsi="Times New Roman"/>
          <w:color w:val="000000"/>
          <w:lang w:val="fi-FI"/>
        </w:rPr>
        <w:t>n korvaajan</w:t>
      </w:r>
      <w:r w:rsidR="001555C3">
        <w:rPr>
          <w:rFonts w:ascii="Times New Roman" w:hAnsi="Times New Roman"/>
          <w:color w:val="000000"/>
          <w:lang w:val="fi-FI"/>
        </w:rPr>
        <w:t xml:space="preserve"> </w:t>
      </w:r>
      <w:r w:rsidR="006E4E96" w:rsidRPr="00990C95">
        <w:rPr>
          <w:rFonts w:ascii="Times New Roman" w:hAnsi="Times New Roman"/>
          <w:color w:val="000000"/>
          <w:lang w:val="fi-FI"/>
        </w:rPr>
        <w:t xml:space="preserve">Jyväskylän yliopiston liikuntatieteellisen tiedekunnan </w:t>
      </w:r>
      <w:r w:rsidR="00D707B5">
        <w:rPr>
          <w:rFonts w:ascii="Times New Roman" w:hAnsi="Times New Roman"/>
          <w:color w:val="000000"/>
          <w:lang w:val="fi-FI"/>
        </w:rPr>
        <w:t xml:space="preserve">liikuntakasvatuksen laitokselle. </w:t>
      </w:r>
      <w:r w:rsidRPr="00990C95">
        <w:rPr>
          <w:rFonts w:ascii="Times New Roman" w:hAnsi="Times New Roman"/>
          <w:color w:val="000000"/>
          <w:lang w:val="fi-FI"/>
        </w:rPr>
        <w:t xml:space="preserve">Projektisuunnitelma kuvaa </w:t>
      </w:r>
      <w:proofErr w:type="spellStart"/>
      <w:r w:rsidR="00B61267" w:rsidRPr="00990C95">
        <w:rPr>
          <w:rFonts w:ascii="Times New Roman" w:hAnsi="Times New Roman"/>
          <w:color w:val="000000"/>
          <w:lang w:val="fi-FI"/>
        </w:rPr>
        <w:t>Moveatis</w:t>
      </w:r>
      <w:r w:rsidRPr="00990C95">
        <w:rPr>
          <w:rFonts w:ascii="Times New Roman" w:hAnsi="Times New Roman"/>
          <w:color w:val="000000"/>
          <w:lang w:val="fi-FI"/>
        </w:rPr>
        <w:t>-projektin</w:t>
      </w:r>
      <w:proofErr w:type="spellEnd"/>
      <w:r w:rsidRPr="00990C95">
        <w:rPr>
          <w:rFonts w:ascii="Times New Roman" w:hAnsi="Times New Roman"/>
          <w:color w:val="000000"/>
          <w:lang w:val="fi-FI"/>
        </w:rPr>
        <w:t xml:space="preserve"> suunnitellun läpivie</w:t>
      </w:r>
      <w:r w:rsidR="00916B61">
        <w:rPr>
          <w:rFonts w:ascii="Times New Roman" w:hAnsi="Times New Roman"/>
          <w:color w:val="000000"/>
          <w:lang w:val="fi-FI"/>
        </w:rPr>
        <w:t xml:space="preserve">nnin. </w:t>
      </w:r>
      <w:r w:rsidRPr="00990C95">
        <w:rPr>
          <w:rFonts w:ascii="Times New Roman" w:hAnsi="Times New Roman"/>
          <w:color w:val="000000"/>
          <w:lang w:val="fi-FI"/>
        </w:rPr>
        <w:t xml:space="preserve">Suunnitelmassa kuvataan projektin </w:t>
      </w:r>
      <w:r w:rsidR="0011250F">
        <w:rPr>
          <w:rFonts w:ascii="Times New Roman" w:hAnsi="Times New Roman"/>
          <w:color w:val="000000"/>
          <w:lang w:val="fi-FI"/>
        </w:rPr>
        <w:t xml:space="preserve">termistöä, </w:t>
      </w:r>
      <w:r w:rsidRPr="00990C95">
        <w:rPr>
          <w:rFonts w:ascii="Times New Roman" w:hAnsi="Times New Roman"/>
          <w:color w:val="000000"/>
          <w:lang w:val="fi-FI"/>
        </w:rPr>
        <w:t>tavoitte</w:t>
      </w:r>
      <w:r w:rsidR="00D707B5">
        <w:rPr>
          <w:rFonts w:ascii="Times New Roman" w:hAnsi="Times New Roman"/>
          <w:color w:val="000000"/>
          <w:lang w:val="fi-FI"/>
        </w:rPr>
        <w:t>ita</w:t>
      </w:r>
      <w:r w:rsidRPr="00990C95">
        <w:rPr>
          <w:rFonts w:ascii="Times New Roman" w:hAnsi="Times New Roman"/>
          <w:color w:val="000000"/>
          <w:lang w:val="fi-FI"/>
        </w:rPr>
        <w:t xml:space="preserve">, </w:t>
      </w:r>
      <w:r w:rsidR="004059DC">
        <w:rPr>
          <w:rFonts w:ascii="Times New Roman" w:hAnsi="Times New Roman"/>
          <w:color w:val="000000"/>
          <w:lang w:val="fi-FI"/>
        </w:rPr>
        <w:t xml:space="preserve">resursseja, </w:t>
      </w:r>
      <w:r w:rsidR="00024505" w:rsidRPr="00990C95">
        <w:rPr>
          <w:rFonts w:ascii="Times New Roman" w:hAnsi="Times New Roman"/>
          <w:color w:val="000000"/>
          <w:lang w:val="fi-FI"/>
        </w:rPr>
        <w:t>käytänte</w:t>
      </w:r>
      <w:r w:rsidR="00024505">
        <w:rPr>
          <w:rFonts w:ascii="Times New Roman" w:hAnsi="Times New Roman"/>
          <w:color w:val="000000"/>
          <w:lang w:val="fi-FI"/>
        </w:rPr>
        <w:t>itä</w:t>
      </w:r>
      <w:r w:rsidR="004059DC">
        <w:rPr>
          <w:rFonts w:ascii="Times New Roman" w:hAnsi="Times New Roman"/>
          <w:color w:val="000000"/>
          <w:lang w:val="fi-FI"/>
        </w:rPr>
        <w:t xml:space="preserve"> ja aikataulua</w:t>
      </w:r>
      <w:r w:rsidR="0011250F">
        <w:rPr>
          <w:rFonts w:ascii="Times New Roman" w:hAnsi="Times New Roman"/>
          <w:color w:val="000000"/>
          <w:lang w:val="fi-FI"/>
        </w:rPr>
        <w:t>,</w:t>
      </w:r>
      <w:r w:rsidR="004059DC">
        <w:rPr>
          <w:rFonts w:ascii="Times New Roman" w:hAnsi="Times New Roman"/>
          <w:color w:val="000000"/>
          <w:lang w:val="fi-FI"/>
        </w:rPr>
        <w:t xml:space="preserve"> </w:t>
      </w:r>
      <w:r w:rsidR="00654E4E" w:rsidRPr="00990C95">
        <w:rPr>
          <w:rFonts w:ascii="Times New Roman" w:hAnsi="Times New Roman"/>
          <w:color w:val="000000"/>
          <w:lang w:val="fi-FI"/>
        </w:rPr>
        <w:t>sekä</w:t>
      </w:r>
      <w:r w:rsidR="00387F5E" w:rsidRPr="00990C95">
        <w:rPr>
          <w:rFonts w:ascii="Times New Roman" w:hAnsi="Times New Roman"/>
          <w:color w:val="000000"/>
          <w:lang w:val="fi-FI"/>
        </w:rPr>
        <w:t xml:space="preserve"> ryhmän jäsenten tehtävä</w:t>
      </w:r>
      <w:r w:rsidRPr="00990C95">
        <w:rPr>
          <w:rFonts w:ascii="Times New Roman" w:hAnsi="Times New Roman"/>
          <w:color w:val="000000"/>
          <w:lang w:val="fi-FI"/>
        </w:rPr>
        <w:t>jako</w:t>
      </w:r>
      <w:r w:rsidR="00E62973" w:rsidRPr="00990C95">
        <w:rPr>
          <w:rFonts w:ascii="Times New Roman" w:hAnsi="Times New Roman"/>
          <w:color w:val="000000"/>
          <w:lang w:val="fi-FI"/>
        </w:rPr>
        <w:t>a</w:t>
      </w:r>
      <w:r w:rsidRPr="00990C95">
        <w:rPr>
          <w:rFonts w:ascii="Times New Roman" w:hAnsi="Times New Roman"/>
          <w:color w:val="000000"/>
          <w:lang w:val="fi-FI"/>
        </w:rPr>
        <w:t xml:space="preserve"> ja arvio työmääristä. Projektisuunnitelman lopussa arvioidaan mahdollisia projektiin vaikuttavia riskejä ja</w:t>
      </w:r>
      <w:r w:rsidR="00DB0AC2">
        <w:rPr>
          <w:rFonts w:ascii="Times New Roman" w:hAnsi="Times New Roman"/>
          <w:color w:val="000000"/>
          <w:lang w:val="fi-FI"/>
        </w:rPr>
        <w:t xml:space="preserve"> kuvataan</w:t>
      </w:r>
      <w:r w:rsidRPr="00990C95">
        <w:rPr>
          <w:rFonts w:ascii="Times New Roman" w:hAnsi="Times New Roman"/>
          <w:color w:val="000000"/>
          <w:lang w:val="fi-FI"/>
        </w:rPr>
        <w:t xml:space="preserve"> niiden hallintaa.</w:t>
      </w:r>
    </w:p>
    <w:p w14:paraId="4652D921" w14:textId="77777777" w:rsidR="006E4E96" w:rsidRPr="00990C95" w:rsidRDefault="006E4E96" w:rsidP="00C15D5D">
      <w:pPr>
        <w:spacing w:line="360" w:lineRule="auto"/>
        <w:jc w:val="left"/>
        <w:rPr>
          <w:rFonts w:ascii="Times New Roman" w:hAnsi="Times New Roman"/>
          <w:b/>
          <w:color w:val="000000"/>
          <w:lang w:val="fi-FI"/>
        </w:rPr>
      </w:pPr>
    </w:p>
    <w:p w14:paraId="4652D922" w14:textId="77777777" w:rsidR="00D110EF"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b/>
          <w:color w:val="000000"/>
          <w:lang w:val="fi-FI"/>
        </w:rPr>
        <w:t>Avainsanat:</w:t>
      </w:r>
      <w:r w:rsidRPr="00990C95">
        <w:rPr>
          <w:rFonts w:ascii="Times New Roman" w:hAnsi="Times New Roman"/>
          <w:color w:val="000000"/>
          <w:lang w:val="fi-FI"/>
        </w:rPr>
        <w:t xml:space="preserve"> </w:t>
      </w:r>
      <w:r w:rsidR="00916B61">
        <w:rPr>
          <w:rFonts w:ascii="Times New Roman" w:hAnsi="Times New Roman"/>
          <w:color w:val="000000"/>
          <w:lang w:val="fi-FI"/>
        </w:rPr>
        <w:t>Aikataulu</w:t>
      </w:r>
      <w:r w:rsidR="00D110EF" w:rsidRPr="00990C95">
        <w:rPr>
          <w:rFonts w:ascii="Times New Roman" w:hAnsi="Times New Roman"/>
          <w:color w:val="000000"/>
          <w:lang w:val="fi-FI"/>
        </w:rPr>
        <w:t>, käytänteet, projektihallinta,</w:t>
      </w:r>
      <w:r w:rsidR="000217BF" w:rsidRPr="00990C95">
        <w:rPr>
          <w:rFonts w:ascii="Times New Roman" w:hAnsi="Times New Roman"/>
          <w:color w:val="000000"/>
          <w:lang w:val="fi-FI"/>
        </w:rPr>
        <w:t xml:space="preserve"> projektiorganisaatio,</w:t>
      </w:r>
      <w:r w:rsidR="00D110EF" w:rsidRPr="00990C95">
        <w:rPr>
          <w:rFonts w:ascii="Times New Roman" w:hAnsi="Times New Roman"/>
          <w:color w:val="000000"/>
          <w:lang w:val="fi-FI"/>
        </w:rPr>
        <w:t xml:space="preserve"> projektisuunnitelma, </w:t>
      </w:r>
      <w:r w:rsidR="000217BF" w:rsidRPr="00990C95">
        <w:rPr>
          <w:rFonts w:ascii="Times New Roman" w:hAnsi="Times New Roman"/>
          <w:color w:val="000000"/>
          <w:lang w:val="fi-FI"/>
        </w:rPr>
        <w:t xml:space="preserve">prosessimalli, </w:t>
      </w:r>
      <w:r w:rsidR="00D110EF" w:rsidRPr="00990C95">
        <w:rPr>
          <w:rFonts w:ascii="Times New Roman" w:hAnsi="Times New Roman"/>
          <w:color w:val="000000"/>
          <w:lang w:val="fi-FI"/>
        </w:rPr>
        <w:t>resurssit, riskit, sovellusprojekti,</w:t>
      </w:r>
      <w:r w:rsidR="00916B61">
        <w:rPr>
          <w:rFonts w:ascii="Times New Roman" w:hAnsi="Times New Roman"/>
          <w:color w:val="000000"/>
          <w:lang w:val="fi-FI"/>
        </w:rPr>
        <w:t xml:space="preserve"> tavoitteet,</w:t>
      </w:r>
      <w:r w:rsidR="000217BF" w:rsidRPr="00990C95">
        <w:rPr>
          <w:rFonts w:ascii="Times New Roman" w:hAnsi="Times New Roman"/>
          <w:color w:val="000000"/>
          <w:lang w:val="fi-FI"/>
        </w:rPr>
        <w:t xml:space="preserve"> tehtäväjako, tehtävät, työmäärät,</w:t>
      </w:r>
      <w:r w:rsidR="00D110EF" w:rsidRPr="00990C95">
        <w:rPr>
          <w:rFonts w:ascii="Times New Roman" w:hAnsi="Times New Roman"/>
          <w:color w:val="000000"/>
          <w:lang w:val="fi-FI"/>
        </w:rPr>
        <w:t xml:space="preserve"> </w:t>
      </w:r>
      <w:r w:rsidR="00916B61">
        <w:rPr>
          <w:rFonts w:ascii="Times New Roman" w:hAnsi="Times New Roman"/>
          <w:color w:val="000000"/>
          <w:lang w:val="fi-FI"/>
        </w:rPr>
        <w:t>vastuualueet.</w:t>
      </w:r>
    </w:p>
    <w:p w14:paraId="4652D923" w14:textId="77777777" w:rsidR="007B6016"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color w:val="000000"/>
          <w:lang w:val="fi-FI"/>
        </w:rPr>
        <w:t xml:space="preserve"> </w:t>
      </w:r>
    </w:p>
    <w:p w14:paraId="4652D924" w14:textId="77777777" w:rsidR="007B6016" w:rsidRPr="00283D4A" w:rsidRDefault="00283D4A" w:rsidP="00283D4A">
      <w:pPr>
        <w:pStyle w:val="AlkuOtsikko"/>
        <w:rPr>
          <w:rFonts w:ascii="Times New Roman" w:hAnsi="Times New Roman"/>
          <w:b/>
          <w:color w:val="000000"/>
        </w:rPr>
      </w:pPr>
      <w:r>
        <w:rPr>
          <w:rFonts w:ascii="Times New Roman" w:hAnsi="Times New Roman"/>
          <w:b/>
          <w:color w:val="000000"/>
        </w:rPr>
        <w:br w:type="page"/>
      </w:r>
      <w:r w:rsidR="007B6016" w:rsidRPr="00283D4A">
        <w:rPr>
          <w:rFonts w:ascii="Times New Roman" w:hAnsi="Times New Roman"/>
          <w:b/>
          <w:color w:val="000000"/>
        </w:rPr>
        <w:lastRenderedPageBreak/>
        <w:t>Muutoshistoria</w:t>
      </w:r>
    </w:p>
    <w:tbl>
      <w:tblPr>
        <w:tblW w:w="9922" w:type="dxa"/>
        <w:tblInd w:w="-600" w:type="dxa"/>
        <w:tblLayout w:type="fixed"/>
        <w:tblLook w:val="0000" w:firstRow="0" w:lastRow="0" w:firstColumn="0" w:lastColumn="0" w:noHBand="0" w:noVBand="0"/>
      </w:tblPr>
      <w:tblGrid>
        <w:gridCol w:w="896"/>
        <w:gridCol w:w="1307"/>
        <w:gridCol w:w="6018"/>
        <w:gridCol w:w="1701"/>
      </w:tblGrid>
      <w:tr w:rsidR="00595109" w:rsidRPr="00990C95" w14:paraId="4652D929" w14:textId="77777777" w:rsidTr="007D7F72">
        <w:trPr>
          <w:trHeight w:val="431"/>
        </w:trPr>
        <w:tc>
          <w:tcPr>
            <w:tcW w:w="896" w:type="dxa"/>
            <w:tcBorders>
              <w:top w:val="single" w:sz="4" w:space="0" w:color="000000"/>
              <w:left w:val="single" w:sz="4" w:space="0" w:color="000000"/>
              <w:bottom w:val="single" w:sz="4" w:space="0" w:color="000000"/>
            </w:tcBorders>
            <w:vAlign w:val="center"/>
          </w:tcPr>
          <w:p w14:paraId="4652D925" w14:textId="77777777" w:rsidR="007B6016" w:rsidRPr="00990C95" w:rsidRDefault="007B6016" w:rsidP="008C1467">
            <w:pPr>
              <w:snapToGrid w:val="0"/>
              <w:spacing w:after="0" w:line="360" w:lineRule="auto"/>
              <w:jc w:val="center"/>
              <w:rPr>
                <w:rFonts w:ascii="Times New Roman" w:hAnsi="Times New Roman"/>
                <w:b/>
                <w:color w:val="000000"/>
              </w:rPr>
            </w:pPr>
            <w:r w:rsidRPr="00990C95">
              <w:rPr>
                <w:rFonts w:ascii="Times New Roman" w:hAnsi="Times New Roman"/>
                <w:b/>
                <w:color w:val="000000"/>
                <w:lang w:val="fi-FI"/>
              </w:rPr>
              <w:t>Versio</w:t>
            </w:r>
          </w:p>
        </w:tc>
        <w:tc>
          <w:tcPr>
            <w:tcW w:w="1307" w:type="dxa"/>
            <w:tcBorders>
              <w:top w:val="single" w:sz="4" w:space="0" w:color="000000"/>
              <w:left w:val="single" w:sz="4" w:space="0" w:color="000000"/>
              <w:bottom w:val="single" w:sz="4" w:space="0" w:color="000000"/>
            </w:tcBorders>
            <w:vAlign w:val="center"/>
          </w:tcPr>
          <w:p w14:paraId="4652D926" w14:textId="77777777" w:rsidR="007B6016" w:rsidRPr="00990C95" w:rsidRDefault="007B6016" w:rsidP="008C1467">
            <w:pPr>
              <w:snapToGrid w:val="0"/>
              <w:spacing w:after="0" w:line="360" w:lineRule="auto"/>
              <w:jc w:val="center"/>
              <w:rPr>
                <w:rFonts w:ascii="Times New Roman" w:hAnsi="Times New Roman"/>
                <w:b/>
                <w:color w:val="000000"/>
                <w:lang w:val="fi-FI"/>
              </w:rPr>
            </w:pPr>
            <w:r w:rsidRPr="00990C95">
              <w:rPr>
                <w:rFonts w:ascii="Times New Roman" w:hAnsi="Times New Roman"/>
                <w:b/>
                <w:color w:val="000000"/>
                <w:lang w:val="fi-FI"/>
              </w:rPr>
              <w:t>Päivä</w:t>
            </w:r>
          </w:p>
        </w:tc>
        <w:tc>
          <w:tcPr>
            <w:tcW w:w="6018" w:type="dxa"/>
            <w:tcBorders>
              <w:top w:val="single" w:sz="4" w:space="0" w:color="000000"/>
              <w:left w:val="single" w:sz="4" w:space="0" w:color="000000"/>
              <w:bottom w:val="single" w:sz="4" w:space="0" w:color="000000"/>
            </w:tcBorders>
            <w:vAlign w:val="center"/>
          </w:tcPr>
          <w:p w14:paraId="4652D927" w14:textId="77777777" w:rsidR="007B6016" w:rsidRPr="00990C95" w:rsidRDefault="007B6016" w:rsidP="008C1467">
            <w:pPr>
              <w:snapToGrid w:val="0"/>
              <w:spacing w:after="0" w:line="360" w:lineRule="auto"/>
              <w:jc w:val="center"/>
              <w:rPr>
                <w:rFonts w:ascii="Times New Roman" w:hAnsi="Times New Roman"/>
                <w:b/>
                <w:color w:val="000000"/>
                <w:lang w:val="fi-FI"/>
              </w:rPr>
            </w:pPr>
            <w:r w:rsidRPr="00990C95">
              <w:rPr>
                <w:rFonts w:ascii="Times New Roman" w:hAnsi="Times New Roman"/>
                <w:b/>
                <w:color w:val="000000"/>
                <w:lang w:val="fi-FI"/>
              </w:rPr>
              <w:t>Muutokset</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2D928" w14:textId="77777777" w:rsidR="007B6016" w:rsidRPr="00990C95" w:rsidRDefault="007B6016" w:rsidP="008C1467">
            <w:pPr>
              <w:snapToGrid w:val="0"/>
              <w:spacing w:after="0" w:line="360" w:lineRule="auto"/>
              <w:jc w:val="center"/>
              <w:rPr>
                <w:rFonts w:ascii="Times New Roman" w:hAnsi="Times New Roman"/>
                <w:b/>
                <w:color w:val="000000"/>
              </w:rPr>
            </w:pPr>
            <w:r w:rsidRPr="00990C95">
              <w:rPr>
                <w:rFonts w:ascii="Times New Roman" w:hAnsi="Times New Roman"/>
                <w:b/>
                <w:color w:val="000000"/>
                <w:lang w:val="fi-FI"/>
              </w:rPr>
              <w:t>Tekijä</w:t>
            </w:r>
          </w:p>
        </w:tc>
      </w:tr>
      <w:tr w:rsidR="00595109" w:rsidRPr="00990C95" w14:paraId="4652D92E" w14:textId="77777777" w:rsidTr="008C1467">
        <w:trPr>
          <w:trHeight w:val="260"/>
        </w:trPr>
        <w:tc>
          <w:tcPr>
            <w:tcW w:w="896" w:type="dxa"/>
            <w:tcBorders>
              <w:top w:val="single" w:sz="4" w:space="0" w:color="000000"/>
              <w:left w:val="single" w:sz="4" w:space="0" w:color="000000"/>
              <w:bottom w:val="single" w:sz="4" w:space="0" w:color="000000"/>
            </w:tcBorders>
            <w:vAlign w:val="center"/>
          </w:tcPr>
          <w:p w14:paraId="4652D92A" w14:textId="77777777" w:rsidR="00025D6F" w:rsidRPr="00990C95" w:rsidRDefault="00025D6F" w:rsidP="008C1467">
            <w:pPr>
              <w:spacing w:after="0" w:line="360" w:lineRule="auto"/>
              <w:jc w:val="right"/>
              <w:rPr>
                <w:rFonts w:ascii="Times New Roman" w:hAnsi="Times New Roman"/>
                <w:color w:val="000000"/>
                <w:lang w:val="fi-FI"/>
              </w:rPr>
            </w:pPr>
            <w:r w:rsidRPr="00990C95">
              <w:rPr>
                <w:rFonts w:ascii="Times New Roman" w:hAnsi="Times New Roman"/>
                <w:color w:val="000000"/>
                <w:lang w:val="fi-FI"/>
              </w:rPr>
              <w:t>0.0</w:t>
            </w:r>
            <w:r w:rsidR="008C1467">
              <w:rPr>
                <w:rFonts w:ascii="Times New Roman" w:hAnsi="Times New Roman"/>
                <w:color w:val="000000"/>
                <w:lang w:val="fi-FI"/>
              </w:rPr>
              <w:t>.</w:t>
            </w:r>
            <w:r w:rsidRPr="00990C95">
              <w:rPr>
                <w:rFonts w:ascii="Times New Roman" w:hAnsi="Times New Roman"/>
                <w:color w:val="000000"/>
                <w:lang w:val="fi-FI"/>
              </w:rPr>
              <w:t>1</w:t>
            </w:r>
          </w:p>
        </w:tc>
        <w:tc>
          <w:tcPr>
            <w:tcW w:w="1307" w:type="dxa"/>
            <w:tcBorders>
              <w:top w:val="single" w:sz="4" w:space="0" w:color="000000"/>
              <w:left w:val="single" w:sz="4" w:space="0" w:color="000000"/>
              <w:bottom w:val="single" w:sz="4" w:space="0" w:color="000000"/>
            </w:tcBorders>
            <w:vAlign w:val="center"/>
          </w:tcPr>
          <w:p w14:paraId="4652D92B" w14:textId="77777777" w:rsidR="00025D6F" w:rsidRPr="00990C95" w:rsidRDefault="00025D6F" w:rsidP="008C1467">
            <w:pPr>
              <w:spacing w:after="0" w:line="360" w:lineRule="auto"/>
              <w:jc w:val="right"/>
              <w:rPr>
                <w:rFonts w:ascii="Times New Roman" w:hAnsi="Times New Roman"/>
                <w:color w:val="000000"/>
                <w:lang w:val="fi-FI"/>
              </w:rPr>
            </w:pPr>
            <w:r w:rsidRPr="00990C95">
              <w:rPr>
                <w:rFonts w:ascii="Times New Roman" w:hAnsi="Times New Roman"/>
                <w:color w:val="000000"/>
                <w:lang w:val="fi-FI"/>
              </w:rPr>
              <w:t>9.2.2016</w:t>
            </w:r>
          </w:p>
        </w:tc>
        <w:tc>
          <w:tcPr>
            <w:tcW w:w="6018" w:type="dxa"/>
            <w:tcBorders>
              <w:top w:val="single" w:sz="4" w:space="0" w:color="000000"/>
              <w:left w:val="single" w:sz="4" w:space="0" w:color="000000"/>
              <w:bottom w:val="single" w:sz="4" w:space="0" w:color="000000"/>
            </w:tcBorders>
            <w:vAlign w:val="center"/>
          </w:tcPr>
          <w:p w14:paraId="4652D92C" w14:textId="77777777" w:rsidR="00025D6F" w:rsidRPr="00990C95" w:rsidRDefault="00025D6F" w:rsidP="008C1467">
            <w:pPr>
              <w:spacing w:after="0" w:line="360" w:lineRule="auto"/>
              <w:jc w:val="left"/>
              <w:rPr>
                <w:rFonts w:ascii="Times New Roman" w:hAnsi="Times New Roman"/>
                <w:color w:val="000000"/>
                <w:lang w:val="fi-FI"/>
              </w:rPr>
            </w:pPr>
            <w:r w:rsidRPr="00990C95">
              <w:rPr>
                <w:rFonts w:ascii="Times New Roman" w:hAnsi="Times New Roman"/>
                <w:color w:val="000000"/>
                <w:lang w:val="fi-FI"/>
              </w:rPr>
              <w:t>Projektisuunnitelman laatiminen aloitett</w:t>
            </w:r>
            <w:r w:rsidR="004A2823">
              <w:rPr>
                <w:rFonts w:ascii="Times New Roman" w:hAnsi="Times New Roman"/>
                <w:color w:val="000000"/>
                <w:lang w:val="fi-FI"/>
              </w:rPr>
              <w:t>iin</w:t>
            </w:r>
            <w:r w:rsidRPr="00990C95">
              <w:rPr>
                <w:rFonts w:ascii="Times New Roman" w:hAnsi="Times New Roman"/>
                <w:color w:val="000000"/>
                <w:lang w:val="fi-FI"/>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2D92D" w14:textId="77777777" w:rsidR="00025D6F" w:rsidRPr="00990C95" w:rsidRDefault="00025D6F" w:rsidP="008C1467">
            <w:pPr>
              <w:spacing w:after="0" w:line="360" w:lineRule="auto"/>
              <w:jc w:val="left"/>
              <w:rPr>
                <w:rFonts w:ascii="Times New Roman" w:hAnsi="Times New Roman"/>
                <w:color w:val="000000"/>
                <w:lang w:val="fi-FI"/>
              </w:rPr>
            </w:pPr>
            <w:r w:rsidRPr="00990C95">
              <w:rPr>
                <w:rFonts w:ascii="Times New Roman" w:hAnsi="Times New Roman"/>
                <w:color w:val="000000"/>
                <w:lang w:val="fi-FI"/>
              </w:rPr>
              <w:t>Kai Korhonen</w:t>
            </w:r>
          </w:p>
        </w:tc>
      </w:tr>
      <w:tr w:rsidR="00595109" w:rsidRPr="00990C95" w14:paraId="4652D933" w14:textId="77777777" w:rsidTr="008C1467">
        <w:trPr>
          <w:trHeight w:val="124"/>
        </w:trPr>
        <w:tc>
          <w:tcPr>
            <w:tcW w:w="896" w:type="dxa"/>
            <w:tcBorders>
              <w:top w:val="single" w:sz="4" w:space="0" w:color="000000"/>
              <w:left w:val="single" w:sz="4" w:space="0" w:color="000000"/>
              <w:bottom w:val="single" w:sz="4" w:space="0" w:color="000000"/>
            </w:tcBorders>
            <w:vAlign w:val="center"/>
          </w:tcPr>
          <w:p w14:paraId="4652D92F" w14:textId="77777777" w:rsidR="00025D6F" w:rsidRPr="00990C95" w:rsidRDefault="00025D6F" w:rsidP="008C1467">
            <w:pPr>
              <w:spacing w:after="0" w:line="360" w:lineRule="auto"/>
              <w:jc w:val="right"/>
              <w:rPr>
                <w:rFonts w:ascii="Times New Roman" w:hAnsi="Times New Roman"/>
                <w:color w:val="000000"/>
                <w:lang w:val="fi-FI"/>
              </w:rPr>
            </w:pPr>
            <w:r w:rsidRPr="00990C95">
              <w:rPr>
                <w:rFonts w:ascii="Times New Roman" w:hAnsi="Times New Roman"/>
                <w:color w:val="000000"/>
                <w:lang w:val="fi-FI"/>
              </w:rPr>
              <w:t>0.0.2</w:t>
            </w:r>
          </w:p>
        </w:tc>
        <w:tc>
          <w:tcPr>
            <w:tcW w:w="1307" w:type="dxa"/>
            <w:tcBorders>
              <w:top w:val="single" w:sz="4" w:space="0" w:color="000000"/>
              <w:left w:val="single" w:sz="4" w:space="0" w:color="000000"/>
              <w:bottom w:val="single" w:sz="4" w:space="0" w:color="000000"/>
            </w:tcBorders>
            <w:vAlign w:val="center"/>
          </w:tcPr>
          <w:p w14:paraId="4652D930" w14:textId="77777777" w:rsidR="00025D6F" w:rsidRPr="00990C95" w:rsidRDefault="00025D6F" w:rsidP="008C1467">
            <w:pPr>
              <w:spacing w:after="0" w:line="360" w:lineRule="auto"/>
              <w:jc w:val="right"/>
              <w:rPr>
                <w:rFonts w:ascii="Times New Roman" w:hAnsi="Times New Roman"/>
                <w:color w:val="000000"/>
                <w:lang w:val="fi-FI"/>
              </w:rPr>
            </w:pPr>
            <w:r w:rsidRPr="00990C95">
              <w:rPr>
                <w:rFonts w:ascii="Times New Roman" w:hAnsi="Times New Roman"/>
                <w:color w:val="000000"/>
                <w:lang w:val="fi-FI"/>
              </w:rPr>
              <w:t>15.2.2016</w:t>
            </w:r>
          </w:p>
        </w:tc>
        <w:tc>
          <w:tcPr>
            <w:tcW w:w="6018" w:type="dxa"/>
            <w:tcBorders>
              <w:top w:val="single" w:sz="4" w:space="0" w:color="000000"/>
              <w:left w:val="single" w:sz="4" w:space="0" w:color="000000"/>
              <w:bottom w:val="single" w:sz="4" w:space="0" w:color="000000"/>
            </w:tcBorders>
            <w:vAlign w:val="center"/>
          </w:tcPr>
          <w:p w14:paraId="4652D931" w14:textId="77777777" w:rsidR="00025D6F" w:rsidRPr="00990C95" w:rsidRDefault="00E62973" w:rsidP="008C1467">
            <w:pPr>
              <w:spacing w:after="0" w:line="360" w:lineRule="auto"/>
              <w:jc w:val="left"/>
              <w:rPr>
                <w:rFonts w:ascii="Times New Roman" w:hAnsi="Times New Roman"/>
                <w:color w:val="000000"/>
                <w:lang w:val="fi-FI"/>
              </w:rPr>
            </w:pPr>
            <w:r w:rsidRPr="00990C95">
              <w:rPr>
                <w:rFonts w:ascii="Times New Roman" w:hAnsi="Times New Roman"/>
                <w:color w:val="000000"/>
                <w:lang w:val="fi-FI"/>
              </w:rPr>
              <w:t>Lisättiin luku 5.</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2D932" w14:textId="77777777" w:rsidR="00025D6F" w:rsidRPr="00990C95" w:rsidRDefault="00025D6F" w:rsidP="008C1467">
            <w:pPr>
              <w:spacing w:after="0" w:line="360" w:lineRule="auto"/>
              <w:jc w:val="left"/>
              <w:rPr>
                <w:rFonts w:ascii="Times New Roman" w:hAnsi="Times New Roman"/>
                <w:color w:val="000000"/>
                <w:lang w:val="fi-FI"/>
              </w:rPr>
            </w:pPr>
            <w:r w:rsidRPr="00990C95">
              <w:rPr>
                <w:rFonts w:ascii="Times New Roman" w:hAnsi="Times New Roman"/>
                <w:color w:val="000000"/>
                <w:lang w:val="fi-FI"/>
              </w:rPr>
              <w:t>Kai Korhonen</w:t>
            </w:r>
          </w:p>
        </w:tc>
      </w:tr>
      <w:tr w:rsidR="00595109" w:rsidRPr="00990C95" w14:paraId="4652D938" w14:textId="77777777" w:rsidTr="00A82DB6">
        <w:trPr>
          <w:trHeight w:val="431"/>
        </w:trPr>
        <w:tc>
          <w:tcPr>
            <w:tcW w:w="896" w:type="dxa"/>
            <w:tcBorders>
              <w:top w:val="single" w:sz="4" w:space="0" w:color="000000"/>
              <w:left w:val="single" w:sz="4" w:space="0" w:color="000000"/>
              <w:bottom w:val="single" w:sz="4" w:space="0" w:color="000000"/>
            </w:tcBorders>
            <w:vAlign w:val="center"/>
          </w:tcPr>
          <w:p w14:paraId="4652D934" w14:textId="77777777" w:rsidR="00025D6F" w:rsidRPr="00990C95" w:rsidRDefault="00463CDD" w:rsidP="008C1467">
            <w:pPr>
              <w:snapToGrid w:val="0"/>
              <w:spacing w:after="0"/>
              <w:jc w:val="right"/>
              <w:rPr>
                <w:rFonts w:ascii="Times New Roman" w:hAnsi="Times New Roman"/>
                <w:color w:val="000000"/>
              </w:rPr>
            </w:pPr>
            <w:r w:rsidRPr="00990C95">
              <w:rPr>
                <w:rFonts w:ascii="Times New Roman" w:hAnsi="Times New Roman"/>
                <w:color w:val="000000"/>
              </w:rPr>
              <w:t>0.0.3</w:t>
            </w:r>
          </w:p>
        </w:tc>
        <w:tc>
          <w:tcPr>
            <w:tcW w:w="1307" w:type="dxa"/>
            <w:tcBorders>
              <w:top w:val="single" w:sz="4" w:space="0" w:color="000000"/>
              <w:left w:val="single" w:sz="4" w:space="0" w:color="000000"/>
              <w:bottom w:val="single" w:sz="4" w:space="0" w:color="000000"/>
            </w:tcBorders>
            <w:vAlign w:val="center"/>
          </w:tcPr>
          <w:p w14:paraId="4652D935" w14:textId="77777777" w:rsidR="00025D6F" w:rsidRPr="00990C95" w:rsidRDefault="00463CDD" w:rsidP="008C1467">
            <w:pPr>
              <w:snapToGrid w:val="0"/>
              <w:spacing w:after="0"/>
              <w:jc w:val="right"/>
              <w:rPr>
                <w:rFonts w:ascii="Times New Roman" w:hAnsi="Times New Roman"/>
                <w:color w:val="000000"/>
              </w:rPr>
            </w:pPr>
            <w:r w:rsidRPr="00990C95">
              <w:rPr>
                <w:rFonts w:ascii="Times New Roman" w:hAnsi="Times New Roman"/>
                <w:color w:val="000000"/>
              </w:rPr>
              <w:t>23.2.2016</w:t>
            </w:r>
          </w:p>
        </w:tc>
        <w:tc>
          <w:tcPr>
            <w:tcW w:w="6018" w:type="dxa"/>
            <w:tcBorders>
              <w:top w:val="single" w:sz="4" w:space="0" w:color="000000"/>
              <w:left w:val="single" w:sz="4" w:space="0" w:color="000000"/>
              <w:bottom w:val="single" w:sz="4" w:space="0" w:color="000000"/>
            </w:tcBorders>
            <w:vAlign w:val="center"/>
          </w:tcPr>
          <w:p w14:paraId="4652D936" w14:textId="77777777" w:rsidR="00025D6F" w:rsidRPr="00990C95" w:rsidRDefault="00463CDD" w:rsidP="00AF2008">
            <w:pPr>
              <w:snapToGrid w:val="0"/>
              <w:spacing w:after="0"/>
              <w:jc w:val="left"/>
              <w:rPr>
                <w:rFonts w:ascii="Times New Roman" w:hAnsi="Times New Roman"/>
                <w:color w:val="000000"/>
                <w:lang w:val="fi-FI"/>
              </w:rPr>
            </w:pPr>
            <w:r w:rsidRPr="00990C95">
              <w:rPr>
                <w:rFonts w:ascii="Times New Roman" w:hAnsi="Times New Roman"/>
                <w:color w:val="000000"/>
                <w:lang w:val="fi-FI"/>
              </w:rPr>
              <w:t>Lukujen 2,</w:t>
            </w:r>
            <w:r w:rsidR="00E62973" w:rsidRPr="00990C95">
              <w:rPr>
                <w:rFonts w:ascii="Times New Roman" w:hAnsi="Times New Roman"/>
                <w:color w:val="000000"/>
                <w:lang w:val="fi-FI"/>
              </w:rPr>
              <w:t xml:space="preserve"> </w:t>
            </w:r>
            <w:r w:rsidRPr="00990C95">
              <w:rPr>
                <w:rFonts w:ascii="Times New Roman" w:hAnsi="Times New Roman"/>
                <w:color w:val="000000"/>
                <w:lang w:val="fi-FI"/>
              </w:rPr>
              <w:t>3</w:t>
            </w:r>
            <w:r w:rsidR="00E62973" w:rsidRPr="00990C95">
              <w:rPr>
                <w:rFonts w:ascii="Times New Roman" w:hAnsi="Times New Roman"/>
                <w:color w:val="000000"/>
                <w:lang w:val="fi-FI"/>
              </w:rPr>
              <w:t xml:space="preserve"> ja </w:t>
            </w:r>
            <w:r w:rsidRPr="00990C95">
              <w:rPr>
                <w:rFonts w:ascii="Times New Roman" w:hAnsi="Times New Roman"/>
                <w:color w:val="000000"/>
                <w:lang w:val="fi-FI"/>
              </w:rPr>
              <w:t>4 kirjoittaminen</w:t>
            </w:r>
            <w:r w:rsidR="00457C6F">
              <w:rPr>
                <w:rFonts w:ascii="Times New Roman" w:hAnsi="Times New Roman"/>
                <w:color w:val="000000"/>
                <w:lang w:val="fi-FI"/>
              </w:rPr>
              <w:t xml:space="preserve"> aloitett</w:t>
            </w:r>
            <w:r w:rsidR="00B33A43">
              <w:rPr>
                <w:rFonts w:ascii="Times New Roman" w:hAnsi="Times New Roman"/>
                <w:color w:val="000000"/>
                <w:lang w:val="fi-FI"/>
              </w:rPr>
              <w:t>iin</w:t>
            </w:r>
            <w:r w:rsidR="00121000" w:rsidRPr="00990C95">
              <w:rPr>
                <w:rFonts w:ascii="Times New Roman" w:hAnsi="Times New Roman"/>
                <w:color w:val="000000"/>
                <w:lang w:val="fi-FI"/>
              </w:rPr>
              <w:t>. Dokumenttipohja</w:t>
            </w:r>
            <w:r w:rsidR="00711C3E">
              <w:rPr>
                <w:rFonts w:ascii="Times New Roman" w:hAnsi="Times New Roman"/>
                <w:color w:val="000000"/>
                <w:lang w:val="fi-FI"/>
              </w:rPr>
              <w:t xml:space="preserve"> vaihdett</w:t>
            </w:r>
            <w:r w:rsidR="00D25A8A">
              <w:rPr>
                <w:rFonts w:ascii="Times New Roman" w:hAnsi="Times New Roman"/>
                <w:color w:val="000000"/>
                <w:lang w:val="fi-FI"/>
              </w:rPr>
              <w:t>iin</w:t>
            </w:r>
            <w:r w:rsidR="0030364D">
              <w:rPr>
                <w:rFonts w:ascii="Times New Roman" w:hAnsi="Times New Roman"/>
                <w:color w:val="000000"/>
                <w:lang w:val="fi-FI"/>
              </w:rPr>
              <w:t xml:space="preserve">. </w:t>
            </w:r>
            <w:r w:rsidR="00AF2008">
              <w:rPr>
                <w:rFonts w:ascii="Times New Roman" w:hAnsi="Times New Roman"/>
                <w:color w:val="000000"/>
                <w:lang w:val="fi-FI"/>
              </w:rPr>
              <w:t xml:space="preserve">Sivut </w:t>
            </w:r>
            <w:r w:rsidR="00121000" w:rsidRPr="00990C95">
              <w:rPr>
                <w:rFonts w:ascii="Times New Roman" w:hAnsi="Times New Roman"/>
                <w:color w:val="000000"/>
                <w:lang w:val="fi-FI"/>
              </w:rPr>
              <w:t>”</w:t>
            </w:r>
            <w:r w:rsidR="0030364D">
              <w:rPr>
                <w:rFonts w:ascii="Times New Roman" w:hAnsi="Times New Roman"/>
                <w:color w:val="000000"/>
                <w:lang w:val="fi-FI"/>
              </w:rPr>
              <w:t>T</w:t>
            </w:r>
            <w:r w:rsidR="00121000" w:rsidRPr="00990C95">
              <w:rPr>
                <w:rFonts w:ascii="Times New Roman" w:hAnsi="Times New Roman"/>
                <w:color w:val="000000"/>
                <w:lang w:val="fi-FI"/>
              </w:rPr>
              <w:t xml:space="preserve">ietoja dokumentista” </w:t>
            </w:r>
            <w:r w:rsidR="001023CF">
              <w:rPr>
                <w:rFonts w:ascii="Times New Roman" w:hAnsi="Times New Roman"/>
                <w:color w:val="000000"/>
                <w:lang w:val="fi-FI"/>
              </w:rPr>
              <w:t xml:space="preserve">ja </w:t>
            </w:r>
            <w:r w:rsidR="00121000" w:rsidRPr="00990C95">
              <w:rPr>
                <w:rFonts w:ascii="Times New Roman" w:hAnsi="Times New Roman"/>
                <w:color w:val="000000"/>
                <w:lang w:val="fi-FI"/>
              </w:rPr>
              <w:t>”</w:t>
            </w:r>
            <w:r w:rsidR="00FA5428">
              <w:rPr>
                <w:rFonts w:ascii="Times New Roman" w:hAnsi="Times New Roman"/>
                <w:color w:val="000000"/>
                <w:lang w:val="fi-FI"/>
              </w:rPr>
              <w:t>T</w:t>
            </w:r>
            <w:r w:rsidR="00121000" w:rsidRPr="00990C95">
              <w:rPr>
                <w:rFonts w:ascii="Times New Roman" w:hAnsi="Times New Roman"/>
                <w:color w:val="000000"/>
                <w:lang w:val="fi-FI"/>
              </w:rPr>
              <w:t>ietoja projektista”</w:t>
            </w:r>
            <w:r w:rsidR="0030364D">
              <w:rPr>
                <w:rFonts w:ascii="Times New Roman" w:hAnsi="Times New Roman"/>
                <w:color w:val="000000"/>
                <w:lang w:val="fi-FI"/>
              </w:rPr>
              <w:t xml:space="preserve"> laadittiin.</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2D937" w14:textId="77777777" w:rsidR="00025D6F" w:rsidRPr="00990C95" w:rsidRDefault="00932A29"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Kai Korhonen</w:t>
            </w:r>
          </w:p>
        </w:tc>
      </w:tr>
      <w:tr w:rsidR="00595109" w:rsidRPr="00990C95" w14:paraId="4652D93D" w14:textId="77777777" w:rsidTr="00A82DB6">
        <w:trPr>
          <w:trHeight w:val="431"/>
        </w:trPr>
        <w:tc>
          <w:tcPr>
            <w:tcW w:w="896" w:type="dxa"/>
            <w:tcBorders>
              <w:top w:val="single" w:sz="4" w:space="0" w:color="000000"/>
              <w:left w:val="single" w:sz="4" w:space="0" w:color="000000"/>
              <w:bottom w:val="single" w:sz="4" w:space="0" w:color="000000"/>
            </w:tcBorders>
            <w:vAlign w:val="center"/>
          </w:tcPr>
          <w:p w14:paraId="4652D939" w14:textId="77777777" w:rsidR="00025D6F" w:rsidRPr="00990C95" w:rsidRDefault="00DB0C7C" w:rsidP="008C1467">
            <w:pPr>
              <w:snapToGrid w:val="0"/>
              <w:spacing w:after="0"/>
              <w:jc w:val="right"/>
              <w:rPr>
                <w:rFonts w:ascii="Times New Roman" w:hAnsi="Times New Roman"/>
                <w:color w:val="000000"/>
                <w:lang w:val="fi-FI"/>
              </w:rPr>
            </w:pPr>
            <w:r w:rsidRPr="00990C95">
              <w:rPr>
                <w:rFonts w:ascii="Times New Roman" w:hAnsi="Times New Roman"/>
                <w:color w:val="000000"/>
                <w:lang w:val="fi-FI"/>
              </w:rPr>
              <w:t>0.</w:t>
            </w:r>
            <w:r w:rsidR="00E62973" w:rsidRPr="00990C95">
              <w:rPr>
                <w:rFonts w:ascii="Times New Roman" w:hAnsi="Times New Roman"/>
                <w:color w:val="000000"/>
                <w:lang w:val="fi-FI"/>
              </w:rPr>
              <w:t>3</w:t>
            </w:r>
            <w:r w:rsidRPr="00990C95">
              <w:rPr>
                <w:rFonts w:ascii="Times New Roman" w:hAnsi="Times New Roman"/>
                <w:color w:val="000000"/>
                <w:lang w:val="fi-FI"/>
              </w:rPr>
              <w:t>.</w:t>
            </w:r>
            <w:r w:rsidR="00E62973" w:rsidRPr="00990C95">
              <w:rPr>
                <w:rFonts w:ascii="Times New Roman" w:hAnsi="Times New Roman"/>
                <w:color w:val="000000"/>
                <w:lang w:val="fi-FI"/>
              </w:rPr>
              <w:t>0</w:t>
            </w:r>
          </w:p>
        </w:tc>
        <w:tc>
          <w:tcPr>
            <w:tcW w:w="1307" w:type="dxa"/>
            <w:tcBorders>
              <w:top w:val="single" w:sz="4" w:space="0" w:color="000000"/>
              <w:left w:val="single" w:sz="4" w:space="0" w:color="000000"/>
              <w:bottom w:val="single" w:sz="4" w:space="0" w:color="000000"/>
            </w:tcBorders>
            <w:vAlign w:val="center"/>
          </w:tcPr>
          <w:p w14:paraId="4652D93A" w14:textId="77777777" w:rsidR="00025D6F" w:rsidRPr="00990C95" w:rsidRDefault="00DB0C7C" w:rsidP="008C1467">
            <w:pPr>
              <w:snapToGrid w:val="0"/>
              <w:spacing w:after="0"/>
              <w:jc w:val="right"/>
              <w:rPr>
                <w:rFonts w:ascii="Times New Roman" w:hAnsi="Times New Roman"/>
                <w:color w:val="000000"/>
                <w:lang w:val="fi-FI"/>
              </w:rPr>
            </w:pPr>
            <w:r w:rsidRPr="00990C95">
              <w:rPr>
                <w:rFonts w:ascii="Times New Roman" w:hAnsi="Times New Roman"/>
                <w:color w:val="000000"/>
                <w:lang w:val="fi-FI"/>
              </w:rPr>
              <w:t>23.2.2016</w:t>
            </w:r>
          </w:p>
        </w:tc>
        <w:tc>
          <w:tcPr>
            <w:tcW w:w="6018" w:type="dxa"/>
            <w:tcBorders>
              <w:top w:val="single" w:sz="4" w:space="0" w:color="000000"/>
              <w:left w:val="single" w:sz="4" w:space="0" w:color="000000"/>
              <w:bottom w:val="single" w:sz="4" w:space="0" w:color="000000"/>
            </w:tcBorders>
            <w:vAlign w:val="center"/>
          </w:tcPr>
          <w:p w14:paraId="4652D93B" w14:textId="77777777" w:rsidR="00025D6F" w:rsidRPr="00990C95" w:rsidRDefault="001751CB" w:rsidP="008C1467">
            <w:pPr>
              <w:snapToGrid w:val="0"/>
              <w:spacing w:after="0"/>
              <w:jc w:val="left"/>
              <w:rPr>
                <w:rFonts w:ascii="Times New Roman" w:hAnsi="Times New Roman"/>
                <w:color w:val="000000"/>
                <w:lang w:val="fi-FI"/>
              </w:rPr>
            </w:pPr>
            <w:r>
              <w:rPr>
                <w:rFonts w:ascii="Times New Roman" w:hAnsi="Times New Roman"/>
                <w:color w:val="000000"/>
                <w:lang w:val="fi-FI"/>
              </w:rPr>
              <w:t>Johdanto ja luku 2 kirjoitettiin.</w:t>
            </w:r>
            <w:r w:rsidR="00DB0C7C" w:rsidRPr="00990C95">
              <w:rPr>
                <w:rFonts w:ascii="Times New Roman" w:hAnsi="Times New Roman"/>
                <w:color w:val="000000"/>
                <w:lang w:val="fi-FI"/>
              </w:rPr>
              <w:t xml:space="preserve"> Teksti- ja ulkoasu</w:t>
            </w:r>
            <w:r w:rsidR="005C55D9">
              <w:rPr>
                <w:rFonts w:ascii="Times New Roman" w:hAnsi="Times New Roman"/>
                <w:color w:val="000000"/>
                <w:lang w:val="fi-FI"/>
              </w:rPr>
              <w:t>a korjattiin</w:t>
            </w:r>
            <w:r w:rsidR="00DB0C7C" w:rsidRPr="00990C95">
              <w:rPr>
                <w:rFonts w:ascii="Times New Roman" w:hAnsi="Times New Roman"/>
                <w:color w:val="000000"/>
                <w:lang w:val="fi-FI"/>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2D93C" w14:textId="77777777" w:rsidR="00025D6F" w:rsidRPr="00990C95" w:rsidRDefault="00DB0C7C"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Kai Korhonen</w:t>
            </w:r>
          </w:p>
        </w:tc>
      </w:tr>
      <w:tr w:rsidR="00595109" w:rsidRPr="00990C95" w14:paraId="4652D942" w14:textId="77777777" w:rsidTr="00A82DB6">
        <w:trPr>
          <w:trHeight w:val="431"/>
        </w:trPr>
        <w:tc>
          <w:tcPr>
            <w:tcW w:w="896" w:type="dxa"/>
            <w:tcBorders>
              <w:left w:val="single" w:sz="4" w:space="0" w:color="000000"/>
              <w:bottom w:val="single" w:sz="4" w:space="0" w:color="000000"/>
            </w:tcBorders>
            <w:vAlign w:val="center"/>
          </w:tcPr>
          <w:p w14:paraId="4652D93E" w14:textId="77777777" w:rsidR="00025D6F" w:rsidRPr="00990C95" w:rsidRDefault="00E62973" w:rsidP="008C1467">
            <w:pPr>
              <w:snapToGrid w:val="0"/>
              <w:spacing w:after="0"/>
              <w:jc w:val="right"/>
              <w:rPr>
                <w:rFonts w:ascii="Times New Roman" w:hAnsi="Times New Roman"/>
                <w:color w:val="000000"/>
                <w:lang w:val="fi-FI"/>
              </w:rPr>
            </w:pPr>
            <w:r w:rsidRPr="00990C95">
              <w:rPr>
                <w:rFonts w:ascii="Times New Roman" w:hAnsi="Times New Roman"/>
                <w:color w:val="000000"/>
                <w:lang w:val="fi-FI"/>
              </w:rPr>
              <w:t>0.</w:t>
            </w:r>
            <w:r w:rsidR="003B3C85">
              <w:rPr>
                <w:rFonts w:ascii="Times New Roman" w:hAnsi="Times New Roman"/>
                <w:color w:val="000000"/>
                <w:lang w:val="fi-FI"/>
              </w:rPr>
              <w:t>3</w:t>
            </w:r>
            <w:r w:rsidRPr="00990C95">
              <w:rPr>
                <w:rFonts w:ascii="Times New Roman" w:hAnsi="Times New Roman"/>
                <w:color w:val="000000"/>
                <w:lang w:val="fi-FI"/>
              </w:rPr>
              <w:t>.</w:t>
            </w:r>
            <w:r w:rsidR="003B3C85">
              <w:rPr>
                <w:rFonts w:ascii="Times New Roman" w:hAnsi="Times New Roman"/>
                <w:color w:val="000000"/>
                <w:lang w:val="fi-FI"/>
              </w:rPr>
              <w:t>1</w:t>
            </w:r>
          </w:p>
        </w:tc>
        <w:tc>
          <w:tcPr>
            <w:tcW w:w="1307" w:type="dxa"/>
            <w:tcBorders>
              <w:left w:val="single" w:sz="4" w:space="0" w:color="000000"/>
              <w:bottom w:val="single" w:sz="4" w:space="0" w:color="000000"/>
            </w:tcBorders>
            <w:vAlign w:val="center"/>
          </w:tcPr>
          <w:p w14:paraId="4652D93F" w14:textId="77777777" w:rsidR="00025D6F" w:rsidRPr="00990C95" w:rsidRDefault="00E62973" w:rsidP="008C1467">
            <w:pPr>
              <w:snapToGrid w:val="0"/>
              <w:spacing w:after="0"/>
              <w:jc w:val="right"/>
              <w:rPr>
                <w:rFonts w:ascii="Times New Roman" w:hAnsi="Times New Roman"/>
                <w:color w:val="000000"/>
                <w:lang w:val="fi-FI"/>
              </w:rPr>
            </w:pPr>
            <w:r w:rsidRPr="00990C95">
              <w:rPr>
                <w:rFonts w:ascii="Times New Roman" w:hAnsi="Times New Roman"/>
                <w:color w:val="000000"/>
                <w:lang w:val="fi-FI"/>
              </w:rPr>
              <w:t>29.2.2016</w:t>
            </w:r>
          </w:p>
        </w:tc>
        <w:tc>
          <w:tcPr>
            <w:tcW w:w="6018" w:type="dxa"/>
            <w:tcBorders>
              <w:left w:val="single" w:sz="4" w:space="0" w:color="000000"/>
              <w:bottom w:val="single" w:sz="4" w:space="0" w:color="000000"/>
            </w:tcBorders>
            <w:vAlign w:val="center"/>
          </w:tcPr>
          <w:p w14:paraId="4652D940" w14:textId="77777777" w:rsidR="00025D6F" w:rsidRPr="00990C95" w:rsidRDefault="00E62973"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 xml:space="preserve">Kieliasua ja ulkoasua </w:t>
            </w:r>
            <w:r w:rsidR="005C55D9">
              <w:rPr>
                <w:rFonts w:ascii="Times New Roman" w:hAnsi="Times New Roman"/>
                <w:color w:val="000000"/>
                <w:lang w:val="fi-FI"/>
              </w:rPr>
              <w:t>korjattiin</w:t>
            </w:r>
            <w:r w:rsidRPr="00990C95">
              <w:rPr>
                <w:rFonts w:ascii="Times New Roman" w:hAnsi="Times New Roman"/>
                <w:color w:val="000000"/>
                <w:lang w:val="fi-FI"/>
              </w:rPr>
              <w:t>.</w:t>
            </w:r>
          </w:p>
        </w:tc>
        <w:tc>
          <w:tcPr>
            <w:tcW w:w="1701" w:type="dxa"/>
            <w:tcBorders>
              <w:left w:val="single" w:sz="4" w:space="0" w:color="000000"/>
              <w:bottom w:val="single" w:sz="4" w:space="0" w:color="000000"/>
              <w:right w:val="single" w:sz="4" w:space="0" w:color="000000"/>
            </w:tcBorders>
            <w:vAlign w:val="center"/>
          </w:tcPr>
          <w:p w14:paraId="4652D941" w14:textId="77777777" w:rsidR="00025D6F" w:rsidRPr="00990C95" w:rsidRDefault="00E62973"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Kai Korhonen</w:t>
            </w:r>
          </w:p>
        </w:tc>
      </w:tr>
      <w:tr w:rsidR="00E60C7D" w:rsidRPr="00990C95" w14:paraId="4652D947" w14:textId="77777777" w:rsidTr="00A82DB6">
        <w:trPr>
          <w:trHeight w:val="431"/>
        </w:trPr>
        <w:tc>
          <w:tcPr>
            <w:tcW w:w="896" w:type="dxa"/>
            <w:tcBorders>
              <w:left w:val="single" w:sz="4" w:space="0" w:color="000000"/>
              <w:bottom w:val="single" w:sz="4" w:space="0" w:color="000000"/>
            </w:tcBorders>
            <w:vAlign w:val="center"/>
          </w:tcPr>
          <w:p w14:paraId="4652D943" w14:textId="77777777" w:rsidR="00E60C7D" w:rsidRPr="00990C95" w:rsidRDefault="00E60C7D" w:rsidP="008C1467">
            <w:pPr>
              <w:snapToGrid w:val="0"/>
              <w:spacing w:after="0"/>
              <w:jc w:val="right"/>
              <w:rPr>
                <w:rFonts w:ascii="Times New Roman" w:hAnsi="Times New Roman"/>
                <w:color w:val="000000"/>
                <w:lang w:val="fi-FI"/>
              </w:rPr>
            </w:pPr>
            <w:r>
              <w:rPr>
                <w:rFonts w:ascii="Times New Roman" w:hAnsi="Times New Roman"/>
                <w:color w:val="000000"/>
                <w:lang w:val="fi-FI"/>
              </w:rPr>
              <w:t>0.</w:t>
            </w:r>
            <w:r w:rsidR="003B3C85">
              <w:rPr>
                <w:rFonts w:ascii="Times New Roman" w:hAnsi="Times New Roman"/>
                <w:color w:val="000000"/>
                <w:lang w:val="fi-FI"/>
              </w:rPr>
              <w:t>3</w:t>
            </w:r>
            <w:r>
              <w:rPr>
                <w:rFonts w:ascii="Times New Roman" w:hAnsi="Times New Roman"/>
                <w:color w:val="000000"/>
                <w:lang w:val="fi-FI"/>
              </w:rPr>
              <w:t>.</w:t>
            </w:r>
            <w:r w:rsidR="003B3C85">
              <w:rPr>
                <w:rFonts w:ascii="Times New Roman" w:hAnsi="Times New Roman"/>
                <w:color w:val="000000"/>
                <w:lang w:val="fi-FI"/>
              </w:rPr>
              <w:t>2</w:t>
            </w:r>
          </w:p>
        </w:tc>
        <w:tc>
          <w:tcPr>
            <w:tcW w:w="1307" w:type="dxa"/>
            <w:tcBorders>
              <w:left w:val="single" w:sz="4" w:space="0" w:color="000000"/>
              <w:bottom w:val="single" w:sz="4" w:space="0" w:color="000000"/>
            </w:tcBorders>
            <w:vAlign w:val="center"/>
          </w:tcPr>
          <w:p w14:paraId="4652D944" w14:textId="77777777" w:rsidR="00E60C7D" w:rsidRPr="00990C95" w:rsidRDefault="00E60C7D" w:rsidP="008C1467">
            <w:pPr>
              <w:snapToGrid w:val="0"/>
              <w:spacing w:after="0"/>
              <w:jc w:val="right"/>
              <w:rPr>
                <w:rFonts w:ascii="Times New Roman" w:hAnsi="Times New Roman"/>
                <w:color w:val="000000"/>
                <w:lang w:val="fi-FI"/>
              </w:rPr>
            </w:pPr>
            <w:r>
              <w:rPr>
                <w:rFonts w:ascii="Times New Roman" w:hAnsi="Times New Roman"/>
                <w:color w:val="000000"/>
                <w:lang w:val="fi-FI"/>
              </w:rPr>
              <w:t>1.3.2016</w:t>
            </w:r>
          </w:p>
        </w:tc>
        <w:tc>
          <w:tcPr>
            <w:tcW w:w="6018" w:type="dxa"/>
            <w:tcBorders>
              <w:left w:val="single" w:sz="4" w:space="0" w:color="000000"/>
              <w:bottom w:val="single" w:sz="4" w:space="0" w:color="000000"/>
            </w:tcBorders>
            <w:vAlign w:val="center"/>
          </w:tcPr>
          <w:p w14:paraId="4652D945" w14:textId="77777777" w:rsidR="00E60C7D" w:rsidRPr="00990C95" w:rsidRDefault="00E60C7D"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 xml:space="preserve">Kieliasua ja ulkoasua </w:t>
            </w:r>
            <w:r w:rsidR="005C55D9">
              <w:rPr>
                <w:rFonts w:ascii="Times New Roman" w:hAnsi="Times New Roman"/>
                <w:color w:val="000000"/>
                <w:lang w:val="fi-FI"/>
              </w:rPr>
              <w:t>korjattiin</w:t>
            </w:r>
            <w:r w:rsidRPr="00990C95">
              <w:rPr>
                <w:rFonts w:ascii="Times New Roman" w:hAnsi="Times New Roman"/>
                <w:color w:val="000000"/>
                <w:lang w:val="fi-FI"/>
              </w:rPr>
              <w:t>.</w:t>
            </w:r>
            <w:r w:rsidR="007902AE">
              <w:rPr>
                <w:rFonts w:ascii="Times New Roman" w:hAnsi="Times New Roman"/>
                <w:color w:val="000000"/>
                <w:lang w:val="fi-FI"/>
              </w:rPr>
              <w:t xml:space="preserve"> </w:t>
            </w:r>
          </w:p>
        </w:tc>
        <w:tc>
          <w:tcPr>
            <w:tcW w:w="1701" w:type="dxa"/>
            <w:tcBorders>
              <w:left w:val="single" w:sz="4" w:space="0" w:color="000000"/>
              <w:bottom w:val="single" w:sz="4" w:space="0" w:color="000000"/>
              <w:right w:val="single" w:sz="4" w:space="0" w:color="000000"/>
            </w:tcBorders>
            <w:vAlign w:val="center"/>
          </w:tcPr>
          <w:p w14:paraId="4652D946" w14:textId="77777777" w:rsidR="00E60C7D" w:rsidRPr="00990C95" w:rsidRDefault="00E60C7D"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Kai Korhonen</w:t>
            </w:r>
          </w:p>
        </w:tc>
      </w:tr>
      <w:tr w:rsidR="0037624C" w:rsidRPr="00990C95" w14:paraId="4652D94C" w14:textId="77777777" w:rsidTr="00A82DB6">
        <w:trPr>
          <w:trHeight w:val="420"/>
        </w:trPr>
        <w:tc>
          <w:tcPr>
            <w:tcW w:w="896" w:type="dxa"/>
            <w:tcBorders>
              <w:left w:val="single" w:sz="4" w:space="0" w:color="000000"/>
              <w:bottom w:val="single" w:sz="4" w:space="0" w:color="000000"/>
            </w:tcBorders>
            <w:vAlign w:val="center"/>
          </w:tcPr>
          <w:p w14:paraId="4652D948" w14:textId="77777777" w:rsidR="0037624C" w:rsidRPr="00990C95" w:rsidRDefault="0037624C" w:rsidP="008C1467">
            <w:pPr>
              <w:snapToGrid w:val="0"/>
              <w:spacing w:after="0"/>
              <w:jc w:val="right"/>
              <w:rPr>
                <w:rFonts w:ascii="Times New Roman" w:hAnsi="Times New Roman"/>
                <w:color w:val="000000"/>
                <w:lang w:val="fi-FI"/>
              </w:rPr>
            </w:pPr>
            <w:r>
              <w:rPr>
                <w:rFonts w:ascii="Times New Roman" w:hAnsi="Times New Roman"/>
                <w:color w:val="000000"/>
                <w:lang w:val="fi-FI"/>
              </w:rPr>
              <w:t>0.</w:t>
            </w:r>
            <w:r w:rsidR="001A1229">
              <w:rPr>
                <w:rFonts w:ascii="Times New Roman" w:hAnsi="Times New Roman"/>
                <w:color w:val="000000"/>
                <w:lang w:val="fi-FI"/>
              </w:rPr>
              <w:t>4.0</w:t>
            </w:r>
          </w:p>
        </w:tc>
        <w:tc>
          <w:tcPr>
            <w:tcW w:w="1307" w:type="dxa"/>
            <w:tcBorders>
              <w:left w:val="single" w:sz="4" w:space="0" w:color="000000"/>
              <w:bottom w:val="single" w:sz="4" w:space="0" w:color="000000"/>
            </w:tcBorders>
            <w:vAlign w:val="center"/>
          </w:tcPr>
          <w:p w14:paraId="4652D949" w14:textId="77777777" w:rsidR="0037624C" w:rsidRPr="00990C95" w:rsidRDefault="0037624C" w:rsidP="008C1467">
            <w:pPr>
              <w:snapToGrid w:val="0"/>
              <w:spacing w:after="0"/>
              <w:jc w:val="right"/>
              <w:rPr>
                <w:rFonts w:ascii="Times New Roman" w:hAnsi="Times New Roman"/>
                <w:color w:val="000000"/>
                <w:lang w:val="fi-FI"/>
              </w:rPr>
            </w:pPr>
            <w:r>
              <w:rPr>
                <w:rFonts w:ascii="Times New Roman" w:hAnsi="Times New Roman"/>
                <w:color w:val="000000"/>
                <w:lang w:val="fi-FI"/>
              </w:rPr>
              <w:t>2.3.2016</w:t>
            </w:r>
          </w:p>
        </w:tc>
        <w:tc>
          <w:tcPr>
            <w:tcW w:w="6018" w:type="dxa"/>
            <w:tcBorders>
              <w:left w:val="single" w:sz="4" w:space="0" w:color="000000"/>
              <w:bottom w:val="single" w:sz="4" w:space="0" w:color="000000"/>
            </w:tcBorders>
            <w:vAlign w:val="center"/>
          </w:tcPr>
          <w:p w14:paraId="4652D94A" w14:textId="77777777" w:rsidR="0037624C" w:rsidRPr="00990C95" w:rsidRDefault="0037624C" w:rsidP="008C1467">
            <w:pPr>
              <w:snapToGrid w:val="0"/>
              <w:spacing w:after="0"/>
              <w:jc w:val="left"/>
              <w:rPr>
                <w:rFonts w:ascii="Times New Roman" w:hAnsi="Times New Roman"/>
                <w:color w:val="000000"/>
                <w:lang w:val="fi-FI"/>
              </w:rPr>
            </w:pPr>
            <w:r>
              <w:rPr>
                <w:rFonts w:ascii="Times New Roman" w:hAnsi="Times New Roman"/>
                <w:color w:val="000000"/>
                <w:lang w:val="fi-FI"/>
              </w:rPr>
              <w:t>Lisättiin luku 3.</w:t>
            </w:r>
            <w:r w:rsidR="001A1229">
              <w:rPr>
                <w:rFonts w:ascii="Times New Roman" w:hAnsi="Times New Roman"/>
                <w:color w:val="000000"/>
                <w:lang w:val="fi-FI"/>
              </w:rPr>
              <w:t xml:space="preserve"> Muokattiin </w:t>
            </w:r>
            <w:r w:rsidR="004966A0">
              <w:rPr>
                <w:rFonts w:ascii="Times New Roman" w:hAnsi="Times New Roman"/>
                <w:color w:val="000000"/>
                <w:lang w:val="fi-FI"/>
              </w:rPr>
              <w:t>luvun 5.2 työmäärä</w:t>
            </w:r>
            <w:r w:rsidR="00D52D55">
              <w:rPr>
                <w:rFonts w:ascii="Times New Roman" w:hAnsi="Times New Roman"/>
                <w:color w:val="000000"/>
                <w:lang w:val="fi-FI"/>
              </w:rPr>
              <w:t xml:space="preserve"> </w:t>
            </w:r>
            <w:r w:rsidR="001A1229">
              <w:rPr>
                <w:rFonts w:ascii="Times New Roman" w:hAnsi="Times New Roman"/>
                <w:color w:val="000000"/>
                <w:lang w:val="fi-FI"/>
              </w:rPr>
              <w:t>taulukkoa.</w:t>
            </w:r>
            <w:r w:rsidR="00EC40CD">
              <w:rPr>
                <w:rFonts w:ascii="Times New Roman" w:hAnsi="Times New Roman"/>
                <w:color w:val="000000"/>
                <w:lang w:val="fi-FI"/>
              </w:rPr>
              <w:t xml:space="preserve"> Kieli</w:t>
            </w:r>
            <w:r w:rsidR="00D52D55">
              <w:rPr>
                <w:rFonts w:ascii="Times New Roman" w:hAnsi="Times New Roman"/>
                <w:color w:val="000000"/>
                <w:lang w:val="fi-FI"/>
              </w:rPr>
              <w:t>- ja ulkoasua korjattiin</w:t>
            </w:r>
            <w:r w:rsidR="00EC40CD">
              <w:rPr>
                <w:rFonts w:ascii="Times New Roman" w:hAnsi="Times New Roman"/>
                <w:color w:val="000000"/>
                <w:lang w:val="fi-FI"/>
              </w:rPr>
              <w:t>.</w:t>
            </w:r>
          </w:p>
        </w:tc>
        <w:tc>
          <w:tcPr>
            <w:tcW w:w="1701" w:type="dxa"/>
            <w:tcBorders>
              <w:left w:val="single" w:sz="4" w:space="0" w:color="000000"/>
              <w:bottom w:val="single" w:sz="4" w:space="0" w:color="000000"/>
              <w:right w:val="single" w:sz="4" w:space="0" w:color="000000"/>
            </w:tcBorders>
            <w:vAlign w:val="center"/>
          </w:tcPr>
          <w:p w14:paraId="4652D94B" w14:textId="77777777" w:rsidR="0037624C" w:rsidRPr="00990C95" w:rsidRDefault="0037624C" w:rsidP="008C1467">
            <w:pPr>
              <w:snapToGrid w:val="0"/>
              <w:spacing w:after="0"/>
              <w:jc w:val="left"/>
              <w:rPr>
                <w:rFonts w:ascii="Times New Roman" w:hAnsi="Times New Roman"/>
                <w:color w:val="000000"/>
                <w:lang w:val="fi-FI"/>
              </w:rPr>
            </w:pPr>
            <w:r w:rsidRPr="00990C95">
              <w:rPr>
                <w:rFonts w:ascii="Times New Roman" w:hAnsi="Times New Roman"/>
                <w:color w:val="000000"/>
                <w:lang w:val="fi-FI"/>
              </w:rPr>
              <w:t>Kai Korhonen</w:t>
            </w:r>
          </w:p>
        </w:tc>
      </w:tr>
      <w:tr w:rsidR="0037624C" w:rsidRPr="00990C95" w14:paraId="4652D951" w14:textId="77777777" w:rsidTr="00A82DB6">
        <w:trPr>
          <w:trHeight w:val="431"/>
        </w:trPr>
        <w:tc>
          <w:tcPr>
            <w:tcW w:w="896" w:type="dxa"/>
            <w:tcBorders>
              <w:left w:val="single" w:sz="4" w:space="0" w:color="000000"/>
              <w:bottom w:val="single" w:sz="4" w:space="0" w:color="000000"/>
            </w:tcBorders>
            <w:vAlign w:val="center"/>
          </w:tcPr>
          <w:p w14:paraId="4652D94D" w14:textId="77777777" w:rsidR="0037624C" w:rsidRPr="00990C95" w:rsidRDefault="005F0F64" w:rsidP="008C1467">
            <w:pPr>
              <w:snapToGrid w:val="0"/>
              <w:spacing w:after="0"/>
              <w:jc w:val="right"/>
              <w:rPr>
                <w:rFonts w:ascii="Times New Roman" w:hAnsi="Times New Roman"/>
                <w:color w:val="000000"/>
                <w:lang w:val="fi-FI"/>
              </w:rPr>
            </w:pPr>
            <w:r>
              <w:rPr>
                <w:rFonts w:ascii="Times New Roman" w:hAnsi="Times New Roman"/>
                <w:color w:val="000000"/>
                <w:lang w:val="fi-FI"/>
              </w:rPr>
              <w:t>0.4.1</w:t>
            </w:r>
          </w:p>
        </w:tc>
        <w:tc>
          <w:tcPr>
            <w:tcW w:w="1307" w:type="dxa"/>
            <w:tcBorders>
              <w:left w:val="single" w:sz="4" w:space="0" w:color="000000"/>
              <w:bottom w:val="single" w:sz="4" w:space="0" w:color="000000"/>
            </w:tcBorders>
            <w:vAlign w:val="center"/>
          </w:tcPr>
          <w:p w14:paraId="4652D94E" w14:textId="77777777" w:rsidR="0037624C" w:rsidRPr="00990C95" w:rsidRDefault="005F0F64" w:rsidP="008C1467">
            <w:pPr>
              <w:snapToGrid w:val="0"/>
              <w:spacing w:after="0"/>
              <w:jc w:val="right"/>
              <w:rPr>
                <w:rFonts w:ascii="Times New Roman" w:hAnsi="Times New Roman"/>
                <w:color w:val="000000"/>
                <w:lang w:val="fi-FI"/>
              </w:rPr>
            </w:pPr>
            <w:r>
              <w:rPr>
                <w:rFonts w:ascii="Times New Roman" w:hAnsi="Times New Roman"/>
                <w:color w:val="000000"/>
                <w:lang w:val="fi-FI"/>
              </w:rPr>
              <w:t>4.3.2016</w:t>
            </w:r>
          </w:p>
        </w:tc>
        <w:tc>
          <w:tcPr>
            <w:tcW w:w="6018" w:type="dxa"/>
            <w:tcBorders>
              <w:left w:val="single" w:sz="4" w:space="0" w:color="000000"/>
              <w:bottom w:val="single" w:sz="4" w:space="0" w:color="000000"/>
            </w:tcBorders>
            <w:vAlign w:val="center"/>
          </w:tcPr>
          <w:p w14:paraId="4652D94F" w14:textId="4ED2FB08" w:rsidR="0037624C" w:rsidRPr="00990C95" w:rsidRDefault="005F0F64" w:rsidP="00F160E5">
            <w:pPr>
              <w:snapToGrid w:val="0"/>
              <w:spacing w:after="0"/>
              <w:jc w:val="left"/>
              <w:rPr>
                <w:rFonts w:ascii="Times New Roman" w:hAnsi="Times New Roman"/>
                <w:color w:val="000000"/>
                <w:lang w:val="fi-FI"/>
              </w:rPr>
            </w:pPr>
            <w:r>
              <w:rPr>
                <w:rFonts w:ascii="Times New Roman" w:hAnsi="Times New Roman"/>
                <w:color w:val="000000"/>
                <w:lang w:val="fi-FI"/>
              </w:rPr>
              <w:t xml:space="preserve">Lisättiin </w:t>
            </w:r>
            <w:r w:rsidR="00F160E5">
              <w:rPr>
                <w:rFonts w:ascii="Times New Roman" w:hAnsi="Times New Roman"/>
                <w:color w:val="000000"/>
                <w:lang w:val="fi-FI"/>
              </w:rPr>
              <w:t>luvut</w:t>
            </w:r>
            <w:r>
              <w:rPr>
                <w:rFonts w:ascii="Times New Roman" w:hAnsi="Times New Roman"/>
                <w:color w:val="000000"/>
                <w:lang w:val="fi-FI"/>
              </w:rPr>
              <w:t xml:space="preserve"> 6</w:t>
            </w:r>
            <w:r w:rsidR="00F160E5">
              <w:rPr>
                <w:rFonts w:ascii="Times New Roman" w:hAnsi="Times New Roman"/>
                <w:color w:val="000000"/>
                <w:lang w:val="fi-FI"/>
              </w:rPr>
              <w:t xml:space="preserve"> ja </w:t>
            </w:r>
            <w:r w:rsidR="00EA4FBF">
              <w:rPr>
                <w:rFonts w:ascii="Times New Roman" w:hAnsi="Times New Roman"/>
                <w:color w:val="000000"/>
                <w:lang w:val="fi-FI"/>
              </w:rPr>
              <w:t>8.7</w:t>
            </w:r>
            <w:r w:rsidR="0075415C">
              <w:rPr>
                <w:rFonts w:ascii="Times New Roman" w:hAnsi="Times New Roman"/>
                <w:color w:val="000000"/>
                <w:lang w:val="fi-FI"/>
              </w:rPr>
              <w:t>.</w:t>
            </w:r>
            <w:r w:rsidR="00A95380">
              <w:rPr>
                <w:rFonts w:ascii="Times New Roman" w:hAnsi="Times New Roman"/>
                <w:color w:val="000000"/>
                <w:lang w:val="fi-FI"/>
              </w:rPr>
              <w:t xml:space="preserve"> </w:t>
            </w:r>
            <w:r w:rsidR="00FC3C7C">
              <w:rPr>
                <w:rFonts w:ascii="Times New Roman" w:hAnsi="Times New Roman"/>
                <w:color w:val="000000"/>
                <w:lang w:val="fi-FI"/>
              </w:rPr>
              <w:t>Kieli- ja ulkoasua korjattiin.</w:t>
            </w:r>
          </w:p>
        </w:tc>
        <w:tc>
          <w:tcPr>
            <w:tcW w:w="1701" w:type="dxa"/>
            <w:tcBorders>
              <w:left w:val="single" w:sz="4" w:space="0" w:color="000000"/>
              <w:bottom w:val="single" w:sz="4" w:space="0" w:color="000000"/>
              <w:right w:val="single" w:sz="4" w:space="0" w:color="000000"/>
            </w:tcBorders>
            <w:vAlign w:val="center"/>
          </w:tcPr>
          <w:p w14:paraId="4652D950" w14:textId="77777777" w:rsidR="0037624C" w:rsidRPr="00990C95" w:rsidRDefault="005F0F64"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37624C" w:rsidRPr="00990C95" w14:paraId="4652D956" w14:textId="77777777" w:rsidTr="00A82DB6">
        <w:trPr>
          <w:trHeight w:val="431"/>
        </w:trPr>
        <w:tc>
          <w:tcPr>
            <w:tcW w:w="896" w:type="dxa"/>
            <w:tcBorders>
              <w:left w:val="single" w:sz="4" w:space="0" w:color="000000"/>
              <w:bottom w:val="single" w:sz="4" w:space="0" w:color="auto"/>
            </w:tcBorders>
            <w:vAlign w:val="center"/>
          </w:tcPr>
          <w:p w14:paraId="4652D952" w14:textId="77777777" w:rsidR="0037624C" w:rsidRPr="00990C95" w:rsidRDefault="00307340" w:rsidP="008C1467">
            <w:pPr>
              <w:snapToGrid w:val="0"/>
              <w:spacing w:after="0"/>
              <w:jc w:val="right"/>
              <w:rPr>
                <w:rFonts w:ascii="Times New Roman" w:hAnsi="Times New Roman"/>
                <w:color w:val="000000"/>
                <w:lang w:val="fi-FI"/>
              </w:rPr>
            </w:pPr>
            <w:r>
              <w:rPr>
                <w:rFonts w:ascii="Times New Roman" w:hAnsi="Times New Roman"/>
                <w:color w:val="000000"/>
                <w:lang w:val="fi-FI"/>
              </w:rPr>
              <w:t>0.4.2</w:t>
            </w:r>
          </w:p>
        </w:tc>
        <w:tc>
          <w:tcPr>
            <w:tcW w:w="1307" w:type="dxa"/>
            <w:tcBorders>
              <w:left w:val="single" w:sz="4" w:space="0" w:color="000000"/>
              <w:bottom w:val="single" w:sz="4" w:space="0" w:color="auto"/>
            </w:tcBorders>
            <w:vAlign w:val="center"/>
          </w:tcPr>
          <w:p w14:paraId="4652D953" w14:textId="77777777" w:rsidR="0037624C" w:rsidRPr="00990C95" w:rsidRDefault="00307340" w:rsidP="008C1467">
            <w:pPr>
              <w:snapToGrid w:val="0"/>
              <w:spacing w:after="0"/>
              <w:jc w:val="right"/>
              <w:rPr>
                <w:rFonts w:ascii="Times New Roman" w:hAnsi="Times New Roman"/>
                <w:color w:val="000000"/>
                <w:lang w:val="fi-FI"/>
              </w:rPr>
            </w:pPr>
            <w:r>
              <w:rPr>
                <w:rFonts w:ascii="Times New Roman" w:hAnsi="Times New Roman"/>
                <w:color w:val="000000"/>
                <w:lang w:val="fi-FI"/>
              </w:rPr>
              <w:t>10.3.2016</w:t>
            </w:r>
          </w:p>
        </w:tc>
        <w:tc>
          <w:tcPr>
            <w:tcW w:w="6018" w:type="dxa"/>
            <w:tcBorders>
              <w:left w:val="single" w:sz="4" w:space="0" w:color="000000"/>
              <w:bottom w:val="single" w:sz="4" w:space="0" w:color="auto"/>
            </w:tcBorders>
            <w:vAlign w:val="center"/>
          </w:tcPr>
          <w:p w14:paraId="4652D954" w14:textId="77777777" w:rsidR="0037624C" w:rsidRPr="00990C95" w:rsidRDefault="00307340" w:rsidP="008C1467">
            <w:pPr>
              <w:snapToGrid w:val="0"/>
              <w:spacing w:after="0"/>
              <w:jc w:val="left"/>
              <w:rPr>
                <w:rFonts w:ascii="Times New Roman" w:hAnsi="Times New Roman"/>
                <w:color w:val="000000"/>
                <w:lang w:val="fi-FI"/>
              </w:rPr>
            </w:pPr>
            <w:r>
              <w:rPr>
                <w:rFonts w:ascii="Times New Roman" w:hAnsi="Times New Roman"/>
                <w:color w:val="000000"/>
                <w:lang w:val="fi-FI"/>
              </w:rPr>
              <w:t>Lisättiin luku 5.6. Kieli- ja ulkoasua korjatt</w:t>
            </w:r>
            <w:r w:rsidR="00884045">
              <w:rPr>
                <w:rFonts w:ascii="Times New Roman" w:hAnsi="Times New Roman"/>
                <w:color w:val="000000"/>
                <w:lang w:val="fi-FI"/>
              </w:rPr>
              <w:t>iin</w:t>
            </w:r>
            <w:r>
              <w:rPr>
                <w:rFonts w:ascii="Times New Roman" w:hAnsi="Times New Roman"/>
                <w:color w:val="000000"/>
                <w:lang w:val="fi-FI"/>
              </w:rPr>
              <w:t xml:space="preserve">. </w:t>
            </w:r>
          </w:p>
        </w:tc>
        <w:tc>
          <w:tcPr>
            <w:tcW w:w="1701" w:type="dxa"/>
            <w:tcBorders>
              <w:left w:val="single" w:sz="4" w:space="0" w:color="000000"/>
              <w:bottom w:val="single" w:sz="4" w:space="0" w:color="auto"/>
              <w:right w:val="single" w:sz="4" w:space="0" w:color="000000"/>
            </w:tcBorders>
            <w:vAlign w:val="center"/>
          </w:tcPr>
          <w:p w14:paraId="4652D955" w14:textId="77777777" w:rsidR="0037624C" w:rsidRPr="00990C95" w:rsidRDefault="00E71A4A"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960F9B" w:rsidRPr="00990C95" w14:paraId="4652D95B" w14:textId="77777777" w:rsidTr="00A82DB6">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652D957" w14:textId="77777777" w:rsidR="00960F9B" w:rsidRDefault="00960F9B" w:rsidP="008C1467">
            <w:pPr>
              <w:snapToGrid w:val="0"/>
              <w:spacing w:after="0"/>
              <w:jc w:val="right"/>
              <w:rPr>
                <w:rFonts w:ascii="Times New Roman" w:hAnsi="Times New Roman"/>
                <w:color w:val="000000"/>
                <w:lang w:val="fi-FI"/>
              </w:rPr>
            </w:pPr>
            <w:r>
              <w:rPr>
                <w:rFonts w:ascii="Times New Roman" w:hAnsi="Times New Roman"/>
                <w:color w:val="000000"/>
                <w:lang w:val="fi-FI"/>
              </w:rPr>
              <w:t>0.</w:t>
            </w:r>
            <w:r w:rsidR="00CF4399">
              <w:rPr>
                <w:rFonts w:ascii="Times New Roman" w:hAnsi="Times New Roman"/>
                <w:color w:val="000000"/>
                <w:lang w:val="fi-FI"/>
              </w:rPr>
              <w:t>5</w:t>
            </w:r>
            <w:r>
              <w:rPr>
                <w:rFonts w:ascii="Times New Roman" w:hAnsi="Times New Roman"/>
                <w:color w:val="000000"/>
                <w:lang w:val="fi-FI"/>
              </w:rPr>
              <w:t>.</w:t>
            </w:r>
            <w:r w:rsidR="00CF4399">
              <w:rPr>
                <w:rFonts w:ascii="Times New Roman" w:hAnsi="Times New Roman"/>
                <w:color w:val="000000"/>
                <w:lang w:val="fi-FI"/>
              </w:rPr>
              <w:t>0</w:t>
            </w:r>
          </w:p>
        </w:tc>
        <w:tc>
          <w:tcPr>
            <w:tcW w:w="1307" w:type="dxa"/>
            <w:tcBorders>
              <w:top w:val="single" w:sz="4" w:space="0" w:color="auto"/>
              <w:left w:val="single" w:sz="4" w:space="0" w:color="auto"/>
              <w:bottom w:val="single" w:sz="4" w:space="0" w:color="auto"/>
              <w:right w:val="single" w:sz="4" w:space="0" w:color="auto"/>
            </w:tcBorders>
            <w:vAlign w:val="center"/>
          </w:tcPr>
          <w:p w14:paraId="4652D958" w14:textId="77777777" w:rsidR="00960F9B" w:rsidRDefault="00960F9B" w:rsidP="008C1467">
            <w:pPr>
              <w:snapToGrid w:val="0"/>
              <w:spacing w:after="0"/>
              <w:jc w:val="right"/>
              <w:rPr>
                <w:rFonts w:ascii="Times New Roman" w:hAnsi="Times New Roman"/>
                <w:color w:val="000000"/>
                <w:lang w:val="fi-FI"/>
              </w:rPr>
            </w:pPr>
            <w:r>
              <w:rPr>
                <w:rFonts w:ascii="Times New Roman" w:hAnsi="Times New Roman"/>
                <w:color w:val="000000"/>
                <w:lang w:val="fi-FI"/>
              </w:rPr>
              <w:t>14.3.2016</w:t>
            </w:r>
          </w:p>
        </w:tc>
        <w:tc>
          <w:tcPr>
            <w:tcW w:w="6018" w:type="dxa"/>
            <w:tcBorders>
              <w:top w:val="single" w:sz="4" w:space="0" w:color="auto"/>
              <w:left w:val="single" w:sz="4" w:space="0" w:color="auto"/>
              <w:bottom w:val="single" w:sz="4" w:space="0" w:color="auto"/>
              <w:right w:val="single" w:sz="4" w:space="0" w:color="auto"/>
            </w:tcBorders>
            <w:vAlign w:val="center"/>
          </w:tcPr>
          <w:p w14:paraId="4652D959" w14:textId="77777777" w:rsidR="00FC378F" w:rsidRDefault="00FC378F" w:rsidP="00FC378F">
            <w:pPr>
              <w:snapToGrid w:val="0"/>
              <w:spacing w:after="0"/>
              <w:jc w:val="left"/>
              <w:rPr>
                <w:rFonts w:ascii="Times New Roman" w:hAnsi="Times New Roman"/>
                <w:color w:val="000000"/>
                <w:lang w:val="fi-FI"/>
              </w:rPr>
            </w:pPr>
            <w:r>
              <w:rPr>
                <w:rFonts w:ascii="Times New Roman" w:hAnsi="Times New Roman"/>
                <w:color w:val="000000"/>
                <w:lang w:val="fi-FI"/>
              </w:rPr>
              <w:t xml:space="preserve">Lisättiin luvut 2 ja 9. </w:t>
            </w:r>
            <w:r w:rsidR="004E4E8C">
              <w:rPr>
                <w:rFonts w:ascii="Times New Roman" w:hAnsi="Times New Roman"/>
                <w:color w:val="000000"/>
                <w:lang w:val="fi-FI"/>
              </w:rPr>
              <w:t>Kieli- ja ulkoasua korjatt</w:t>
            </w:r>
            <w:r w:rsidR="00393648">
              <w:rPr>
                <w:rFonts w:ascii="Times New Roman" w:hAnsi="Times New Roman"/>
                <w:color w:val="000000"/>
                <w:lang w:val="fi-FI"/>
              </w:rPr>
              <w:t>iin</w:t>
            </w:r>
            <w:r w:rsidR="004E4E8C">
              <w:rPr>
                <w:rFonts w:ascii="Times New Roman" w:hAnsi="Times New Roman"/>
                <w:color w:val="000000"/>
                <w:lang w:val="fi-FI"/>
              </w:rPr>
              <w:t>.</w:t>
            </w:r>
          </w:p>
        </w:tc>
        <w:tc>
          <w:tcPr>
            <w:tcW w:w="1701" w:type="dxa"/>
            <w:tcBorders>
              <w:top w:val="single" w:sz="4" w:space="0" w:color="auto"/>
              <w:left w:val="single" w:sz="4" w:space="0" w:color="auto"/>
              <w:bottom w:val="single" w:sz="4" w:space="0" w:color="auto"/>
              <w:right w:val="single" w:sz="4" w:space="0" w:color="auto"/>
            </w:tcBorders>
            <w:vAlign w:val="center"/>
          </w:tcPr>
          <w:p w14:paraId="4652D95A" w14:textId="77777777" w:rsidR="00960F9B" w:rsidRDefault="006F19BF"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8A5F8A" w:rsidRPr="00990C95" w14:paraId="4652D960" w14:textId="77777777" w:rsidTr="00561F44">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652D95C" w14:textId="77777777" w:rsidR="008A5F8A" w:rsidRDefault="00E60ED6" w:rsidP="004533E1">
            <w:pPr>
              <w:snapToGrid w:val="0"/>
              <w:spacing w:after="0"/>
              <w:jc w:val="right"/>
              <w:rPr>
                <w:rFonts w:ascii="Times New Roman" w:hAnsi="Times New Roman"/>
                <w:color w:val="000000"/>
                <w:lang w:val="fi-FI"/>
              </w:rPr>
            </w:pPr>
            <w:r>
              <w:rPr>
                <w:rFonts w:ascii="Times New Roman" w:hAnsi="Times New Roman"/>
                <w:color w:val="000000"/>
                <w:lang w:val="fi-FI"/>
              </w:rPr>
              <w:t>0.</w:t>
            </w:r>
            <w:r w:rsidR="004533E1">
              <w:rPr>
                <w:rFonts w:ascii="Times New Roman" w:hAnsi="Times New Roman"/>
                <w:color w:val="000000"/>
                <w:lang w:val="fi-FI"/>
              </w:rPr>
              <w:t>6</w:t>
            </w:r>
            <w:r>
              <w:rPr>
                <w:rFonts w:ascii="Times New Roman" w:hAnsi="Times New Roman"/>
                <w:color w:val="000000"/>
                <w:lang w:val="fi-FI"/>
              </w:rPr>
              <w:t>.</w:t>
            </w:r>
            <w:r w:rsidR="004533E1">
              <w:rPr>
                <w:rFonts w:ascii="Times New Roman" w:hAnsi="Times New Roman"/>
                <w:color w:val="000000"/>
                <w:lang w:val="fi-FI"/>
              </w:rPr>
              <w:t>0</w:t>
            </w:r>
          </w:p>
        </w:tc>
        <w:tc>
          <w:tcPr>
            <w:tcW w:w="1307" w:type="dxa"/>
            <w:tcBorders>
              <w:top w:val="single" w:sz="4" w:space="0" w:color="auto"/>
              <w:left w:val="single" w:sz="4" w:space="0" w:color="auto"/>
              <w:bottom w:val="single" w:sz="4" w:space="0" w:color="auto"/>
              <w:right w:val="single" w:sz="4" w:space="0" w:color="auto"/>
            </w:tcBorders>
            <w:vAlign w:val="center"/>
          </w:tcPr>
          <w:p w14:paraId="4652D95D" w14:textId="77777777" w:rsidR="008A5F8A" w:rsidRDefault="00E60ED6" w:rsidP="008C1467">
            <w:pPr>
              <w:snapToGrid w:val="0"/>
              <w:spacing w:after="0"/>
              <w:jc w:val="right"/>
              <w:rPr>
                <w:rFonts w:ascii="Times New Roman" w:hAnsi="Times New Roman"/>
                <w:color w:val="000000"/>
                <w:lang w:val="fi-FI"/>
              </w:rPr>
            </w:pPr>
            <w:r>
              <w:rPr>
                <w:rFonts w:ascii="Times New Roman" w:hAnsi="Times New Roman"/>
                <w:color w:val="000000"/>
                <w:lang w:val="fi-FI"/>
              </w:rPr>
              <w:t>22.3.2016</w:t>
            </w:r>
          </w:p>
        </w:tc>
        <w:tc>
          <w:tcPr>
            <w:tcW w:w="6018" w:type="dxa"/>
            <w:tcBorders>
              <w:top w:val="single" w:sz="4" w:space="0" w:color="auto"/>
              <w:left w:val="single" w:sz="4" w:space="0" w:color="auto"/>
              <w:bottom w:val="single" w:sz="4" w:space="0" w:color="auto"/>
              <w:right w:val="single" w:sz="4" w:space="0" w:color="auto"/>
            </w:tcBorders>
            <w:vAlign w:val="center"/>
          </w:tcPr>
          <w:p w14:paraId="4652D95E" w14:textId="77777777" w:rsidR="008A5F8A" w:rsidRDefault="00E60ED6" w:rsidP="008C1467">
            <w:pPr>
              <w:snapToGrid w:val="0"/>
              <w:spacing w:after="0"/>
              <w:jc w:val="left"/>
              <w:rPr>
                <w:rFonts w:ascii="Times New Roman" w:hAnsi="Times New Roman"/>
                <w:color w:val="000000"/>
                <w:lang w:val="fi-FI"/>
              </w:rPr>
            </w:pPr>
            <w:r>
              <w:rPr>
                <w:rFonts w:ascii="Times New Roman" w:hAnsi="Times New Roman"/>
                <w:color w:val="000000"/>
                <w:lang w:val="fi-FI"/>
              </w:rPr>
              <w:t>Kieli- ja ulkoasua korjatt</w:t>
            </w:r>
            <w:r w:rsidR="00393648">
              <w:rPr>
                <w:rFonts w:ascii="Times New Roman" w:hAnsi="Times New Roman"/>
                <w:color w:val="000000"/>
                <w:lang w:val="fi-FI"/>
              </w:rPr>
              <w:t>iin</w:t>
            </w:r>
            <w:r>
              <w:rPr>
                <w:rFonts w:ascii="Times New Roman" w:hAnsi="Times New Roman"/>
                <w:color w:val="000000"/>
                <w:lang w:val="fi-FI"/>
              </w:rPr>
              <w:t>.</w:t>
            </w:r>
          </w:p>
        </w:tc>
        <w:tc>
          <w:tcPr>
            <w:tcW w:w="1701" w:type="dxa"/>
            <w:tcBorders>
              <w:top w:val="single" w:sz="4" w:space="0" w:color="auto"/>
              <w:left w:val="single" w:sz="4" w:space="0" w:color="auto"/>
              <w:bottom w:val="single" w:sz="4" w:space="0" w:color="auto"/>
              <w:right w:val="single" w:sz="4" w:space="0" w:color="auto"/>
            </w:tcBorders>
            <w:vAlign w:val="center"/>
          </w:tcPr>
          <w:p w14:paraId="4652D95F" w14:textId="77777777" w:rsidR="008A5F8A" w:rsidRDefault="00561F44"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174DF1" w:rsidRPr="00990C95" w14:paraId="4652D965" w14:textId="77777777" w:rsidTr="00561F44">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652D961" w14:textId="77777777" w:rsidR="00174DF1" w:rsidRDefault="00174DF1" w:rsidP="004533E1">
            <w:pPr>
              <w:snapToGrid w:val="0"/>
              <w:spacing w:after="0"/>
              <w:jc w:val="right"/>
              <w:rPr>
                <w:rFonts w:ascii="Times New Roman" w:hAnsi="Times New Roman"/>
                <w:color w:val="000000"/>
                <w:lang w:val="fi-FI"/>
              </w:rPr>
            </w:pPr>
            <w:r>
              <w:rPr>
                <w:rFonts w:ascii="Times New Roman" w:hAnsi="Times New Roman"/>
                <w:color w:val="000000"/>
                <w:lang w:val="fi-FI"/>
              </w:rPr>
              <w:t>0.</w:t>
            </w:r>
            <w:r w:rsidR="004533E1">
              <w:rPr>
                <w:rFonts w:ascii="Times New Roman" w:hAnsi="Times New Roman"/>
                <w:color w:val="000000"/>
                <w:lang w:val="fi-FI"/>
              </w:rPr>
              <w:t>7</w:t>
            </w:r>
            <w:r>
              <w:rPr>
                <w:rFonts w:ascii="Times New Roman" w:hAnsi="Times New Roman"/>
                <w:color w:val="000000"/>
                <w:lang w:val="fi-FI"/>
              </w:rPr>
              <w:t>.</w:t>
            </w:r>
            <w:r w:rsidR="004533E1">
              <w:rPr>
                <w:rFonts w:ascii="Times New Roman" w:hAnsi="Times New Roman"/>
                <w:color w:val="000000"/>
                <w:lang w:val="fi-FI"/>
              </w:rPr>
              <w:t>0</w:t>
            </w:r>
          </w:p>
        </w:tc>
        <w:tc>
          <w:tcPr>
            <w:tcW w:w="1307" w:type="dxa"/>
            <w:tcBorders>
              <w:top w:val="single" w:sz="4" w:space="0" w:color="auto"/>
              <w:left w:val="single" w:sz="4" w:space="0" w:color="auto"/>
              <w:bottom w:val="single" w:sz="4" w:space="0" w:color="auto"/>
              <w:right w:val="single" w:sz="4" w:space="0" w:color="auto"/>
            </w:tcBorders>
            <w:vAlign w:val="center"/>
          </w:tcPr>
          <w:p w14:paraId="4652D962" w14:textId="77777777" w:rsidR="00174DF1" w:rsidRDefault="00174DF1" w:rsidP="008C1467">
            <w:pPr>
              <w:snapToGrid w:val="0"/>
              <w:spacing w:after="0"/>
              <w:jc w:val="right"/>
              <w:rPr>
                <w:rFonts w:ascii="Times New Roman" w:hAnsi="Times New Roman"/>
                <w:color w:val="000000"/>
                <w:lang w:val="fi-FI"/>
              </w:rPr>
            </w:pPr>
            <w:r>
              <w:rPr>
                <w:rFonts w:ascii="Times New Roman" w:hAnsi="Times New Roman"/>
                <w:color w:val="000000"/>
                <w:lang w:val="fi-FI"/>
              </w:rPr>
              <w:t>4.4.2016</w:t>
            </w:r>
          </w:p>
        </w:tc>
        <w:tc>
          <w:tcPr>
            <w:tcW w:w="6018" w:type="dxa"/>
            <w:tcBorders>
              <w:top w:val="single" w:sz="4" w:space="0" w:color="auto"/>
              <w:left w:val="single" w:sz="4" w:space="0" w:color="auto"/>
              <w:bottom w:val="single" w:sz="4" w:space="0" w:color="auto"/>
              <w:right w:val="single" w:sz="4" w:space="0" w:color="auto"/>
            </w:tcBorders>
            <w:vAlign w:val="center"/>
          </w:tcPr>
          <w:p w14:paraId="4652D963" w14:textId="77777777" w:rsidR="00174DF1" w:rsidRDefault="00D746C5" w:rsidP="00D746C5">
            <w:pPr>
              <w:snapToGrid w:val="0"/>
              <w:spacing w:after="0"/>
              <w:jc w:val="left"/>
              <w:rPr>
                <w:rFonts w:ascii="Times New Roman" w:hAnsi="Times New Roman"/>
                <w:color w:val="000000"/>
                <w:lang w:val="fi-FI"/>
              </w:rPr>
            </w:pPr>
            <w:r>
              <w:rPr>
                <w:rFonts w:ascii="Times New Roman" w:hAnsi="Times New Roman"/>
                <w:color w:val="000000"/>
                <w:lang w:val="fi-FI"/>
              </w:rPr>
              <w:t xml:space="preserve">Luku 3.3. kirjoitettiin uudelleen. </w:t>
            </w:r>
            <w:r w:rsidR="00174DF1">
              <w:rPr>
                <w:rFonts w:ascii="Times New Roman" w:hAnsi="Times New Roman"/>
                <w:color w:val="000000"/>
                <w:lang w:val="fi-FI"/>
              </w:rPr>
              <w:t>Kieli- ja ulkoasua korjattiin.</w:t>
            </w:r>
          </w:p>
        </w:tc>
        <w:tc>
          <w:tcPr>
            <w:tcW w:w="1701" w:type="dxa"/>
            <w:tcBorders>
              <w:top w:val="single" w:sz="4" w:space="0" w:color="auto"/>
              <w:left w:val="single" w:sz="4" w:space="0" w:color="auto"/>
              <w:bottom w:val="single" w:sz="4" w:space="0" w:color="auto"/>
              <w:right w:val="single" w:sz="4" w:space="0" w:color="auto"/>
            </w:tcBorders>
            <w:vAlign w:val="center"/>
          </w:tcPr>
          <w:p w14:paraId="4652D964" w14:textId="77777777" w:rsidR="00174DF1" w:rsidRDefault="00174DF1"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F04013" w:rsidRPr="00990C95" w14:paraId="4652D96A" w14:textId="77777777" w:rsidTr="00561F44">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4652D966" w14:textId="77777777" w:rsidR="00F04013" w:rsidRDefault="00F04013" w:rsidP="004533E1">
            <w:pPr>
              <w:snapToGrid w:val="0"/>
              <w:spacing w:after="0"/>
              <w:jc w:val="right"/>
              <w:rPr>
                <w:rFonts w:ascii="Times New Roman" w:hAnsi="Times New Roman"/>
                <w:color w:val="000000"/>
                <w:lang w:val="fi-FI"/>
              </w:rPr>
            </w:pPr>
            <w:r>
              <w:rPr>
                <w:rFonts w:ascii="Times New Roman" w:hAnsi="Times New Roman"/>
                <w:color w:val="000000"/>
                <w:lang w:val="fi-FI"/>
              </w:rPr>
              <w:t>0.8.0</w:t>
            </w:r>
          </w:p>
        </w:tc>
        <w:tc>
          <w:tcPr>
            <w:tcW w:w="1307" w:type="dxa"/>
            <w:tcBorders>
              <w:top w:val="single" w:sz="4" w:space="0" w:color="auto"/>
              <w:left w:val="single" w:sz="4" w:space="0" w:color="auto"/>
              <w:bottom w:val="single" w:sz="4" w:space="0" w:color="auto"/>
              <w:right w:val="single" w:sz="4" w:space="0" w:color="auto"/>
            </w:tcBorders>
            <w:vAlign w:val="center"/>
          </w:tcPr>
          <w:p w14:paraId="4652D967" w14:textId="77777777" w:rsidR="00F04013" w:rsidRDefault="00F04013" w:rsidP="008C1467">
            <w:pPr>
              <w:snapToGrid w:val="0"/>
              <w:spacing w:after="0"/>
              <w:jc w:val="right"/>
              <w:rPr>
                <w:rFonts w:ascii="Times New Roman" w:hAnsi="Times New Roman"/>
                <w:color w:val="000000"/>
                <w:lang w:val="fi-FI"/>
              </w:rPr>
            </w:pPr>
            <w:r>
              <w:rPr>
                <w:rFonts w:ascii="Times New Roman" w:hAnsi="Times New Roman"/>
                <w:color w:val="000000"/>
                <w:lang w:val="fi-FI"/>
              </w:rPr>
              <w:t>6.4.2016</w:t>
            </w:r>
          </w:p>
        </w:tc>
        <w:tc>
          <w:tcPr>
            <w:tcW w:w="6018" w:type="dxa"/>
            <w:tcBorders>
              <w:top w:val="single" w:sz="4" w:space="0" w:color="auto"/>
              <w:left w:val="single" w:sz="4" w:space="0" w:color="auto"/>
              <w:bottom w:val="single" w:sz="4" w:space="0" w:color="auto"/>
              <w:right w:val="single" w:sz="4" w:space="0" w:color="auto"/>
            </w:tcBorders>
            <w:vAlign w:val="center"/>
          </w:tcPr>
          <w:p w14:paraId="4652D968" w14:textId="77777777" w:rsidR="00F04013" w:rsidRDefault="00F04013" w:rsidP="00E704F7">
            <w:pPr>
              <w:snapToGrid w:val="0"/>
              <w:spacing w:after="0"/>
              <w:jc w:val="left"/>
              <w:rPr>
                <w:rFonts w:ascii="Times New Roman" w:hAnsi="Times New Roman"/>
                <w:color w:val="000000"/>
                <w:lang w:val="fi-FI"/>
              </w:rPr>
            </w:pPr>
            <w:r>
              <w:rPr>
                <w:rFonts w:ascii="Times New Roman" w:hAnsi="Times New Roman"/>
                <w:color w:val="000000"/>
                <w:lang w:val="fi-FI"/>
              </w:rPr>
              <w:t>Kieli- ja ulkoasua korjatt</w:t>
            </w:r>
            <w:r w:rsidR="00E704F7">
              <w:rPr>
                <w:rFonts w:ascii="Times New Roman" w:hAnsi="Times New Roman"/>
                <w:color w:val="000000"/>
                <w:lang w:val="fi-FI"/>
              </w:rPr>
              <w:t>iin</w:t>
            </w:r>
            <w:r>
              <w:rPr>
                <w:rFonts w:ascii="Times New Roman" w:hAnsi="Times New Roman"/>
                <w:color w:val="000000"/>
                <w:lang w:val="fi-FI"/>
              </w:rPr>
              <w:t>.</w:t>
            </w:r>
          </w:p>
        </w:tc>
        <w:tc>
          <w:tcPr>
            <w:tcW w:w="1701" w:type="dxa"/>
            <w:tcBorders>
              <w:top w:val="single" w:sz="4" w:space="0" w:color="auto"/>
              <w:left w:val="single" w:sz="4" w:space="0" w:color="auto"/>
              <w:bottom w:val="single" w:sz="4" w:space="0" w:color="auto"/>
              <w:right w:val="single" w:sz="4" w:space="0" w:color="auto"/>
            </w:tcBorders>
            <w:vAlign w:val="center"/>
          </w:tcPr>
          <w:p w14:paraId="4652D969" w14:textId="77777777" w:rsidR="00F04013" w:rsidRDefault="00F04013"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r w:rsidR="001E4327" w:rsidRPr="00990C95" w14:paraId="033D941C" w14:textId="77777777" w:rsidTr="00561F44">
        <w:trPr>
          <w:trHeight w:val="431"/>
        </w:trPr>
        <w:tc>
          <w:tcPr>
            <w:tcW w:w="896" w:type="dxa"/>
            <w:tcBorders>
              <w:top w:val="single" w:sz="4" w:space="0" w:color="auto"/>
              <w:left w:val="single" w:sz="4" w:space="0" w:color="auto"/>
              <w:bottom w:val="single" w:sz="4" w:space="0" w:color="auto"/>
              <w:right w:val="single" w:sz="4" w:space="0" w:color="auto"/>
            </w:tcBorders>
            <w:vAlign w:val="center"/>
          </w:tcPr>
          <w:p w14:paraId="7E66FC1B" w14:textId="11AF30E9" w:rsidR="001E4327" w:rsidRDefault="001E4327" w:rsidP="004533E1">
            <w:pPr>
              <w:snapToGrid w:val="0"/>
              <w:spacing w:after="0"/>
              <w:jc w:val="right"/>
              <w:rPr>
                <w:rFonts w:ascii="Times New Roman" w:hAnsi="Times New Roman"/>
                <w:color w:val="000000"/>
                <w:lang w:val="fi-FI"/>
              </w:rPr>
            </w:pPr>
            <w:r>
              <w:rPr>
                <w:rFonts w:ascii="Times New Roman" w:hAnsi="Times New Roman"/>
                <w:color w:val="000000"/>
                <w:lang w:val="fi-FI"/>
              </w:rPr>
              <w:t>1.0.0</w:t>
            </w:r>
          </w:p>
        </w:tc>
        <w:tc>
          <w:tcPr>
            <w:tcW w:w="1307" w:type="dxa"/>
            <w:tcBorders>
              <w:top w:val="single" w:sz="4" w:space="0" w:color="auto"/>
              <w:left w:val="single" w:sz="4" w:space="0" w:color="auto"/>
              <w:bottom w:val="single" w:sz="4" w:space="0" w:color="auto"/>
              <w:right w:val="single" w:sz="4" w:space="0" w:color="auto"/>
            </w:tcBorders>
            <w:vAlign w:val="center"/>
          </w:tcPr>
          <w:p w14:paraId="4FE299BC" w14:textId="08F4147E" w:rsidR="001E4327" w:rsidRDefault="001E4327" w:rsidP="008C1467">
            <w:pPr>
              <w:snapToGrid w:val="0"/>
              <w:spacing w:after="0"/>
              <w:jc w:val="right"/>
              <w:rPr>
                <w:rFonts w:ascii="Times New Roman" w:hAnsi="Times New Roman"/>
                <w:color w:val="000000"/>
                <w:lang w:val="fi-FI"/>
              </w:rPr>
            </w:pPr>
            <w:r>
              <w:rPr>
                <w:rFonts w:ascii="Times New Roman" w:hAnsi="Times New Roman"/>
                <w:color w:val="000000"/>
                <w:lang w:val="fi-FI"/>
              </w:rPr>
              <w:t>11.4.2016</w:t>
            </w:r>
          </w:p>
        </w:tc>
        <w:tc>
          <w:tcPr>
            <w:tcW w:w="6018" w:type="dxa"/>
            <w:tcBorders>
              <w:top w:val="single" w:sz="4" w:space="0" w:color="auto"/>
              <w:left w:val="single" w:sz="4" w:space="0" w:color="auto"/>
              <w:bottom w:val="single" w:sz="4" w:space="0" w:color="auto"/>
              <w:right w:val="single" w:sz="4" w:space="0" w:color="auto"/>
            </w:tcBorders>
            <w:vAlign w:val="center"/>
          </w:tcPr>
          <w:p w14:paraId="433099F0" w14:textId="4D62AEEB" w:rsidR="001E4327" w:rsidRDefault="001E4327" w:rsidP="00E704F7">
            <w:pPr>
              <w:snapToGrid w:val="0"/>
              <w:spacing w:after="0"/>
              <w:jc w:val="left"/>
              <w:rPr>
                <w:rFonts w:ascii="Times New Roman" w:hAnsi="Times New Roman"/>
                <w:color w:val="000000"/>
                <w:lang w:val="fi-FI"/>
              </w:rPr>
            </w:pPr>
            <w:r>
              <w:rPr>
                <w:rFonts w:ascii="Times New Roman" w:hAnsi="Times New Roman"/>
                <w:color w:val="000000"/>
                <w:lang w:val="fi-FI"/>
              </w:rPr>
              <w:t>Kieli- ja ulkoasua korjattiin.</w:t>
            </w:r>
          </w:p>
        </w:tc>
        <w:tc>
          <w:tcPr>
            <w:tcW w:w="1701" w:type="dxa"/>
            <w:tcBorders>
              <w:top w:val="single" w:sz="4" w:space="0" w:color="auto"/>
              <w:left w:val="single" w:sz="4" w:space="0" w:color="auto"/>
              <w:bottom w:val="single" w:sz="4" w:space="0" w:color="auto"/>
              <w:right w:val="single" w:sz="4" w:space="0" w:color="auto"/>
            </w:tcBorders>
            <w:vAlign w:val="center"/>
          </w:tcPr>
          <w:p w14:paraId="3A8E6175" w14:textId="5DDD5B70" w:rsidR="001E4327" w:rsidRDefault="001E4327" w:rsidP="008C1467">
            <w:pPr>
              <w:snapToGrid w:val="0"/>
              <w:spacing w:after="0"/>
              <w:jc w:val="left"/>
              <w:rPr>
                <w:rFonts w:ascii="Times New Roman" w:hAnsi="Times New Roman"/>
                <w:color w:val="000000"/>
                <w:lang w:val="fi-FI"/>
              </w:rPr>
            </w:pPr>
            <w:r>
              <w:rPr>
                <w:rFonts w:ascii="Times New Roman" w:hAnsi="Times New Roman"/>
                <w:color w:val="000000"/>
                <w:lang w:val="fi-FI"/>
              </w:rPr>
              <w:t>Kai Korhonen</w:t>
            </w:r>
          </w:p>
        </w:tc>
      </w:tr>
    </w:tbl>
    <w:p w14:paraId="4652D96B" w14:textId="77777777" w:rsidR="007B6016" w:rsidRPr="00990C95" w:rsidRDefault="007B6016" w:rsidP="00C15D5D">
      <w:pPr>
        <w:spacing w:line="360" w:lineRule="auto"/>
        <w:rPr>
          <w:rFonts w:ascii="Times New Roman" w:hAnsi="Times New Roman"/>
          <w:color w:val="000000"/>
          <w:lang w:val="fi-FI"/>
        </w:rPr>
      </w:pPr>
    </w:p>
    <w:p w14:paraId="4652D96C" w14:textId="77777777" w:rsidR="007B6016" w:rsidRPr="00990C95" w:rsidRDefault="007B6016" w:rsidP="007B6016">
      <w:pPr>
        <w:pStyle w:val="AlkuOtsikko"/>
        <w:pageBreakBefore/>
        <w:rPr>
          <w:rFonts w:ascii="Times New Roman" w:hAnsi="Times New Roman"/>
          <w:b/>
          <w:color w:val="000000"/>
        </w:rPr>
      </w:pPr>
      <w:r w:rsidRPr="00990C95">
        <w:rPr>
          <w:rFonts w:ascii="Times New Roman" w:hAnsi="Times New Roman"/>
          <w:b/>
          <w:color w:val="000000"/>
        </w:rPr>
        <w:lastRenderedPageBreak/>
        <w:t>Tietoja projektista</w:t>
      </w:r>
    </w:p>
    <w:p w14:paraId="4652D96D" w14:textId="77777777" w:rsidR="0089616F" w:rsidRPr="00990C95" w:rsidRDefault="0064549E" w:rsidP="00C15D5D">
      <w:pPr>
        <w:spacing w:line="360" w:lineRule="auto"/>
        <w:rPr>
          <w:rFonts w:ascii="Times New Roman" w:hAnsi="Times New Roman"/>
          <w:color w:val="000000"/>
          <w:lang w:val="fi-FI"/>
        </w:rPr>
      </w:pPr>
      <w:proofErr w:type="spellStart"/>
      <w:r w:rsidRPr="00990C95">
        <w:rPr>
          <w:rFonts w:ascii="Times New Roman" w:hAnsi="Times New Roman"/>
          <w:color w:val="000000"/>
          <w:lang w:val="fi-FI"/>
        </w:rPr>
        <w:t>Moveatis-projekti</w:t>
      </w:r>
      <w:proofErr w:type="spellEnd"/>
      <w:r w:rsidRPr="00990C95">
        <w:rPr>
          <w:rFonts w:ascii="Times New Roman" w:hAnsi="Times New Roman"/>
          <w:color w:val="000000"/>
          <w:lang w:val="fi-FI"/>
        </w:rPr>
        <w:t xml:space="preserve"> kehittää</w:t>
      </w:r>
      <w:r w:rsidR="00FA172C" w:rsidRPr="00990C95">
        <w:rPr>
          <w:rFonts w:ascii="Times New Roman" w:hAnsi="Times New Roman"/>
          <w:color w:val="000000"/>
          <w:lang w:val="fi-FI"/>
        </w:rPr>
        <w:t xml:space="preserve"> </w:t>
      </w:r>
      <w:proofErr w:type="spellStart"/>
      <w:r w:rsidR="00874551">
        <w:rPr>
          <w:rFonts w:ascii="Times New Roman" w:hAnsi="Times New Roman"/>
          <w:color w:val="000000"/>
          <w:lang w:val="fi-FI"/>
        </w:rPr>
        <w:t>Lotas</w:t>
      </w:r>
      <w:proofErr w:type="spellEnd"/>
      <w:r w:rsidR="00874551">
        <w:rPr>
          <w:rFonts w:ascii="Times New Roman" w:hAnsi="Times New Roman"/>
          <w:color w:val="000000"/>
          <w:lang w:val="fi-FI"/>
        </w:rPr>
        <w:t xml:space="preserve"> </w:t>
      </w:r>
      <w:proofErr w:type="spellStart"/>
      <w:r w:rsidR="00874551">
        <w:rPr>
          <w:rFonts w:ascii="Times New Roman" w:hAnsi="Times New Roman"/>
          <w:color w:val="000000"/>
          <w:lang w:val="fi-FI"/>
        </w:rPr>
        <w:t>Observer</w:t>
      </w:r>
      <w:proofErr w:type="spellEnd"/>
      <w:r w:rsidR="00874551">
        <w:rPr>
          <w:rFonts w:ascii="Times New Roman" w:hAnsi="Times New Roman"/>
          <w:color w:val="000000"/>
          <w:lang w:val="fi-FI"/>
        </w:rPr>
        <w:t xml:space="preserve"> -ohjelman korvaajan </w:t>
      </w:r>
      <w:r w:rsidR="00FA172C" w:rsidRPr="00990C95">
        <w:rPr>
          <w:rFonts w:ascii="Times New Roman" w:hAnsi="Times New Roman"/>
          <w:color w:val="000000"/>
          <w:lang w:val="fi-FI"/>
        </w:rPr>
        <w:t>Jyväskylän</w:t>
      </w:r>
      <w:r w:rsidR="0078224E" w:rsidRPr="00990C95">
        <w:rPr>
          <w:rFonts w:ascii="Times New Roman" w:hAnsi="Times New Roman"/>
          <w:color w:val="000000"/>
          <w:lang w:val="fi-FI"/>
        </w:rPr>
        <w:t xml:space="preserve"> yliopiston</w:t>
      </w:r>
      <w:r w:rsidR="00FA172C" w:rsidRPr="00990C95">
        <w:rPr>
          <w:rFonts w:ascii="Times New Roman" w:hAnsi="Times New Roman"/>
          <w:color w:val="000000"/>
          <w:lang w:val="fi-FI"/>
        </w:rPr>
        <w:t xml:space="preserve"> liikunta</w:t>
      </w:r>
      <w:r w:rsidR="0001779F" w:rsidRPr="00990C95">
        <w:rPr>
          <w:rFonts w:ascii="Times New Roman" w:hAnsi="Times New Roman"/>
          <w:color w:val="000000"/>
          <w:lang w:val="fi-FI"/>
        </w:rPr>
        <w:t>kasvatuksen</w:t>
      </w:r>
      <w:r w:rsidR="00FA172C" w:rsidRPr="00990C95">
        <w:rPr>
          <w:rFonts w:ascii="Times New Roman" w:hAnsi="Times New Roman"/>
          <w:color w:val="000000"/>
          <w:lang w:val="fi-FI"/>
        </w:rPr>
        <w:t xml:space="preserve"> laitoksell</w:t>
      </w:r>
      <w:r w:rsidR="00874551">
        <w:rPr>
          <w:rFonts w:ascii="Times New Roman" w:hAnsi="Times New Roman"/>
          <w:color w:val="000000"/>
          <w:lang w:val="fi-FI"/>
        </w:rPr>
        <w:t>e</w:t>
      </w:r>
      <w:r w:rsidR="0089616F" w:rsidRPr="00990C95">
        <w:rPr>
          <w:rFonts w:ascii="Times New Roman" w:hAnsi="Times New Roman"/>
          <w:color w:val="000000"/>
          <w:lang w:val="fi-FI"/>
        </w:rPr>
        <w:t xml:space="preserve">, </w:t>
      </w:r>
      <w:r w:rsidR="009206DB">
        <w:rPr>
          <w:rFonts w:ascii="Times New Roman" w:hAnsi="Times New Roman"/>
          <w:color w:val="000000"/>
          <w:lang w:val="fi-FI"/>
        </w:rPr>
        <w:t>jossa</w:t>
      </w:r>
      <w:r w:rsidR="0089616F" w:rsidRPr="00990C95">
        <w:rPr>
          <w:rFonts w:ascii="Times New Roman" w:hAnsi="Times New Roman"/>
          <w:color w:val="000000"/>
          <w:lang w:val="fi-FI"/>
        </w:rPr>
        <w:t xml:space="preserve"> sitä käytetään </w:t>
      </w:r>
      <w:r w:rsidR="0007278E">
        <w:rPr>
          <w:rFonts w:ascii="Times New Roman" w:hAnsi="Times New Roman"/>
          <w:color w:val="000000"/>
          <w:lang w:val="fi-FI"/>
        </w:rPr>
        <w:t>opettaja</w:t>
      </w:r>
      <w:r w:rsidR="002F3D87">
        <w:rPr>
          <w:rFonts w:ascii="Times New Roman" w:hAnsi="Times New Roman"/>
          <w:color w:val="000000"/>
          <w:lang w:val="fi-FI"/>
        </w:rPr>
        <w:t xml:space="preserve">opiskelijoiden </w:t>
      </w:r>
      <w:r w:rsidR="0089616F" w:rsidRPr="00990C95">
        <w:rPr>
          <w:rFonts w:ascii="Times New Roman" w:hAnsi="Times New Roman"/>
          <w:color w:val="000000"/>
          <w:lang w:val="fi-FI"/>
        </w:rPr>
        <w:t>toiminnan tarkkailuun opetustilanteessa.</w:t>
      </w:r>
      <w:r w:rsidR="00FA172C" w:rsidRPr="00990C95">
        <w:rPr>
          <w:rFonts w:ascii="Times New Roman" w:hAnsi="Times New Roman"/>
          <w:color w:val="000000"/>
          <w:lang w:val="fi-FI"/>
        </w:rPr>
        <w:t xml:space="preserve"> Ohjelma kehitetään </w:t>
      </w:r>
      <w:r w:rsidR="000318E1" w:rsidRPr="00990C95">
        <w:rPr>
          <w:rFonts w:ascii="Times New Roman" w:hAnsi="Times New Roman"/>
          <w:color w:val="000000"/>
          <w:lang w:val="fi-FI"/>
        </w:rPr>
        <w:t>WWW</w:t>
      </w:r>
      <w:r w:rsidR="00FA172C" w:rsidRPr="00990C95">
        <w:rPr>
          <w:rFonts w:ascii="Times New Roman" w:hAnsi="Times New Roman"/>
          <w:color w:val="000000"/>
          <w:lang w:val="fi-FI"/>
        </w:rPr>
        <w:t>-sovelluksena Java-ohjelmoint</w:t>
      </w:r>
      <w:r w:rsidR="006379EA" w:rsidRPr="00990C95">
        <w:rPr>
          <w:rFonts w:ascii="Times New Roman" w:hAnsi="Times New Roman"/>
          <w:color w:val="000000"/>
          <w:lang w:val="fi-FI"/>
        </w:rPr>
        <w:t>i</w:t>
      </w:r>
      <w:r w:rsidR="00FA172C" w:rsidRPr="00990C95">
        <w:rPr>
          <w:rFonts w:ascii="Times New Roman" w:hAnsi="Times New Roman"/>
          <w:color w:val="000000"/>
          <w:lang w:val="fi-FI"/>
        </w:rPr>
        <w:t>kielellä.</w:t>
      </w:r>
      <w:r w:rsidR="006379EA" w:rsidRPr="00990C95">
        <w:rPr>
          <w:rFonts w:ascii="Times New Roman" w:hAnsi="Times New Roman"/>
          <w:color w:val="000000"/>
          <w:lang w:val="fi-FI"/>
        </w:rPr>
        <w:t xml:space="preserve"> </w:t>
      </w:r>
    </w:p>
    <w:p w14:paraId="4652D96E" w14:textId="77777777" w:rsidR="007B6016" w:rsidRPr="00990C95" w:rsidRDefault="007B6016" w:rsidP="00C15D5D">
      <w:pPr>
        <w:spacing w:line="360" w:lineRule="auto"/>
        <w:rPr>
          <w:rFonts w:ascii="Times New Roman" w:hAnsi="Times New Roman"/>
          <w:color w:val="000000"/>
          <w:lang w:val="fi-FI"/>
        </w:rPr>
      </w:pPr>
    </w:p>
    <w:tbl>
      <w:tblPr>
        <w:tblW w:w="10297" w:type="dxa"/>
        <w:tblInd w:w="-743" w:type="dxa"/>
        <w:tblLayout w:type="fixed"/>
        <w:tblLook w:val="0000" w:firstRow="0" w:lastRow="0" w:firstColumn="0" w:lastColumn="0" w:noHBand="0" w:noVBand="0"/>
      </w:tblPr>
      <w:tblGrid>
        <w:gridCol w:w="2694"/>
        <w:gridCol w:w="5670"/>
        <w:gridCol w:w="1933"/>
      </w:tblGrid>
      <w:tr w:rsidR="00DE750F" w:rsidRPr="00990C95" w14:paraId="4652D972" w14:textId="77777777" w:rsidTr="00110B56">
        <w:trPr>
          <w:trHeight w:val="447"/>
        </w:trPr>
        <w:tc>
          <w:tcPr>
            <w:tcW w:w="2694" w:type="dxa"/>
          </w:tcPr>
          <w:p w14:paraId="4652D96F" w14:textId="77777777" w:rsidR="00DE750F" w:rsidRPr="00990C95" w:rsidRDefault="00DE750F" w:rsidP="00C15D5D">
            <w:pPr>
              <w:snapToGrid w:val="0"/>
              <w:spacing w:after="120" w:line="360" w:lineRule="auto"/>
              <w:ind w:left="360"/>
              <w:rPr>
                <w:rFonts w:ascii="Times New Roman" w:hAnsi="Times New Roman"/>
                <w:color w:val="000000"/>
                <w:lang w:val="fi-FI"/>
              </w:rPr>
            </w:pPr>
            <w:r w:rsidRPr="00990C95">
              <w:rPr>
                <w:rFonts w:ascii="Times New Roman" w:hAnsi="Times New Roman"/>
                <w:b/>
                <w:color w:val="000000"/>
                <w:lang w:val="fi-FI"/>
              </w:rPr>
              <w:t>Tekijät</w:t>
            </w:r>
            <w:r w:rsidRPr="00990C95">
              <w:rPr>
                <w:rFonts w:ascii="Times New Roman" w:hAnsi="Times New Roman"/>
                <w:b/>
                <w:color w:val="000000"/>
              </w:rPr>
              <w:t>:</w:t>
            </w:r>
          </w:p>
        </w:tc>
        <w:tc>
          <w:tcPr>
            <w:tcW w:w="5670" w:type="dxa"/>
          </w:tcPr>
          <w:p w14:paraId="4652D970" w14:textId="77777777" w:rsidR="00DE750F" w:rsidRPr="00E90612" w:rsidRDefault="00DE750F" w:rsidP="00C15D5D">
            <w:pPr>
              <w:snapToGrid w:val="0"/>
              <w:spacing w:after="120" w:line="360" w:lineRule="auto"/>
              <w:ind w:left="360"/>
              <w:rPr>
                <w:rFonts w:ascii="Courier New" w:hAnsi="Courier New" w:cs="Courier New"/>
                <w:color w:val="000000"/>
                <w:spacing w:val="20"/>
                <w:lang w:val="fi-FI"/>
              </w:rPr>
            </w:pPr>
          </w:p>
        </w:tc>
        <w:tc>
          <w:tcPr>
            <w:tcW w:w="1933" w:type="dxa"/>
          </w:tcPr>
          <w:p w14:paraId="4652D971"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595109" w:rsidRPr="00990C95" w14:paraId="4652D976" w14:textId="77777777" w:rsidTr="00110B56">
        <w:trPr>
          <w:trHeight w:val="447"/>
        </w:trPr>
        <w:tc>
          <w:tcPr>
            <w:tcW w:w="2694" w:type="dxa"/>
          </w:tcPr>
          <w:p w14:paraId="4652D973"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 xml:space="preserve">Jarmo </w:t>
            </w:r>
            <w:proofErr w:type="spellStart"/>
            <w:r w:rsidRPr="00990C95">
              <w:rPr>
                <w:rFonts w:ascii="Times New Roman" w:hAnsi="Times New Roman"/>
                <w:color w:val="000000"/>
                <w:lang w:val="fi-FI"/>
              </w:rPr>
              <w:t>Juujärvi</w:t>
            </w:r>
            <w:proofErr w:type="spellEnd"/>
          </w:p>
        </w:tc>
        <w:tc>
          <w:tcPr>
            <w:tcW w:w="5670" w:type="dxa"/>
          </w:tcPr>
          <w:p w14:paraId="4652D974" w14:textId="77777777" w:rsidR="007840B7" w:rsidRPr="00E90612" w:rsidRDefault="00A468A1" w:rsidP="00C15D5D">
            <w:pPr>
              <w:snapToGrid w:val="0"/>
              <w:spacing w:after="120" w:line="360" w:lineRule="auto"/>
              <w:ind w:left="360"/>
              <w:rPr>
                <w:rFonts w:ascii="Courier New" w:hAnsi="Courier New" w:cs="Courier New"/>
                <w:color w:val="000000"/>
                <w:spacing w:val="20"/>
                <w:lang w:val="fi-FI"/>
              </w:rPr>
            </w:pPr>
            <w:hyperlink r:id="rId16" w:history="1">
              <w:r w:rsidR="007840B7" w:rsidRPr="00E90612">
                <w:rPr>
                  <w:rFonts w:ascii="Courier New" w:hAnsi="Courier New" w:cs="Courier New"/>
                  <w:color w:val="000000"/>
                  <w:spacing w:val="20"/>
                  <w:lang w:val="fi-FI"/>
                </w:rPr>
                <w:t>jarmojuujarvi@gmail.com</w:t>
              </w:r>
            </w:hyperlink>
          </w:p>
        </w:tc>
        <w:tc>
          <w:tcPr>
            <w:tcW w:w="1933" w:type="dxa"/>
          </w:tcPr>
          <w:p w14:paraId="4652D975"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050-3651136</w:t>
            </w:r>
          </w:p>
        </w:tc>
      </w:tr>
      <w:tr w:rsidR="00595109" w:rsidRPr="00990C95" w14:paraId="4652D97A" w14:textId="77777777" w:rsidTr="00110B56">
        <w:trPr>
          <w:trHeight w:val="447"/>
        </w:trPr>
        <w:tc>
          <w:tcPr>
            <w:tcW w:w="2694" w:type="dxa"/>
          </w:tcPr>
          <w:p w14:paraId="4652D977"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Sami Kallio</w:t>
            </w:r>
          </w:p>
        </w:tc>
        <w:tc>
          <w:tcPr>
            <w:tcW w:w="5670" w:type="dxa"/>
          </w:tcPr>
          <w:p w14:paraId="4652D978" w14:textId="77777777" w:rsidR="007840B7" w:rsidRPr="00E90612" w:rsidRDefault="00A468A1" w:rsidP="00C15D5D">
            <w:pPr>
              <w:snapToGrid w:val="0"/>
              <w:spacing w:after="120" w:line="360" w:lineRule="auto"/>
              <w:ind w:left="360"/>
              <w:rPr>
                <w:rFonts w:ascii="Courier New" w:hAnsi="Courier New" w:cs="Courier New"/>
                <w:color w:val="000000"/>
                <w:spacing w:val="20"/>
                <w:lang w:val="fi-FI"/>
              </w:rPr>
            </w:pPr>
            <w:hyperlink r:id="rId17" w:history="1">
              <w:r w:rsidR="007840B7" w:rsidRPr="00E90612">
                <w:rPr>
                  <w:rFonts w:ascii="Courier New" w:hAnsi="Courier New" w:cs="Courier New"/>
                  <w:color w:val="000000"/>
                  <w:spacing w:val="20"/>
                  <w:lang w:val="fi-FI"/>
                </w:rPr>
                <w:t>sami.m.j.kallio@student.jyu.fi</w:t>
              </w:r>
            </w:hyperlink>
          </w:p>
        </w:tc>
        <w:tc>
          <w:tcPr>
            <w:tcW w:w="1933" w:type="dxa"/>
          </w:tcPr>
          <w:p w14:paraId="4652D979"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046-6418125</w:t>
            </w:r>
          </w:p>
        </w:tc>
      </w:tr>
      <w:tr w:rsidR="00595109" w:rsidRPr="00990C95" w14:paraId="4652D984" w14:textId="77777777" w:rsidTr="00110B56">
        <w:trPr>
          <w:trHeight w:val="447"/>
        </w:trPr>
        <w:tc>
          <w:tcPr>
            <w:tcW w:w="2694" w:type="dxa"/>
          </w:tcPr>
          <w:p w14:paraId="4652D97B"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Kai Korhonen</w:t>
            </w:r>
          </w:p>
          <w:p w14:paraId="4652D97C" w14:textId="77777777" w:rsidR="00E42C6D" w:rsidRPr="00990C95" w:rsidRDefault="00E42C6D"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Juha Moisio</w:t>
            </w:r>
          </w:p>
          <w:p w14:paraId="4652D97D" w14:textId="77777777" w:rsidR="00E42C6D" w:rsidRPr="00990C95" w:rsidRDefault="00E42C6D"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 xml:space="preserve">Ilari </w:t>
            </w:r>
            <w:proofErr w:type="spellStart"/>
            <w:r w:rsidRPr="00990C95">
              <w:rPr>
                <w:rFonts w:ascii="Times New Roman" w:hAnsi="Times New Roman"/>
                <w:color w:val="000000"/>
                <w:lang w:val="fi-FI"/>
              </w:rPr>
              <w:t>Paanen</w:t>
            </w:r>
            <w:proofErr w:type="spellEnd"/>
          </w:p>
        </w:tc>
        <w:tc>
          <w:tcPr>
            <w:tcW w:w="5670" w:type="dxa"/>
          </w:tcPr>
          <w:p w14:paraId="4652D97E" w14:textId="77777777" w:rsidR="007840B7" w:rsidRPr="00E90612" w:rsidRDefault="007840B7" w:rsidP="00C15D5D">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kaivkorhonen@gmail.com</w:t>
            </w:r>
          </w:p>
          <w:p w14:paraId="4652D97F" w14:textId="77777777" w:rsidR="00E42C6D" w:rsidRPr="00E90612" w:rsidRDefault="00A468A1" w:rsidP="00C15D5D">
            <w:pPr>
              <w:snapToGrid w:val="0"/>
              <w:spacing w:after="120" w:line="360" w:lineRule="auto"/>
              <w:ind w:left="360"/>
              <w:rPr>
                <w:rFonts w:ascii="Courier New" w:hAnsi="Courier New" w:cs="Courier New"/>
                <w:color w:val="000000"/>
                <w:spacing w:val="20"/>
                <w:lang w:val="fi-FI"/>
              </w:rPr>
            </w:pPr>
            <w:hyperlink r:id="rId18" w:history="1">
              <w:r w:rsidR="00E42C6D" w:rsidRPr="00E90612">
                <w:rPr>
                  <w:rFonts w:ascii="Courier New" w:hAnsi="Courier New" w:cs="Courier New"/>
                  <w:color w:val="000000"/>
                  <w:spacing w:val="20"/>
                  <w:lang w:val="fi-FI"/>
                </w:rPr>
                <w:t>juha.pa.moisio@student.jyu.fi</w:t>
              </w:r>
            </w:hyperlink>
          </w:p>
          <w:p w14:paraId="4652D980" w14:textId="77777777" w:rsidR="00E42C6D" w:rsidRPr="00E90612" w:rsidRDefault="00A468A1" w:rsidP="00E42C6D">
            <w:pPr>
              <w:snapToGrid w:val="0"/>
              <w:spacing w:after="120" w:line="360" w:lineRule="auto"/>
              <w:ind w:left="360"/>
              <w:rPr>
                <w:rFonts w:ascii="Courier New" w:hAnsi="Courier New" w:cs="Courier New"/>
                <w:color w:val="000000"/>
                <w:spacing w:val="20"/>
                <w:lang w:val="fi-FI"/>
              </w:rPr>
            </w:pPr>
            <w:hyperlink r:id="rId19" w:history="1">
              <w:r w:rsidR="00E42C6D" w:rsidRPr="00E90612">
                <w:rPr>
                  <w:rFonts w:ascii="Courier New" w:hAnsi="Courier New" w:cs="Courier New"/>
                  <w:color w:val="000000"/>
                  <w:spacing w:val="20"/>
                  <w:lang w:val="fi-FI"/>
                </w:rPr>
                <w:t>ilari.k.paananen@student.jyu.fi</w:t>
              </w:r>
            </w:hyperlink>
          </w:p>
        </w:tc>
        <w:tc>
          <w:tcPr>
            <w:tcW w:w="1933" w:type="dxa"/>
          </w:tcPr>
          <w:p w14:paraId="4652D981" w14:textId="77777777" w:rsidR="007840B7" w:rsidRPr="00990C95" w:rsidRDefault="007840B7"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045-6362355</w:t>
            </w:r>
          </w:p>
          <w:p w14:paraId="4652D982" w14:textId="77777777" w:rsidR="00E42C6D" w:rsidRPr="00990C95" w:rsidRDefault="00E42C6D" w:rsidP="00C15D5D">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040-7314776</w:t>
            </w:r>
          </w:p>
          <w:p w14:paraId="4652D983" w14:textId="77777777" w:rsidR="00E42C6D" w:rsidRPr="00990C95" w:rsidRDefault="00E42C6D"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044-9746743</w:t>
            </w:r>
          </w:p>
        </w:tc>
      </w:tr>
      <w:tr w:rsidR="00DE750F" w:rsidRPr="00990C95" w14:paraId="4652D989" w14:textId="77777777" w:rsidTr="00110B56">
        <w:trPr>
          <w:trHeight w:val="447"/>
        </w:trPr>
        <w:tc>
          <w:tcPr>
            <w:tcW w:w="2694" w:type="dxa"/>
          </w:tcPr>
          <w:p w14:paraId="4652D985" w14:textId="77777777" w:rsidR="006E4D67" w:rsidRDefault="006E4D67" w:rsidP="00DE750F">
            <w:pPr>
              <w:snapToGrid w:val="0"/>
              <w:spacing w:after="120" w:line="360" w:lineRule="auto"/>
              <w:ind w:left="360"/>
              <w:rPr>
                <w:rFonts w:ascii="Times New Roman" w:hAnsi="Times New Roman"/>
                <w:b/>
                <w:color w:val="000000"/>
                <w:lang w:val="fi-FI"/>
              </w:rPr>
            </w:pPr>
          </w:p>
          <w:p w14:paraId="4652D986" w14:textId="77777777" w:rsidR="00DE750F" w:rsidRPr="00DE750F" w:rsidRDefault="00DE750F" w:rsidP="00DE750F">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Tilaajan edustajat</w:t>
            </w:r>
            <w:r>
              <w:rPr>
                <w:rFonts w:ascii="Times New Roman" w:hAnsi="Times New Roman"/>
                <w:b/>
                <w:color w:val="000000"/>
                <w:lang w:val="fi-FI"/>
              </w:rPr>
              <w:t>:</w:t>
            </w:r>
          </w:p>
        </w:tc>
        <w:tc>
          <w:tcPr>
            <w:tcW w:w="5670" w:type="dxa"/>
          </w:tcPr>
          <w:p w14:paraId="4652D987" w14:textId="77777777" w:rsidR="00DE750F" w:rsidRPr="00E90612" w:rsidRDefault="00DE750F" w:rsidP="00C15D5D">
            <w:pPr>
              <w:snapToGrid w:val="0"/>
              <w:spacing w:after="120" w:line="360" w:lineRule="auto"/>
              <w:ind w:left="360"/>
              <w:rPr>
                <w:rFonts w:ascii="Courier New" w:hAnsi="Courier New" w:cs="Courier New"/>
                <w:color w:val="000000"/>
                <w:spacing w:val="20"/>
                <w:lang w:val="fi-FI"/>
              </w:rPr>
            </w:pPr>
          </w:p>
        </w:tc>
        <w:tc>
          <w:tcPr>
            <w:tcW w:w="1933" w:type="dxa"/>
          </w:tcPr>
          <w:p w14:paraId="4652D988"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DE750F" w:rsidRPr="00990C95" w14:paraId="4652D98E" w14:textId="77777777" w:rsidTr="00110B56">
        <w:trPr>
          <w:trHeight w:val="447"/>
        </w:trPr>
        <w:tc>
          <w:tcPr>
            <w:tcW w:w="2694" w:type="dxa"/>
          </w:tcPr>
          <w:p w14:paraId="4652D98A" w14:textId="77777777" w:rsidR="00DE750F" w:rsidRPr="00990C95" w:rsidRDefault="00DE750F" w:rsidP="00F4648A">
            <w:pPr>
              <w:snapToGrid w:val="0"/>
              <w:spacing w:after="0"/>
              <w:ind w:left="357"/>
              <w:rPr>
                <w:rFonts w:ascii="Times New Roman" w:hAnsi="Times New Roman"/>
                <w:color w:val="000000"/>
                <w:lang w:val="fi-FI"/>
              </w:rPr>
            </w:pPr>
            <w:r w:rsidRPr="00990C95">
              <w:rPr>
                <w:rFonts w:ascii="Times New Roman" w:hAnsi="Times New Roman"/>
                <w:color w:val="000000"/>
                <w:lang w:val="fi-FI"/>
              </w:rPr>
              <w:t xml:space="preserve">Pilvikki </w:t>
            </w:r>
            <w:proofErr w:type="spellStart"/>
            <w:r w:rsidRPr="00990C95">
              <w:rPr>
                <w:rFonts w:ascii="Times New Roman" w:hAnsi="Times New Roman"/>
                <w:color w:val="000000"/>
                <w:lang w:val="fi-FI"/>
              </w:rPr>
              <w:t>Heikinaro-</w:t>
            </w:r>
            <w:proofErr w:type="spellEnd"/>
          </w:p>
          <w:p w14:paraId="4652D98B" w14:textId="77777777" w:rsidR="00DE750F" w:rsidRPr="00990C95" w:rsidRDefault="00DE750F" w:rsidP="00F4648A">
            <w:pPr>
              <w:snapToGrid w:val="0"/>
              <w:spacing w:after="0"/>
              <w:ind w:left="357"/>
              <w:rPr>
                <w:rFonts w:ascii="Times New Roman" w:hAnsi="Times New Roman"/>
                <w:color w:val="000000"/>
                <w:lang w:val="fi-FI"/>
              </w:rPr>
            </w:pPr>
            <w:r w:rsidRPr="00990C95">
              <w:rPr>
                <w:rFonts w:ascii="Times New Roman" w:hAnsi="Times New Roman"/>
                <w:color w:val="000000"/>
                <w:lang w:val="fi-FI"/>
              </w:rPr>
              <w:t xml:space="preserve">Johansson </w:t>
            </w:r>
          </w:p>
        </w:tc>
        <w:tc>
          <w:tcPr>
            <w:tcW w:w="5670" w:type="dxa"/>
          </w:tcPr>
          <w:p w14:paraId="4652D98C" w14:textId="77777777" w:rsidR="00DE750F" w:rsidRPr="00E90612" w:rsidRDefault="00DE750F" w:rsidP="00CB4804">
            <w:pPr>
              <w:snapToGrid w:val="0"/>
              <w:ind w:left="357"/>
              <w:rPr>
                <w:rFonts w:ascii="Courier New" w:hAnsi="Courier New" w:cs="Courier New"/>
                <w:color w:val="000000"/>
                <w:spacing w:val="20"/>
                <w:lang w:val="fi-FI"/>
              </w:rPr>
            </w:pPr>
            <w:r w:rsidRPr="006E4D67">
              <w:rPr>
                <w:rFonts w:ascii="Courier New" w:hAnsi="Courier New" w:cs="Courier New"/>
                <w:color w:val="000000"/>
                <w:spacing w:val="20"/>
                <w:lang w:val="fi-FI"/>
              </w:rPr>
              <w:t>pilvikki.heikinaro-johansson@jyu.fi</w:t>
            </w:r>
          </w:p>
        </w:tc>
        <w:tc>
          <w:tcPr>
            <w:tcW w:w="1933" w:type="dxa"/>
          </w:tcPr>
          <w:p w14:paraId="4652D98D"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040-7243352</w:t>
            </w:r>
          </w:p>
        </w:tc>
      </w:tr>
      <w:tr w:rsidR="00FF24F9" w:rsidRPr="00990C95" w14:paraId="4652D992" w14:textId="77777777" w:rsidTr="00110B56">
        <w:trPr>
          <w:trHeight w:val="447"/>
        </w:trPr>
        <w:tc>
          <w:tcPr>
            <w:tcW w:w="2694" w:type="dxa"/>
          </w:tcPr>
          <w:p w14:paraId="4652D98F"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Mirja Hirvensalo</w:t>
            </w:r>
          </w:p>
        </w:tc>
        <w:tc>
          <w:tcPr>
            <w:tcW w:w="5670" w:type="dxa"/>
          </w:tcPr>
          <w:p w14:paraId="4652D990"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mirja.hirvensalo@jyu.fi</w:t>
            </w:r>
          </w:p>
        </w:tc>
        <w:tc>
          <w:tcPr>
            <w:tcW w:w="1933" w:type="dxa"/>
          </w:tcPr>
          <w:p w14:paraId="4652D991"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040-8053944</w:t>
            </w:r>
          </w:p>
        </w:tc>
      </w:tr>
      <w:tr w:rsidR="00FF24F9" w:rsidRPr="00990C95" w14:paraId="4652D996" w14:textId="77777777" w:rsidTr="00110B56">
        <w:trPr>
          <w:trHeight w:val="447"/>
        </w:trPr>
        <w:tc>
          <w:tcPr>
            <w:tcW w:w="2694" w:type="dxa"/>
          </w:tcPr>
          <w:p w14:paraId="4652D993"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Nelli Lyyra</w:t>
            </w:r>
          </w:p>
        </w:tc>
        <w:tc>
          <w:tcPr>
            <w:tcW w:w="5670" w:type="dxa"/>
          </w:tcPr>
          <w:p w14:paraId="4652D994"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nelli.lyyra@jyu.fi</w:t>
            </w:r>
          </w:p>
        </w:tc>
        <w:tc>
          <w:tcPr>
            <w:tcW w:w="1933" w:type="dxa"/>
          </w:tcPr>
          <w:p w14:paraId="4652D995"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040-8427624</w:t>
            </w:r>
          </w:p>
        </w:tc>
      </w:tr>
      <w:tr w:rsidR="00FF24F9" w:rsidRPr="00990C95" w14:paraId="4652D99A" w14:textId="77777777" w:rsidTr="00110B56">
        <w:trPr>
          <w:trHeight w:val="447"/>
        </w:trPr>
        <w:tc>
          <w:tcPr>
            <w:tcW w:w="2694" w:type="dxa"/>
          </w:tcPr>
          <w:p w14:paraId="4652D997" w14:textId="77777777" w:rsidR="00DE750F" w:rsidRPr="00990C95"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Sanna Palomäk</w:t>
            </w:r>
            <w:r>
              <w:rPr>
                <w:rFonts w:ascii="Times New Roman" w:hAnsi="Times New Roman"/>
                <w:color w:val="000000"/>
                <w:lang w:val="fi-FI"/>
              </w:rPr>
              <w:t>i</w:t>
            </w:r>
          </w:p>
        </w:tc>
        <w:tc>
          <w:tcPr>
            <w:tcW w:w="5670" w:type="dxa"/>
          </w:tcPr>
          <w:p w14:paraId="4652D998"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sanna.h.palomaki@jyu.fi</w:t>
            </w:r>
          </w:p>
        </w:tc>
        <w:tc>
          <w:tcPr>
            <w:tcW w:w="1933" w:type="dxa"/>
          </w:tcPr>
          <w:p w14:paraId="4652D999" w14:textId="77777777" w:rsidR="00DE750F" w:rsidRPr="00990C95" w:rsidRDefault="00DE750F"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040-8053967</w:t>
            </w:r>
          </w:p>
        </w:tc>
      </w:tr>
      <w:tr w:rsidR="00DE750F" w:rsidRPr="00990C95" w14:paraId="4652D99F" w14:textId="77777777" w:rsidTr="00110B56">
        <w:trPr>
          <w:trHeight w:val="447"/>
        </w:trPr>
        <w:tc>
          <w:tcPr>
            <w:tcW w:w="2694" w:type="dxa"/>
          </w:tcPr>
          <w:p w14:paraId="4652D99B" w14:textId="77777777" w:rsidR="006E4D67" w:rsidRDefault="006E4D67" w:rsidP="00231825">
            <w:pPr>
              <w:snapToGrid w:val="0"/>
              <w:spacing w:after="120" w:line="360" w:lineRule="auto"/>
              <w:ind w:left="360"/>
              <w:rPr>
                <w:rFonts w:ascii="Times New Roman" w:hAnsi="Times New Roman"/>
                <w:b/>
                <w:color w:val="000000"/>
                <w:lang w:val="fi-FI"/>
              </w:rPr>
            </w:pPr>
          </w:p>
          <w:p w14:paraId="4652D99C" w14:textId="77777777" w:rsidR="00DE750F" w:rsidRPr="00DE750F" w:rsidRDefault="00DE750F" w:rsidP="00231825">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Ohjaajat</w:t>
            </w:r>
            <w:r>
              <w:rPr>
                <w:rFonts w:ascii="Times New Roman" w:hAnsi="Times New Roman"/>
                <w:b/>
                <w:color w:val="000000"/>
                <w:lang w:val="fi-FI"/>
              </w:rPr>
              <w:t>:</w:t>
            </w:r>
          </w:p>
        </w:tc>
        <w:tc>
          <w:tcPr>
            <w:tcW w:w="5670" w:type="dxa"/>
          </w:tcPr>
          <w:p w14:paraId="4652D99D"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p>
        </w:tc>
        <w:tc>
          <w:tcPr>
            <w:tcW w:w="1933" w:type="dxa"/>
          </w:tcPr>
          <w:p w14:paraId="4652D99E" w14:textId="77777777" w:rsidR="00DE750F" w:rsidRPr="00990C95" w:rsidRDefault="00DE750F" w:rsidP="00DE750F">
            <w:pPr>
              <w:snapToGrid w:val="0"/>
              <w:spacing w:after="120" w:line="360" w:lineRule="auto"/>
              <w:ind w:left="360"/>
              <w:rPr>
                <w:rFonts w:ascii="Times New Roman" w:hAnsi="Times New Roman"/>
                <w:color w:val="000000"/>
                <w:lang w:val="fi-FI"/>
              </w:rPr>
            </w:pPr>
          </w:p>
        </w:tc>
      </w:tr>
      <w:tr w:rsidR="00DE750F" w:rsidRPr="00990C95" w14:paraId="4652D9A3" w14:textId="77777777" w:rsidTr="00110B56">
        <w:trPr>
          <w:trHeight w:val="447"/>
        </w:trPr>
        <w:tc>
          <w:tcPr>
            <w:tcW w:w="2694" w:type="dxa"/>
          </w:tcPr>
          <w:p w14:paraId="4652D9A0" w14:textId="77777777" w:rsidR="00DE750F" w:rsidRPr="00990C95" w:rsidRDefault="00DE750F" w:rsidP="00231825">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Mika Lehtinen</w:t>
            </w:r>
          </w:p>
        </w:tc>
        <w:tc>
          <w:tcPr>
            <w:tcW w:w="5670" w:type="dxa"/>
          </w:tcPr>
          <w:p w14:paraId="4652D9A1"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mika.k.lehtinen@student.jyu.fi</w:t>
            </w:r>
          </w:p>
        </w:tc>
        <w:tc>
          <w:tcPr>
            <w:tcW w:w="1933" w:type="dxa"/>
          </w:tcPr>
          <w:p w14:paraId="4652D9A2" w14:textId="77777777" w:rsidR="00DE750F" w:rsidRPr="00990C95" w:rsidRDefault="00DE750F"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040-4160776</w:t>
            </w:r>
          </w:p>
        </w:tc>
      </w:tr>
      <w:tr w:rsidR="00DE750F" w:rsidRPr="00990C95" w14:paraId="4652D9A7" w14:textId="77777777" w:rsidTr="00110B56">
        <w:trPr>
          <w:trHeight w:val="447"/>
        </w:trPr>
        <w:tc>
          <w:tcPr>
            <w:tcW w:w="2694" w:type="dxa"/>
          </w:tcPr>
          <w:p w14:paraId="4652D9A4" w14:textId="77777777" w:rsidR="00DE750F" w:rsidRDefault="00DE750F" w:rsidP="00231825">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Jukka-Pekka Santanen</w:t>
            </w:r>
          </w:p>
        </w:tc>
        <w:tc>
          <w:tcPr>
            <w:tcW w:w="5670" w:type="dxa"/>
          </w:tcPr>
          <w:p w14:paraId="4652D9A5" w14:textId="77777777" w:rsidR="00DE750F" w:rsidRPr="00E90612" w:rsidRDefault="00DE750F" w:rsidP="00231825">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santanen@mit.jyu.fi</w:t>
            </w:r>
          </w:p>
        </w:tc>
        <w:tc>
          <w:tcPr>
            <w:tcW w:w="1933" w:type="dxa"/>
          </w:tcPr>
          <w:p w14:paraId="4652D9A6" w14:textId="77777777" w:rsidR="00DE750F" w:rsidRPr="00990C95" w:rsidRDefault="00DE750F" w:rsidP="00DE750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050-5504666</w:t>
            </w:r>
          </w:p>
        </w:tc>
      </w:tr>
    </w:tbl>
    <w:p w14:paraId="4652D9A8" w14:textId="77777777" w:rsidR="00E42C6D" w:rsidRDefault="00E42C6D" w:rsidP="00C15D5D">
      <w:pPr>
        <w:spacing w:line="360" w:lineRule="auto"/>
        <w:rPr>
          <w:rFonts w:ascii="Times New Roman" w:hAnsi="Times New Roman"/>
          <w:b/>
          <w:color w:val="000000"/>
          <w:lang w:val="fi-FI"/>
        </w:rPr>
      </w:pPr>
    </w:p>
    <w:p w14:paraId="4652D9A9" w14:textId="77777777" w:rsidR="00EC1A01" w:rsidRDefault="00EC1A01" w:rsidP="00C15D5D">
      <w:pPr>
        <w:spacing w:line="360" w:lineRule="auto"/>
        <w:rPr>
          <w:rFonts w:ascii="Times New Roman" w:hAnsi="Times New Roman"/>
          <w:b/>
          <w:color w:val="000000"/>
          <w:lang w:val="fi-FI"/>
        </w:rPr>
      </w:pPr>
    </w:p>
    <w:p w14:paraId="4652D9AA" w14:textId="77777777" w:rsidR="00450996" w:rsidRDefault="00450996" w:rsidP="00C15D5D">
      <w:pPr>
        <w:spacing w:line="360" w:lineRule="auto"/>
        <w:rPr>
          <w:rFonts w:ascii="Times New Roman" w:hAnsi="Times New Roman"/>
          <w:b/>
          <w:color w:val="000000"/>
          <w:lang w:val="fi-FI"/>
        </w:rPr>
      </w:pPr>
    </w:p>
    <w:p w14:paraId="4652D9AB" w14:textId="77777777"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lastRenderedPageBreak/>
        <w:t>Yhteystiedot</w:t>
      </w:r>
      <w:r w:rsidRPr="00990C95">
        <w:rPr>
          <w:rFonts w:ascii="Times New Roman" w:hAnsi="Times New Roman"/>
          <w:b/>
          <w:color w:val="000000"/>
        </w:rPr>
        <w:t>:</w:t>
      </w:r>
    </w:p>
    <w:tbl>
      <w:tblPr>
        <w:tblW w:w="9169" w:type="dxa"/>
        <w:tblLayout w:type="fixed"/>
        <w:tblLook w:val="0000" w:firstRow="0" w:lastRow="0" w:firstColumn="0" w:lastColumn="0" w:noHBand="0" w:noVBand="0"/>
      </w:tblPr>
      <w:tblGrid>
        <w:gridCol w:w="2802"/>
        <w:gridCol w:w="6367"/>
      </w:tblGrid>
      <w:tr w:rsidR="00595109" w:rsidRPr="00990C95" w14:paraId="4652D9AE" w14:textId="77777777" w:rsidTr="007B6016">
        <w:trPr>
          <w:trHeight w:val="431"/>
        </w:trPr>
        <w:tc>
          <w:tcPr>
            <w:tcW w:w="2802" w:type="dxa"/>
          </w:tcPr>
          <w:p w14:paraId="4652D9AC" w14:textId="77777777" w:rsidR="007B6016" w:rsidRPr="00990C95" w:rsidRDefault="007B6016" w:rsidP="00C15D5D">
            <w:pPr>
              <w:numPr>
                <w:ilvl w:val="0"/>
                <w:numId w:val="3"/>
              </w:numPr>
              <w:snapToGrid w:val="0"/>
              <w:spacing w:after="120" w:line="360" w:lineRule="auto"/>
              <w:rPr>
                <w:rFonts w:ascii="Times New Roman" w:hAnsi="Times New Roman"/>
                <w:color w:val="000000"/>
              </w:rPr>
            </w:pPr>
            <w:r w:rsidRPr="00990C95">
              <w:rPr>
                <w:rFonts w:ascii="Times New Roman" w:hAnsi="Times New Roman"/>
                <w:color w:val="000000"/>
                <w:lang w:val="fi-FI"/>
              </w:rPr>
              <w:t>Sähköpostilistat</w:t>
            </w:r>
          </w:p>
        </w:tc>
        <w:tc>
          <w:tcPr>
            <w:tcW w:w="6367" w:type="dxa"/>
          </w:tcPr>
          <w:p w14:paraId="4652D9AD" w14:textId="77777777" w:rsidR="007B6016" w:rsidRPr="00D51B5C" w:rsidRDefault="008102C3" w:rsidP="00C15D5D">
            <w:pPr>
              <w:snapToGrid w:val="0"/>
              <w:spacing w:after="120" w:line="360" w:lineRule="auto"/>
              <w:rPr>
                <w:rStyle w:val="eMail"/>
                <w:rFonts w:cs="Courier New"/>
                <w:color w:val="000000"/>
                <w:lang w:val="en-US"/>
              </w:rPr>
            </w:pPr>
            <w:r w:rsidRPr="001D2C7F">
              <w:rPr>
                <w:rFonts w:ascii="Courier New" w:hAnsi="Courier New" w:cs="Courier New"/>
                <w:color w:val="000000"/>
                <w:spacing w:val="20"/>
              </w:rPr>
              <w:t>moveatis@korppi.fi, moveatis_opetus@korppi.fi</w:t>
            </w:r>
          </w:p>
        </w:tc>
      </w:tr>
      <w:tr w:rsidR="00595109" w:rsidRPr="00990C95" w14:paraId="4652D9B3" w14:textId="77777777" w:rsidTr="00990C95">
        <w:trPr>
          <w:trHeight w:val="431"/>
        </w:trPr>
        <w:tc>
          <w:tcPr>
            <w:tcW w:w="2802" w:type="dxa"/>
          </w:tcPr>
          <w:p w14:paraId="4652D9AF" w14:textId="77777777" w:rsidR="00E42C6D" w:rsidRPr="00990C95" w:rsidRDefault="00E42C6D" w:rsidP="00C15D5D">
            <w:pPr>
              <w:numPr>
                <w:ilvl w:val="0"/>
                <w:numId w:val="3"/>
              </w:numPr>
              <w:snapToGrid w:val="0"/>
              <w:spacing w:after="120" w:line="360" w:lineRule="auto"/>
              <w:rPr>
                <w:rFonts w:ascii="Times New Roman" w:hAnsi="Times New Roman"/>
                <w:color w:val="000000"/>
              </w:rPr>
            </w:pPr>
            <w:r w:rsidRPr="00990C95">
              <w:rPr>
                <w:rFonts w:ascii="Times New Roman" w:hAnsi="Times New Roman"/>
                <w:color w:val="000000"/>
                <w:lang w:val="fi-FI"/>
              </w:rPr>
              <w:t>Sähköpostiarkistot</w:t>
            </w:r>
          </w:p>
        </w:tc>
        <w:tc>
          <w:tcPr>
            <w:tcW w:w="6367" w:type="dxa"/>
          </w:tcPr>
          <w:p w14:paraId="4652D9B0" w14:textId="77777777" w:rsidR="00450996" w:rsidRDefault="00450996" w:rsidP="00450996">
            <w:pPr>
              <w:snapToGrid w:val="0"/>
              <w:spacing w:after="0"/>
              <w:rPr>
                <w:rFonts w:ascii="Courier New" w:hAnsi="Courier New" w:cs="Courier New"/>
                <w:color w:val="000000"/>
                <w:spacing w:val="20"/>
              </w:rPr>
            </w:pPr>
            <w:r w:rsidRPr="00450996">
              <w:rPr>
                <w:rFonts w:ascii="Courier New" w:hAnsi="Courier New" w:cs="Courier New"/>
                <w:color w:val="000000"/>
                <w:spacing w:val="20"/>
              </w:rPr>
              <w:t>https://korppi.jyu.fi/kotka/servlet/</w:t>
            </w:r>
          </w:p>
          <w:p w14:paraId="4652D9B1" w14:textId="77777777" w:rsidR="00450996" w:rsidRDefault="004027BD" w:rsidP="00450996">
            <w:pPr>
              <w:snapToGrid w:val="0"/>
              <w:spacing w:after="0"/>
              <w:rPr>
                <w:rFonts w:ascii="Courier New" w:hAnsi="Courier New" w:cs="Courier New"/>
                <w:color w:val="000000"/>
                <w:spacing w:val="20"/>
              </w:rPr>
            </w:pPr>
            <w:r w:rsidRPr="00156969">
              <w:rPr>
                <w:rFonts w:ascii="Courier New" w:hAnsi="Courier New" w:cs="Courier New"/>
                <w:color w:val="000000"/>
                <w:spacing w:val="20"/>
              </w:rPr>
              <w:t>list-archive/</w:t>
            </w:r>
            <w:proofErr w:type="spellStart"/>
            <w:r w:rsidRPr="00156969">
              <w:rPr>
                <w:rFonts w:ascii="Courier New" w:hAnsi="Courier New" w:cs="Courier New"/>
                <w:color w:val="000000"/>
                <w:spacing w:val="20"/>
              </w:rPr>
              <w:t>moveatis</w:t>
            </w:r>
            <w:proofErr w:type="spellEnd"/>
            <w:r w:rsidRPr="00156969">
              <w:rPr>
                <w:rFonts w:ascii="Courier New" w:hAnsi="Courier New" w:cs="Courier New"/>
                <w:color w:val="000000"/>
                <w:spacing w:val="20"/>
              </w:rPr>
              <w:t xml:space="preserve">, </w:t>
            </w:r>
            <w:r w:rsidR="00450996" w:rsidRPr="00450996">
              <w:rPr>
                <w:rFonts w:ascii="Courier New" w:hAnsi="Courier New" w:cs="Courier New"/>
                <w:color w:val="000000"/>
                <w:spacing w:val="20"/>
              </w:rPr>
              <w:t>https://korppi.jyu.fi/kotka/servlet/</w:t>
            </w:r>
          </w:p>
          <w:p w14:paraId="4652D9B2" w14:textId="77777777" w:rsidR="00E42C6D" w:rsidRPr="00156969" w:rsidRDefault="004027BD" w:rsidP="00450996">
            <w:pPr>
              <w:snapToGrid w:val="0"/>
              <w:rPr>
                <w:rStyle w:val="eMail"/>
                <w:rFonts w:cs="Courier New"/>
                <w:color w:val="000000"/>
                <w:lang w:val="en-US"/>
              </w:rPr>
            </w:pPr>
            <w:r w:rsidRPr="00156969">
              <w:rPr>
                <w:rFonts w:ascii="Courier New" w:hAnsi="Courier New" w:cs="Courier New"/>
                <w:color w:val="000000"/>
                <w:spacing w:val="20"/>
              </w:rPr>
              <w:t>list-archive/</w:t>
            </w:r>
            <w:proofErr w:type="spellStart"/>
            <w:r w:rsidRPr="00156969">
              <w:rPr>
                <w:rFonts w:ascii="Courier New" w:hAnsi="Courier New" w:cs="Courier New"/>
                <w:color w:val="000000"/>
                <w:spacing w:val="20"/>
              </w:rPr>
              <w:t>moveatis_opetus</w:t>
            </w:r>
            <w:proofErr w:type="spellEnd"/>
          </w:p>
        </w:tc>
      </w:tr>
      <w:tr w:rsidR="00E42C6D" w:rsidRPr="00990C95" w14:paraId="4652D9B7" w14:textId="77777777" w:rsidTr="007B6016">
        <w:trPr>
          <w:trHeight w:val="431"/>
        </w:trPr>
        <w:tc>
          <w:tcPr>
            <w:tcW w:w="2802" w:type="dxa"/>
          </w:tcPr>
          <w:p w14:paraId="4652D9B4" w14:textId="77777777" w:rsidR="00E42C6D" w:rsidRPr="00990C95" w:rsidRDefault="00E42C6D" w:rsidP="00C15D5D">
            <w:pPr>
              <w:numPr>
                <w:ilvl w:val="0"/>
                <w:numId w:val="3"/>
              </w:numPr>
              <w:snapToGrid w:val="0"/>
              <w:spacing w:after="120" w:line="360" w:lineRule="auto"/>
              <w:rPr>
                <w:rFonts w:ascii="Times New Roman" w:hAnsi="Times New Roman"/>
                <w:color w:val="000000"/>
                <w:lang w:val="fi-FI"/>
              </w:rPr>
            </w:pPr>
            <w:r w:rsidRPr="00990C95">
              <w:rPr>
                <w:rFonts w:ascii="Times New Roman" w:hAnsi="Times New Roman"/>
                <w:color w:val="000000"/>
                <w:lang w:val="fi-FI"/>
              </w:rPr>
              <w:t>Työhuone</w:t>
            </w:r>
          </w:p>
        </w:tc>
        <w:tc>
          <w:tcPr>
            <w:tcW w:w="6367" w:type="dxa"/>
          </w:tcPr>
          <w:p w14:paraId="4652D9B5" w14:textId="77777777" w:rsidR="00E42C6D" w:rsidRDefault="00E42C6D" w:rsidP="00C15D5D">
            <w:pPr>
              <w:snapToGrid w:val="0"/>
              <w:spacing w:after="120" w:line="360" w:lineRule="auto"/>
              <w:rPr>
                <w:rFonts w:ascii="Times New Roman" w:hAnsi="Times New Roman"/>
                <w:color w:val="000000"/>
              </w:rPr>
            </w:pPr>
            <w:proofErr w:type="spellStart"/>
            <w:r w:rsidRPr="00990C95">
              <w:rPr>
                <w:rFonts w:ascii="Times New Roman" w:hAnsi="Times New Roman"/>
                <w:color w:val="000000"/>
                <w:lang w:val="fi-FI"/>
              </w:rPr>
              <w:t>AgC</w:t>
            </w:r>
            <w:proofErr w:type="spellEnd"/>
            <w:r w:rsidRPr="00990C95">
              <w:rPr>
                <w:rFonts w:ascii="Times New Roman" w:hAnsi="Times New Roman"/>
                <w:color w:val="000000"/>
              </w:rPr>
              <w:t xml:space="preserve"> 226.6,</w:t>
            </w:r>
            <w:r w:rsidR="00D51B5C">
              <w:rPr>
                <w:rFonts w:ascii="Times New Roman" w:hAnsi="Times New Roman"/>
                <w:color w:val="000000"/>
              </w:rPr>
              <w:t xml:space="preserve"> </w:t>
            </w:r>
            <w:proofErr w:type="spellStart"/>
            <w:proofErr w:type="gramStart"/>
            <w:r w:rsidR="00D51B5C">
              <w:rPr>
                <w:rFonts w:ascii="Times New Roman" w:hAnsi="Times New Roman"/>
                <w:color w:val="000000"/>
              </w:rPr>
              <w:t>puh</w:t>
            </w:r>
            <w:proofErr w:type="spellEnd"/>
            <w:r w:rsidR="00D51B5C">
              <w:rPr>
                <w:rFonts w:ascii="Times New Roman" w:hAnsi="Times New Roman"/>
                <w:color w:val="000000"/>
              </w:rPr>
              <w:t>.</w:t>
            </w:r>
            <w:r w:rsidRPr="00990C95">
              <w:rPr>
                <w:rFonts w:ascii="Times New Roman" w:hAnsi="Times New Roman"/>
                <w:color w:val="000000"/>
              </w:rPr>
              <w:t xml:space="preserve"> 040-3573826</w:t>
            </w:r>
            <w:proofErr w:type="gramEnd"/>
          </w:p>
          <w:p w14:paraId="4652D9B6" w14:textId="77777777" w:rsidR="004027BD" w:rsidRPr="004027BD" w:rsidRDefault="004027BD" w:rsidP="004027BD">
            <w:pPr>
              <w:snapToGrid w:val="0"/>
              <w:spacing w:after="120" w:line="360" w:lineRule="auto"/>
              <w:rPr>
                <w:rFonts w:ascii="Times New Roman" w:hAnsi="Times New Roman"/>
                <w:color w:val="000000"/>
                <w:lang w:val="fi-FI"/>
              </w:rPr>
            </w:pPr>
            <w:r>
              <w:rPr>
                <w:rFonts w:ascii="Times New Roman" w:hAnsi="Times New Roman"/>
                <w:color w:val="000000"/>
                <w:lang w:val="fi-FI"/>
              </w:rPr>
              <w:t xml:space="preserve"> </w:t>
            </w:r>
          </w:p>
        </w:tc>
      </w:tr>
    </w:tbl>
    <w:p w14:paraId="4652D9B8" w14:textId="77777777" w:rsidR="007B6016" w:rsidRPr="00990C95" w:rsidRDefault="007B6016" w:rsidP="007B6016">
      <w:pPr>
        <w:pStyle w:val="Sisllysluettelonotsikko"/>
        <w:pageBreakBefore/>
        <w:rPr>
          <w:rFonts w:ascii="Times New Roman" w:hAnsi="Times New Roman" w:cs="Times New Roman"/>
          <w:color w:val="000000"/>
        </w:rPr>
        <w:sectPr w:rsidR="007B6016" w:rsidRPr="00990C95">
          <w:headerReference w:type="default" r:id="rId20"/>
          <w:footerReference w:type="default" r:id="rId21"/>
          <w:headerReference w:type="first" r:id="rId22"/>
          <w:footerReference w:type="first" r:id="rId23"/>
          <w:footnotePr>
            <w:pos w:val="beneathText"/>
          </w:footnotePr>
          <w:pgSz w:w="11905" w:h="16837"/>
          <w:pgMar w:top="1440" w:right="1797" w:bottom="1440" w:left="1797" w:header="709" w:footer="709" w:gutter="0"/>
          <w:pgNumType w:fmt="lowerRoman" w:start="1"/>
          <w:cols w:space="720"/>
          <w:docGrid w:linePitch="360"/>
        </w:sectPr>
      </w:pPr>
      <w:r w:rsidRPr="00990C95">
        <w:rPr>
          <w:rFonts w:ascii="Times New Roman" w:hAnsi="Times New Roman" w:cs="Times New Roman"/>
          <w:color w:val="000000"/>
          <w:lang w:val="fi-FI"/>
        </w:rPr>
        <w:lastRenderedPageBreak/>
        <w:t>Sisältö</w:t>
      </w:r>
    </w:p>
    <w:p w14:paraId="4652D9B9" w14:textId="77777777" w:rsidR="00022D5A" w:rsidRDefault="007B6016">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990C95">
        <w:rPr>
          <w:color w:val="000000"/>
        </w:rPr>
        <w:lastRenderedPageBreak/>
        <w:fldChar w:fldCharType="begin"/>
      </w:r>
      <w:r w:rsidRPr="00990C95">
        <w:rPr>
          <w:color w:val="000000"/>
        </w:rPr>
        <w:instrText xml:space="preserve"> TOC \o "1-9" \t "Otsikko 9;9;Otsikko 8;8;Otsikko 7;7;Otsikko 6;6;Otsikko 5;5;Otsikko 4;4;Otsikko 3;3;Otsikko 2;2;Otsikko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w:instrText>
      </w:r>
      <w:r w:rsidRPr="00990C95">
        <w:rPr>
          <w:color w:val="000000"/>
          <w:lang w:val="fi-FI"/>
        </w:rPr>
        <w:instrText xml:space="preserve">sikko 5;5;Otsikko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 </w:instrText>
      </w:r>
      <w:r w:rsidRPr="00990C95">
        <w:rPr>
          <w:color w:val="000000"/>
        </w:rPr>
        <w:fldChar w:fldCharType="separate"/>
      </w:r>
      <w:r w:rsidR="00022D5A" w:rsidRPr="00450192">
        <w:rPr>
          <w:rFonts w:cs="Times New Roman"/>
          <w:noProof/>
          <w:color w:val="000000"/>
          <w:lang w:val="fi-FI"/>
        </w:rPr>
        <w:t>1</w:t>
      </w:r>
      <w:r w:rsidR="00022D5A">
        <w:rPr>
          <w:rFonts w:asciiTheme="minorHAnsi" w:eastAsiaTheme="minorEastAsia" w:hAnsiTheme="minorHAnsi" w:cstheme="minorBidi"/>
          <w:b w:val="0"/>
          <w:bCs w:val="0"/>
          <w:noProof/>
          <w:sz w:val="22"/>
          <w:szCs w:val="22"/>
          <w:lang w:val="fi-FI" w:eastAsia="fi-FI"/>
        </w:rPr>
        <w:tab/>
      </w:r>
      <w:r w:rsidR="00022D5A" w:rsidRPr="00450192">
        <w:rPr>
          <w:rFonts w:cs="Times New Roman"/>
          <w:noProof/>
          <w:color w:val="000000"/>
          <w:lang w:val="fi-FI"/>
        </w:rPr>
        <w:t>Johdanto</w:t>
      </w:r>
      <w:r w:rsidR="00022D5A" w:rsidRPr="00022D5A">
        <w:rPr>
          <w:noProof/>
          <w:lang w:val="fi-FI"/>
        </w:rPr>
        <w:tab/>
      </w:r>
      <w:r w:rsidR="00022D5A">
        <w:rPr>
          <w:noProof/>
        </w:rPr>
        <w:fldChar w:fldCharType="begin"/>
      </w:r>
      <w:r w:rsidR="00022D5A" w:rsidRPr="00022D5A">
        <w:rPr>
          <w:noProof/>
          <w:lang w:val="fi-FI"/>
        </w:rPr>
        <w:instrText xml:space="preserve"> PAGEREF _Toc447727144 \h </w:instrText>
      </w:r>
      <w:r w:rsidR="00022D5A">
        <w:rPr>
          <w:noProof/>
        </w:rPr>
      </w:r>
      <w:r w:rsidR="00022D5A">
        <w:rPr>
          <w:noProof/>
        </w:rPr>
        <w:fldChar w:fldCharType="separate"/>
      </w:r>
      <w:r w:rsidR="001B1E56">
        <w:rPr>
          <w:noProof/>
          <w:lang w:val="fi-FI"/>
        </w:rPr>
        <w:t>1</w:t>
      </w:r>
      <w:r w:rsidR="00022D5A">
        <w:rPr>
          <w:noProof/>
        </w:rPr>
        <w:fldChar w:fldCharType="end"/>
      </w:r>
    </w:p>
    <w:p w14:paraId="4652D9BA"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noProof/>
          <w:color w:val="000000"/>
          <w:lang w:val="fi-FI"/>
        </w:rPr>
        <w:t>2</w:t>
      </w:r>
      <w:r>
        <w:rPr>
          <w:rFonts w:asciiTheme="minorHAnsi" w:eastAsiaTheme="minorEastAsia" w:hAnsiTheme="minorHAnsi" w:cstheme="minorBidi"/>
          <w:b w:val="0"/>
          <w:bCs w:val="0"/>
          <w:noProof/>
          <w:sz w:val="22"/>
          <w:szCs w:val="22"/>
          <w:lang w:val="fi-FI" w:eastAsia="fi-FI"/>
        </w:rPr>
        <w:tab/>
      </w:r>
      <w:r w:rsidRPr="00450192">
        <w:rPr>
          <w:noProof/>
          <w:color w:val="000000"/>
          <w:lang w:val="fi-FI"/>
        </w:rPr>
        <w:t>Termit</w:t>
      </w:r>
      <w:r w:rsidRPr="00022D5A">
        <w:rPr>
          <w:noProof/>
          <w:lang w:val="fi-FI"/>
        </w:rPr>
        <w:tab/>
      </w:r>
      <w:r>
        <w:rPr>
          <w:noProof/>
        </w:rPr>
        <w:fldChar w:fldCharType="begin"/>
      </w:r>
      <w:r w:rsidRPr="00022D5A">
        <w:rPr>
          <w:noProof/>
          <w:lang w:val="fi-FI"/>
        </w:rPr>
        <w:instrText xml:space="preserve"> PAGEREF _Toc447727145 \h </w:instrText>
      </w:r>
      <w:r>
        <w:rPr>
          <w:noProof/>
        </w:rPr>
      </w:r>
      <w:r>
        <w:rPr>
          <w:noProof/>
        </w:rPr>
        <w:fldChar w:fldCharType="separate"/>
      </w:r>
      <w:r w:rsidR="001B1E56">
        <w:rPr>
          <w:noProof/>
          <w:lang w:val="fi-FI"/>
        </w:rPr>
        <w:t>2</w:t>
      </w:r>
      <w:r>
        <w:rPr>
          <w:noProof/>
        </w:rPr>
        <w:fldChar w:fldCharType="end"/>
      </w:r>
    </w:p>
    <w:p w14:paraId="4652D9BB"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2.1</w:t>
      </w:r>
      <w:r>
        <w:rPr>
          <w:rFonts w:asciiTheme="minorHAnsi" w:eastAsiaTheme="minorEastAsia" w:hAnsiTheme="minorHAnsi" w:cstheme="minorBidi"/>
          <w:b w:val="0"/>
          <w:bCs w:val="0"/>
          <w:noProof/>
          <w:sz w:val="22"/>
          <w:szCs w:val="22"/>
          <w:lang w:val="fi-FI" w:eastAsia="fi-FI"/>
        </w:rPr>
        <w:tab/>
      </w:r>
      <w:r w:rsidRPr="00022D5A">
        <w:rPr>
          <w:noProof/>
          <w:lang w:val="fi-FI"/>
        </w:rPr>
        <w:t>Kohdealueen termejä</w:t>
      </w:r>
      <w:r w:rsidRPr="00022D5A">
        <w:rPr>
          <w:noProof/>
          <w:lang w:val="fi-FI"/>
        </w:rPr>
        <w:tab/>
      </w:r>
      <w:r>
        <w:rPr>
          <w:noProof/>
        </w:rPr>
        <w:fldChar w:fldCharType="begin"/>
      </w:r>
      <w:r w:rsidRPr="00022D5A">
        <w:rPr>
          <w:noProof/>
          <w:lang w:val="fi-FI"/>
        </w:rPr>
        <w:instrText xml:space="preserve"> PAGEREF _Toc447727146 \h </w:instrText>
      </w:r>
      <w:r>
        <w:rPr>
          <w:noProof/>
        </w:rPr>
      </w:r>
      <w:r>
        <w:rPr>
          <w:noProof/>
        </w:rPr>
        <w:fldChar w:fldCharType="separate"/>
      </w:r>
      <w:r w:rsidR="001B1E56">
        <w:rPr>
          <w:noProof/>
          <w:lang w:val="fi-FI"/>
        </w:rPr>
        <w:t>2</w:t>
      </w:r>
      <w:r>
        <w:rPr>
          <w:noProof/>
        </w:rPr>
        <w:fldChar w:fldCharType="end"/>
      </w:r>
    </w:p>
    <w:p w14:paraId="4652D9BC"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2.2</w:t>
      </w:r>
      <w:r>
        <w:rPr>
          <w:rFonts w:asciiTheme="minorHAnsi" w:eastAsiaTheme="minorEastAsia" w:hAnsiTheme="minorHAnsi" w:cstheme="minorBidi"/>
          <w:b w:val="0"/>
          <w:bCs w:val="0"/>
          <w:noProof/>
          <w:sz w:val="22"/>
          <w:szCs w:val="22"/>
          <w:lang w:val="fi-FI" w:eastAsia="fi-FI"/>
        </w:rPr>
        <w:tab/>
      </w:r>
      <w:r w:rsidRPr="00022D5A">
        <w:rPr>
          <w:noProof/>
          <w:lang w:val="fi-FI"/>
        </w:rPr>
        <w:t>Sovelluksen käyttäjäroolit</w:t>
      </w:r>
      <w:r w:rsidRPr="00022D5A">
        <w:rPr>
          <w:noProof/>
          <w:lang w:val="fi-FI"/>
        </w:rPr>
        <w:tab/>
      </w:r>
      <w:r>
        <w:rPr>
          <w:noProof/>
        </w:rPr>
        <w:fldChar w:fldCharType="begin"/>
      </w:r>
      <w:r w:rsidRPr="00022D5A">
        <w:rPr>
          <w:noProof/>
          <w:lang w:val="fi-FI"/>
        </w:rPr>
        <w:instrText xml:space="preserve"> PAGEREF _Toc447727147 \h </w:instrText>
      </w:r>
      <w:r>
        <w:rPr>
          <w:noProof/>
        </w:rPr>
      </w:r>
      <w:r>
        <w:rPr>
          <w:noProof/>
        </w:rPr>
        <w:fldChar w:fldCharType="separate"/>
      </w:r>
      <w:r w:rsidR="001B1E56">
        <w:rPr>
          <w:noProof/>
          <w:lang w:val="fi-FI"/>
        </w:rPr>
        <w:t>3</w:t>
      </w:r>
      <w:r>
        <w:rPr>
          <w:noProof/>
        </w:rPr>
        <w:fldChar w:fldCharType="end"/>
      </w:r>
    </w:p>
    <w:p w14:paraId="4652D9BD"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2.3</w:t>
      </w:r>
      <w:r>
        <w:rPr>
          <w:rFonts w:asciiTheme="minorHAnsi" w:eastAsiaTheme="minorEastAsia" w:hAnsiTheme="minorHAnsi" w:cstheme="minorBidi"/>
          <w:b w:val="0"/>
          <w:bCs w:val="0"/>
          <w:noProof/>
          <w:sz w:val="22"/>
          <w:szCs w:val="22"/>
          <w:lang w:val="fi-FI" w:eastAsia="fi-FI"/>
        </w:rPr>
        <w:tab/>
      </w:r>
      <w:r w:rsidRPr="00022D5A">
        <w:rPr>
          <w:noProof/>
          <w:lang w:val="fi-FI"/>
        </w:rPr>
        <w:t>Käyttöliittymän termejä</w:t>
      </w:r>
      <w:r w:rsidRPr="00022D5A">
        <w:rPr>
          <w:noProof/>
          <w:lang w:val="fi-FI"/>
        </w:rPr>
        <w:tab/>
      </w:r>
      <w:r>
        <w:rPr>
          <w:noProof/>
        </w:rPr>
        <w:fldChar w:fldCharType="begin"/>
      </w:r>
      <w:r w:rsidRPr="00022D5A">
        <w:rPr>
          <w:noProof/>
          <w:lang w:val="fi-FI"/>
        </w:rPr>
        <w:instrText xml:space="preserve"> PAGEREF _Toc447727148 \h </w:instrText>
      </w:r>
      <w:r>
        <w:rPr>
          <w:noProof/>
        </w:rPr>
      </w:r>
      <w:r>
        <w:rPr>
          <w:noProof/>
        </w:rPr>
        <w:fldChar w:fldCharType="separate"/>
      </w:r>
      <w:r w:rsidR="001B1E56">
        <w:rPr>
          <w:noProof/>
          <w:lang w:val="fi-FI"/>
        </w:rPr>
        <w:t>4</w:t>
      </w:r>
      <w:r>
        <w:rPr>
          <w:noProof/>
        </w:rPr>
        <w:fldChar w:fldCharType="end"/>
      </w:r>
    </w:p>
    <w:p w14:paraId="4652D9BE"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rFonts w:eastAsia="Calibri"/>
          <w:noProof/>
          <w:lang w:val="fi-FI"/>
        </w:rPr>
        <w:t>2.4</w:t>
      </w:r>
      <w:r>
        <w:rPr>
          <w:rFonts w:asciiTheme="minorHAnsi" w:eastAsiaTheme="minorEastAsia" w:hAnsiTheme="minorHAnsi" w:cstheme="minorBidi"/>
          <w:b w:val="0"/>
          <w:bCs w:val="0"/>
          <w:noProof/>
          <w:sz w:val="22"/>
          <w:szCs w:val="22"/>
          <w:lang w:val="fi-FI" w:eastAsia="fi-FI"/>
        </w:rPr>
        <w:tab/>
      </w:r>
      <w:r w:rsidRPr="00022D5A">
        <w:rPr>
          <w:rFonts w:eastAsia="Calibri"/>
          <w:noProof/>
          <w:lang w:val="fi-FI"/>
        </w:rPr>
        <w:t>Kaavio termeistä</w:t>
      </w:r>
      <w:r w:rsidRPr="00022D5A">
        <w:rPr>
          <w:noProof/>
          <w:lang w:val="fi-FI"/>
        </w:rPr>
        <w:tab/>
      </w:r>
      <w:r>
        <w:rPr>
          <w:noProof/>
        </w:rPr>
        <w:fldChar w:fldCharType="begin"/>
      </w:r>
      <w:r w:rsidRPr="00022D5A">
        <w:rPr>
          <w:noProof/>
          <w:lang w:val="fi-FI"/>
        </w:rPr>
        <w:instrText xml:space="preserve"> PAGEREF _Toc447727149 \h </w:instrText>
      </w:r>
      <w:r>
        <w:rPr>
          <w:noProof/>
        </w:rPr>
      </w:r>
      <w:r>
        <w:rPr>
          <w:noProof/>
        </w:rPr>
        <w:fldChar w:fldCharType="separate"/>
      </w:r>
      <w:r w:rsidR="001B1E56">
        <w:rPr>
          <w:noProof/>
          <w:lang w:val="fi-FI"/>
        </w:rPr>
        <w:t>6</w:t>
      </w:r>
      <w:r>
        <w:rPr>
          <w:noProof/>
        </w:rPr>
        <w:fldChar w:fldCharType="end"/>
      </w:r>
    </w:p>
    <w:p w14:paraId="4652D9BF"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noProof/>
          <w:lang w:val="fi-FI"/>
        </w:rPr>
        <w:t>3</w:t>
      </w:r>
      <w:r>
        <w:rPr>
          <w:rFonts w:asciiTheme="minorHAnsi" w:eastAsiaTheme="minorEastAsia" w:hAnsiTheme="minorHAnsi" w:cstheme="minorBidi"/>
          <w:b w:val="0"/>
          <w:bCs w:val="0"/>
          <w:noProof/>
          <w:sz w:val="22"/>
          <w:szCs w:val="22"/>
          <w:lang w:val="fi-FI" w:eastAsia="fi-FI"/>
        </w:rPr>
        <w:tab/>
      </w:r>
      <w:r w:rsidRPr="00450192">
        <w:rPr>
          <w:noProof/>
          <w:lang w:val="fi-FI"/>
        </w:rPr>
        <w:t>Taustaa ja tavoitteita</w:t>
      </w:r>
      <w:r w:rsidRPr="00022D5A">
        <w:rPr>
          <w:noProof/>
          <w:lang w:val="fi-FI"/>
        </w:rPr>
        <w:tab/>
      </w:r>
      <w:r>
        <w:rPr>
          <w:noProof/>
        </w:rPr>
        <w:fldChar w:fldCharType="begin"/>
      </w:r>
      <w:r w:rsidRPr="00022D5A">
        <w:rPr>
          <w:noProof/>
          <w:lang w:val="fi-FI"/>
        </w:rPr>
        <w:instrText xml:space="preserve"> PAGEREF _Toc447727150 \h </w:instrText>
      </w:r>
      <w:r>
        <w:rPr>
          <w:noProof/>
        </w:rPr>
      </w:r>
      <w:r>
        <w:rPr>
          <w:noProof/>
        </w:rPr>
        <w:fldChar w:fldCharType="separate"/>
      </w:r>
      <w:r w:rsidR="001B1E56">
        <w:rPr>
          <w:noProof/>
          <w:lang w:val="fi-FI"/>
        </w:rPr>
        <w:t>7</w:t>
      </w:r>
      <w:r>
        <w:rPr>
          <w:noProof/>
        </w:rPr>
        <w:fldChar w:fldCharType="end"/>
      </w:r>
    </w:p>
    <w:p w14:paraId="4652D9C0"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3.1</w:t>
      </w:r>
      <w:r>
        <w:rPr>
          <w:rFonts w:asciiTheme="minorHAnsi" w:eastAsiaTheme="minorEastAsia" w:hAnsiTheme="minorHAnsi" w:cstheme="minorBidi"/>
          <w:b w:val="0"/>
          <w:bCs w:val="0"/>
          <w:noProof/>
          <w:sz w:val="22"/>
          <w:szCs w:val="22"/>
          <w:lang w:val="fi-FI" w:eastAsia="fi-FI"/>
        </w:rPr>
        <w:tab/>
      </w:r>
      <w:r w:rsidRPr="00022D5A">
        <w:rPr>
          <w:noProof/>
          <w:lang w:val="fi-FI"/>
        </w:rPr>
        <w:t>Taustaa ja tarpeita</w:t>
      </w:r>
      <w:r w:rsidRPr="00022D5A">
        <w:rPr>
          <w:noProof/>
          <w:lang w:val="fi-FI"/>
        </w:rPr>
        <w:tab/>
      </w:r>
      <w:r>
        <w:rPr>
          <w:noProof/>
        </w:rPr>
        <w:fldChar w:fldCharType="begin"/>
      </w:r>
      <w:r w:rsidRPr="00022D5A">
        <w:rPr>
          <w:noProof/>
          <w:lang w:val="fi-FI"/>
        </w:rPr>
        <w:instrText xml:space="preserve"> PAGEREF _Toc447727151 \h </w:instrText>
      </w:r>
      <w:r>
        <w:rPr>
          <w:noProof/>
        </w:rPr>
      </w:r>
      <w:r>
        <w:rPr>
          <w:noProof/>
        </w:rPr>
        <w:fldChar w:fldCharType="separate"/>
      </w:r>
      <w:r w:rsidR="001B1E56">
        <w:rPr>
          <w:noProof/>
          <w:lang w:val="fi-FI"/>
        </w:rPr>
        <w:t>7</w:t>
      </w:r>
      <w:r>
        <w:rPr>
          <w:noProof/>
        </w:rPr>
        <w:fldChar w:fldCharType="end"/>
      </w:r>
    </w:p>
    <w:p w14:paraId="4652D9C1"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3.2</w:t>
      </w:r>
      <w:r>
        <w:rPr>
          <w:rFonts w:asciiTheme="minorHAnsi" w:eastAsiaTheme="minorEastAsia" w:hAnsiTheme="minorHAnsi" w:cstheme="minorBidi"/>
          <w:b w:val="0"/>
          <w:bCs w:val="0"/>
          <w:noProof/>
          <w:sz w:val="22"/>
          <w:szCs w:val="22"/>
          <w:lang w:val="fi-FI" w:eastAsia="fi-FI"/>
        </w:rPr>
        <w:tab/>
      </w:r>
      <w:r w:rsidRPr="00022D5A">
        <w:rPr>
          <w:noProof/>
          <w:lang w:val="fi-FI"/>
        </w:rPr>
        <w:t>Toteutettava sovellus</w:t>
      </w:r>
      <w:r w:rsidRPr="00022D5A">
        <w:rPr>
          <w:noProof/>
          <w:lang w:val="fi-FI"/>
        </w:rPr>
        <w:tab/>
      </w:r>
      <w:r>
        <w:rPr>
          <w:noProof/>
        </w:rPr>
        <w:fldChar w:fldCharType="begin"/>
      </w:r>
      <w:r w:rsidRPr="00022D5A">
        <w:rPr>
          <w:noProof/>
          <w:lang w:val="fi-FI"/>
        </w:rPr>
        <w:instrText xml:space="preserve"> PAGEREF _Toc447727152 \h </w:instrText>
      </w:r>
      <w:r>
        <w:rPr>
          <w:noProof/>
        </w:rPr>
      </w:r>
      <w:r>
        <w:rPr>
          <w:noProof/>
        </w:rPr>
        <w:fldChar w:fldCharType="separate"/>
      </w:r>
      <w:r w:rsidR="001B1E56">
        <w:rPr>
          <w:noProof/>
          <w:lang w:val="fi-FI"/>
        </w:rPr>
        <w:t>8</w:t>
      </w:r>
      <w:r>
        <w:rPr>
          <w:noProof/>
        </w:rPr>
        <w:fldChar w:fldCharType="end"/>
      </w:r>
    </w:p>
    <w:p w14:paraId="4652D9C2"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3.3</w:t>
      </w:r>
      <w:r>
        <w:rPr>
          <w:rFonts w:asciiTheme="minorHAnsi" w:eastAsiaTheme="minorEastAsia" w:hAnsiTheme="minorHAnsi" w:cstheme="minorBidi"/>
          <w:b w:val="0"/>
          <w:bCs w:val="0"/>
          <w:noProof/>
          <w:sz w:val="22"/>
          <w:szCs w:val="22"/>
          <w:lang w:val="fi-FI" w:eastAsia="fi-FI"/>
        </w:rPr>
        <w:tab/>
      </w:r>
      <w:r w:rsidRPr="00022D5A">
        <w:rPr>
          <w:noProof/>
          <w:lang w:val="fi-FI"/>
        </w:rPr>
        <w:t>Sovellukset tavoitteet ja toiminnallisuudet</w:t>
      </w:r>
      <w:r w:rsidRPr="00022D5A">
        <w:rPr>
          <w:noProof/>
          <w:lang w:val="fi-FI"/>
        </w:rPr>
        <w:tab/>
      </w:r>
      <w:r>
        <w:rPr>
          <w:noProof/>
        </w:rPr>
        <w:fldChar w:fldCharType="begin"/>
      </w:r>
      <w:r w:rsidRPr="00022D5A">
        <w:rPr>
          <w:noProof/>
          <w:lang w:val="fi-FI"/>
        </w:rPr>
        <w:instrText xml:space="preserve"> PAGEREF _Toc447727153 \h </w:instrText>
      </w:r>
      <w:r>
        <w:rPr>
          <w:noProof/>
        </w:rPr>
      </w:r>
      <w:r>
        <w:rPr>
          <w:noProof/>
        </w:rPr>
        <w:fldChar w:fldCharType="separate"/>
      </w:r>
      <w:r w:rsidR="001B1E56">
        <w:rPr>
          <w:noProof/>
          <w:lang w:val="fi-FI"/>
        </w:rPr>
        <w:t>9</w:t>
      </w:r>
      <w:r>
        <w:rPr>
          <w:noProof/>
        </w:rPr>
        <w:fldChar w:fldCharType="end"/>
      </w:r>
    </w:p>
    <w:p w14:paraId="4652D9C3"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3.4</w:t>
      </w:r>
      <w:r>
        <w:rPr>
          <w:rFonts w:asciiTheme="minorHAnsi" w:eastAsiaTheme="minorEastAsia" w:hAnsiTheme="minorHAnsi" w:cstheme="minorBidi"/>
          <w:b w:val="0"/>
          <w:bCs w:val="0"/>
          <w:noProof/>
          <w:sz w:val="22"/>
          <w:szCs w:val="22"/>
          <w:lang w:val="fi-FI" w:eastAsia="fi-FI"/>
        </w:rPr>
        <w:tab/>
      </w:r>
      <w:r w:rsidRPr="00022D5A">
        <w:rPr>
          <w:noProof/>
          <w:lang w:val="fi-FI"/>
        </w:rPr>
        <w:t>Tulokset</w:t>
      </w:r>
      <w:r w:rsidRPr="00022D5A">
        <w:rPr>
          <w:noProof/>
          <w:lang w:val="fi-FI"/>
        </w:rPr>
        <w:tab/>
      </w:r>
      <w:r>
        <w:rPr>
          <w:noProof/>
        </w:rPr>
        <w:fldChar w:fldCharType="begin"/>
      </w:r>
      <w:r w:rsidRPr="00022D5A">
        <w:rPr>
          <w:noProof/>
          <w:lang w:val="fi-FI"/>
        </w:rPr>
        <w:instrText xml:space="preserve"> PAGEREF _Toc447727154 \h </w:instrText>
      </w:r>
      <w:r>
        <w:rPr>
          <w:noProof/>
        </w:rPr>
      </w:r>
      <w:r>
        <w:rPr>
          <w:noProof/>
        </w:rPr>
        <w:fldChar w:fldCharType="separate"/>
      </w:r>
      <w:r w:rsidR="001B1E56">
        <w:rPr>
          <w:noProof/>
          <w:lang w:val="fi-FI"/>
        </w:rPr>
        <w:t>10</w:t>
      </w:r>
      <w:r>
        <w:rPr>
          <w:noProof/>
        </w:rPr>
        <w:fldChar w:fldCharType="end"/>
      </w:r>
    </w:p>
    <w:p w14:paraId="4652D9C4"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3.5</w:t>
      </w:r>
      <w:r>
        <w:rPr>
          <w:rFonts w:asciiTheme="minorHAnsi" w:eastAsiaTheme="minorEastAsia" w:hAnsiTheme="minorHAnsi" w:cstheme="minorBidi"/>
          <w:b w:val="0"/>
          <w:bCs w:val="0"/>
          <w:noProof/>
          <w:sz w:val="22"/>
          <w:szCs w:val="22"/>
          <w:lang w:val="fi-FI" w:eastAsia="fi-FI"/>
        </w:rPr>
        <w:tab/>
      </w:r>
      <w:r w:rsidRPr="00022D5A">
        <w:rPr>
          <w:noProof/>
          <w:lang w:val="fi-FI"/>
        </w:rPr>
        <w:t>Oppimistavoitteet</w:t>
      </w:r>
      <w:r w:rsidRPr="00022D5A">
        <w:rPr>
          <w:noProof/>
          <w:lang w:val="fi-FI"/>
        </w:rPr>
        <w:tab/>
      </w:r>
      <w:r>
        <w:rPr>
          <w:noProof/>
        </w:rPr>
        <w:fldChar w:fldCharType="begin"/>
      </w:r>
      <w:r w:rsidRPr="00022D5A">
        <w:rPr>
          <w:noProof/>
          <w:lang w:val="fi-FI"/>
        </w:rPr>
        <w:instrText xml:space="preserve"> PAGEREF _Toc447727155 \h </w:instrText>
      </w:r>
      <w:r>
        <w:rPr>
          <w:noProof/>
        </w:rPr>
      </w:r>
      <w:r>
        <w:rPr>
          <w:noProof/>
        </w:rPr>
        <w:fldChar w:fldCharType="separate"/>
      </w:r>
      <w:r w:rsidR="001B1E56">
        <w:rPr>
          <w:noProof/>
          <w:lang w:val="fi-FI"/>
        </w:rPr>
        <w:t>11</w:t>
      </w:r>
      <w:r>
        <w:rPr>
          <w:noProof/>
        </w:rPr>
        <w:fldChar w:fldCharType="end"/>
      </w:r>
    </w:p>
    <w:p w14:paraId="4652D9C5"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rFonts w:cs="Times New Roman"/>
          <w:noProof/>
          <w:color w:val="000000"/>
          <w:lang w:val="fi-FI"/>
        </w:rPr>
        <w:t>4</w:t>
      </w:r>
      <w:r>
        <w:rPr>
          <w:rFonts w:asciiTheme="minorHAnsi" w:eastAsiaTheme="minorEastAsia" w:hAnsiTheme="minorHAnsi" w:cstheme="minorBidi"/>
          <w:b w:val="0"/>
          <w:bCs w:val="0"/>
          <w:noProof/>
          <w:sz w:val="22"/>
          <w:szCs w:val="22"/>
          <w:lang w:val="fi-FI" w:eastAsia="fi-FI"/>
        </w:rPr>
        <w:tab/>
      </w:r>
      <w:r w:rsidRPr="00450192">
        <w:rPr>
          <w:rFonts w:cs="Times New Roman"/>
          <w:noProof/>
          <w:color w:val="000000"/>
          <w:lang w:val="fi-FI"/>
        </w:rPr>
        <w:t>Projektiorganisaatio ja resurssit</w:t>
      </w:r>
      <w:r w:rsidRPr="00022D5A">
        <w:rPr>
          <w:noProof/>
          <w:lang w:val="fi-FI"/>
        </w:rPr>
        <w:tab/>
      </w:r>
      <w:r>
        <w:rPr>
          <w:noProof/>
        </w:rPr>
        <w:fldChar w:fldCharType="begin"/>
      </w:r>
      <w:r w:rsidRPr="00022D5A">
        <w:rPr>
          <w:noProof/>
          <w:lang w:val="fi-FI"/>
        </w:rPr>
        <w:instrText xml:space="preserve"> PAGEREF _Toc447727156 \h </w:instrText>
      </w:r>
      <w:r>
        <w:rPr>
          <w:noProof/>
        </w:rPr>
      </w:r>
      <w:r>
        <w:rPr>
          <w:noProof/>
        </w:rPr>
        <w:fldChar w:fldCharType="separate"/>
      </w:r>
      <w:r w:rsidR="001B1E56">
        <w:rPr>
          <w:noProof/>
          <w:lang w:val="fi-FI"/>
        </w:rPr>
        <w:t>13</w:t>
      </w:r>
      <w:r>
        <w:rPr>
          <w:noProof/>
        </w:rPr>
        <w:fldChar w:fldCharType="end"/>
      </w:r>
    </w:p>
    <w:p w14:paraId="4652D9C6"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4.1</w:t>
      </w:r>
      <w:r>
        <w:rPr>
          <w:rFonts w:asciiTheme="minorHAnsi" w:eastAsiaTheme="minorEastAsia" w:hAnsiTheme="minorHAnsi" w:cstheme="minorBidi"/>
          <w:b w:val="0"/>
          <w:bCs w:val="0"/>
          <w:noProof/>
          <w:sz w:val="22"/>
          <w:szCs w:val="22"/>
          <w:lang w:val="fi-FI" w:eastAsia="fi-FI"/>
        </w:rPr>
        <w:tab/>
      </w:r>
      <w:r w:rsidRPr="00022D5A">
        <w:rPr>
          <w:noProof/>
          <w:lang w:val="fi-FI"/>
        </w:rPr>
        <w:t>Projektiorganisaatio</w:t>
      </w:r>
      <w:r w:rsidRPr="00022D5A">
        <w:rPr>
          <w:noProof/>
          <w:lang w:val="fi-FI"/>
        </w:rPr>
        <w:tab/>
      </w:r>
      <w:r>
        <w:rPr>
          <w:noProof/>
        </w:rPr>
        <w:fldChar w:fldCharType="begin"/>
      </w:r>
      <w:r w:rsidRPr="00022D5A">
        <w:rPr>
          <w:noProof/>
          <w:lang w:val="fi-FI"/>
        </w:rPr>
        <w:instrText xml:space="preserve"> PAGEREF _Toc447727157 \h </w:instrText>
      </w:r>
      <w:r>
        <w:rPr>
          <w:noProof/>
        </w:rPr>
      </w:r>
      <w:r>
        <w:rPr>
          <w:noProof/>
        </w:rPr>
        <w:fldChar w:fldCharType="separate"/>
      </w:r>
      <w:r w:rsidR="001B1E56">
        <w:rPr>
          <w:noProof/>
          <w:lang w:val="fi-FI"/>
        </w:rPr>
        <w:t>13</w:t>
      </w:r>
      <w:r>
        <w:rPr>
          <w:noProof/>
        </w:rPr>
        <w:fldChar w:fldCharType="end"/>
      </w:r>
    </w:p>
    <w:p w14:paraId="4652D9C7"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4.2</w:t>
      </w:r>
      <w:r>
        <w:rPr>
          <w:rFonts w:asciiTheme="minorHAnsi" w:eastAsiaTheme="minorEastAsia" w:hAnsiTheme="minorHAnsi" w:cstheme="minorBidi"/>
          <w:b w:val="0"/>
          <w:bCs w:val="0"/>
          <w:noProof/>
          <w:sz w:val="22"/>
          <w:szCs w:val="22"/>
          <w:lang w:val="fi-FI" w:eastAsia="fi-FI"/>
        </w:rPr>
        <w:tab/>
      </w:r>
      <w:r w:rsidRPr="00022D5A">
        <w:rPr>
          <w:noProof/>
          <w:lang w:val="fi-FI"/>
        </w:rPr>
        <w:t>Tilat ja laitteistot</w:t>
      </w:r>
      <w:r w:rsidRPr="00022D5A">
        <w:rPr>
          <w:noProof/>
          <w:lang w:val="fi-FI"/>
        </w:rPr>
        <w:tab/>
      </w:r>
      <w:r>
        <w:rPr>
          <w:noProof/>
        </w:rPr>
        <w:fldChar w:fldCharType="begin"/>
      </w:r>
      <w:r w:rsidRPr="00022D5A">
        <w:rPr>
          <w:noProof/>
          <w:lang w:val="fi-FI"/>
        </w:rPr>
        <w:instrText xml:space="preserve"> PAGEREF _Toc447727158 \h </w:instrText>
      </w:r>
      <w:r>
        <w:rPr>
          <w:noProof/>
        </w:rPr>
      </w:r>
      <w:r>
        <w:rPr>
          <w:noProof/>
        </w:rPr>
        <w:fldChar w:fldCharType="separate"/>
      </w:r>
      <w:r w:rsidR="001B1E56">
        <w:rPr>
          <w:noProof/>
          <w:lang w:val="fi-FI"/>
        </w:rPr>
        <w:t>14</w:t>
      </w:r>
      <w:r>
        <w:rPr>
          <w:noProof/>
        </w:rPr>
        <w:fldChar w:fldCharType="end"/>
      </w:r>
    </w:p>
    <w:p w14:paraId="4652D9C8"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4.3</w:t>
      </w:r>
      <w:r>
        <w:rPr>
          <w:rFonts w:asciiTheme="minorHAnsi" w:eastAsiaTheme="minorEastAsia" w:hAnsiTheme="minorHAnsi" w:cstheme="minorBidi"/>
          <w:b w:val="0"/>
          <w:bCs w:val="0"/>
          <w:noProof/>
          <w:sz w:val="22"/>
          <w:szCs w:val="22"/>
          <w:lang w:val="fi-FI" w:eastAsia="fi-FI"/>
        </w:rPr>
        <w:tab/>
      </w:r>
      <w:r w:rsidRPr="00022D5A">
        <w:rPr>
          <w:noProof/>
          <w:lang w:val="fi-FI"/>
        </w:rPr>
        <w:t>Kehitys- ja dokumentointityökalut</w:t>
      </w:r>
      <w:r w:rsidRPr="00022D5A">
        <w:rPr>
          <w:noProof/>
          <w:lang w:val="fi-FI"/>
        </w:rPr>
        <w:tab/>
      </w:r>
      <w:r>
        <w:rPr>
          <w:noProof/>
        </w:rPr>
        <w:fldChar w:fldCharType="begin"/>
      </w:r>
      <w:r w:rsidRPr="00022D5A">
        <w:rPr>
          <w:noProof/>
          <w:lang w:val="fi-FI"/>
        </w:rPr>
        <w:instrText xml:space="preserve"> PAGEREF _Toc447727159 \h </w:instrText>
      </w:r>
      <w:r>
        <w:rPr>
          <w:noProof/>
        </w:rPr>
      </w:r>
      <w:r>
        <w:rPr>
          <w:noProof/>
        </w:rPr>
        <w:fldChar w:fldCharType="separate"/>
      </w:r>
      <w:r w:rsidR="001B1E56">
        <w:rPr>
          <w:noProof/>
          <w:lang w:val="fi-FI"/>
        </w:rPr>
        <w:t>15</w:t>
      </w:r>
      <w:r>
        <w:rPr>
          <w:noProof/>
        </w:rPr>
        <w:fldChar w:fldCharType="end"/>
      </w:r>
    </w:p>
    <w:p w14:paraId="4652D9C9"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4.4</w:t>
      </w:r>
      <w:r>
        <w:rPr>
          <w:rFonts w:asciiTheme="minorHAnsi" w:eastAsiaTheme="minorEastAsia" w:hAnsiTheme="minorHAnsi" w:cstheme="minorBidi"/>
          <w:b w:val="0"/>
          <w:bCs w:val="0"/>
          <w:noProof/>
          <w:sz w:val="22"/>
          <w:szCs w:val="22"/>
          <w:lang w:val="fi-FI" w:eastAsia="fi-FI"/>
        </w:rPr>
        <w:tab/>
      </w:r>
      <w:r w:rsidRPr="00022D5A">
        <w:rPr>
          <w:noProof/>
          <w:lang w:val="fi-FI"/>
        </w:rPr>
        <w:t>Luennot ja perehdytykset</w:t>
      </w:r>
      <w:r w:rsidRPr="00022D5A">
        <w:rPr>
          <w:noProof/>
          <w:lang w:val="fi-FI"/>
        </w:rPr>
        <w:tab/>
      </w:r>
      <w:r>
        <w:rPr>
          <w:noProof/>
        </w:rPr>
        <w:fldChar w:fldCharType="begin"/>
      </w:r>
      <w:r w:rsidRPr="00022D5A">
        <w:rPr>
          <w:noProof/>
          <w:lang w:val="fi-FI"/>
        </w:rPr>
        <w:instrText xml:space="preserve"> PAGEREF _Toc447727160 \h </w:instrText>
      </w:r>
      <w:r>
        <w:rPr>
          <w:noProof/>
        </w:rPr>
      </w:r>
      <w:r>
        <w:rPr>
          <w:noProof/>
        </w:rPr>
        <w:fldChar w:fldCharType="separate"/>
      </w:r>
      <w:r w:rsidR="001B1E56">
        <w:rPr>
          <w:noProof/>
          <w:lang w:val="fi-FI"/>
        </w:rPr>
        <w:t>15</w:t>
      </w:r>
      <w:r>
        <w:rPr>
          <w:noProof/>
        </w:rPr>
        <w:fldChar w:fldCharType="end"/>
      </w:r>
    </w:p>
    <w:p w14:paraId="4652D9CA"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rFonts w:cs="Times New Roman"/>
          <w:noProof/>
          <w:color w:val="000000"/>
          <w:lang w:val="fi-FI"/>
        </w:rPr>
        <w:t>5</w:t>
      </w:r>
      <w:r>
        <w:rPr>
          <w:rFonts w:asciiTheme="minorHAnsi" w:eastAsiaTheme="minorEastAsia" w:hAnsiTheme="minorHAnsi" w:cstheme="minorBidi"/>
          <w:b w:val="0"/>
          <w:bCs w:val="0"/>
          <w:noProof/>
          <w:sz w:val="22"/>
          <w:szCs w:val="22"/>
          <w:lang w:val="fi-FI" w:eastAsia="fi-FI"/>
        </w:rPr>
        <w:tab/>
      </w:r>
      <w:r w:rsidRPr="00450192">
        <w:rPr>
          <w:rFonts w:cs="Times New Roman"/>
          <w:noProof/>
          <w:color w:val="000000"/>
          <w:lang w:val="fi-FI"/>
        </w:rPr>
        <w:t>Käytänteet</w:t>
      </w:r>
      <w:r w:rsidRPr="00022D5A">
        <w:rPr>
          <w:noProof/>
          <w:lang w:val="fi-FI"/>
        </w:rPr>
        <w:tab/>
      </w:r>
      <w:r>
        <w:rPr>
          <w:noProof/>
        </w:rPr>
        <w:fldChar w:fldCharType="begin"/>
      </w:r>
      <w:r w:rsidRPr="00022D5A">
        <w:rPr>
          <w:noProof/>
          <w:lang w:val="fi-FI"/>
        </w:rPr>
        <w:instrText xml:space="preserve"> PAGEREF _Toc447727161 \h </w:instrText>
      </w:r>
      <w:r>
        <w:rPr>
          <w:noProof/>
        </w:rPr>
      </w:r>
      <w:r>
        <w:rPr>
          <w:noProof/>
        </w:rPr>
        <w:fldChar w:fldCharType="separate"/>
      </w:r>
      <w:r w:rsidR="001B1E56">
        <w:rPr>
          <w:noProof/>
          <w:lang w:val="fi-FI"/>
        </w:rPr>
        <w:t>16</w:t>
      </w:r>
      <w:r>
        <w:rPr>
          <w:noProof/>
        </w:rPr>
        <w:fldChar w:fldCharType="end"/>
      </w:r>
    </w:p>
    <w:p w14:paraId="4652D9CB"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5.1</w:t>
      </w:r>
      <w:r>
        <w:rPr>
          <w:rFonts w:asciiTheme="minorHAnsi" w:eastAsiaTheme="minorEastAsia" w:hAnsiTheme="minorHAnsi" w:cstheme="minorBidi"/>
          <w:b w:val="0"/>
          <w:bCs w:val="0"/>
          <w:noProof/>
          <w:sz w:val="22"/>
          <w:szCs w:val="22"/>
          <w:lang w:val="fi-FI" w:eastAsia="fi-FI"/>
        </w:rPr>
        <w:tab/>
      </w:r>
      <w:r w:rsidRPr="00022D5A">
        <w:rPr>
          <w:noProof/>
          <w:lang w:val="fi-FI"/>
        </w:rPr>
        <w:t>Palaverit</w:t>
      </w:r>
      <w:r w:rsidRPr="00022D5A">
        <w:rPr>
          <w:noProof/>
          <w:lang w:val="fi-FI"/>
        </w:rPr>
        <w:tab/>
      </w:r>
      <w:r>
        <w:rPr>
          <w:noProof/>
        </w:rPr>
        <w:fldChar w:fldCharType="begin"/>
      </w:r>
      <w:r w:rsidRPr="00022D5A">
        <w:rPr>
          <w:noProof/>
          <w:lang w:val="fi-FI"/>
        </w:rPr>
        <w:instrText xml:space="preserve"> PAGEREF _Toc447727162 \h </w:instrText>
      </w:r>
      <w:r>
        <w:rPr>
          <w:noProof/>
        </w:rPr>
      </w:r>
      <w:r>
        <w:rPr>
          <w:noProof/>
        </w:rPr>
        <w:fldChar w:fldCharType="separate"/>
      </w:r>
      <w:r w:rsidR="001B1E56">
        <w:rPr>
          <w:noProof/>
          <w:lang w:val="fi-FI"/>
        </w:rPr>
        <w:t>16</w:t>
      </w:r>
      <w:r>
        <w:rPr>
          <w:noProof/>
        </w:rPr>
        <w:fldChar w:fldCharType="end"/>
      </w:r>
    </w:p>
    <w:p w14:paraId="4652D9CC"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5.2</w:t>
      </w:r>
      <w:r>
        <w:rPr>
          <w:rFonts w:asciiTheme="minorHAnsi" w:eastAsiaTheme="minorEastAsia" w:hAnsiTheme="minorHAnsi" w:cstheme="minorBidi"/>
          <w:b w:val="0"/>
          <w:bCs w:val="0"/>
          <w:noProof/>
          <w:sz w:val="22"/>
          <w:szCs w:val="22"/>
          <w:lang w:val="fi-FI" w:eastAsia="fi-FI"/>
        </w:rPr>
        <w:tab/>
      </w:r>
      <w:r w:rsidRPr="00022D5A">
        <w:rPr>
          <w:noProof/>
          <w:lang w:val="fi-FI"/>
        </w:rPr>
        <w:t>Tiedotus</w:t>
      </w:r>
      <w:r w:rsidRPr="00022D5A">
        <w:rPr>
          <w:noProof/>
          <w:lang w:val="fi-FI"/>
        </w:rPr>
        <w:tab/>
      </w:r>
      <w:r>
        <w:rPr>
          <w:noProof/>
        </w:rPr>
        <w:fldChar w:fldCharType="begin"/>
      </w:r>
      <w:r w:rsidRPr="00022D5A">
        <w:rPr>
          <w:noProof/>
          <w:lang w:val="fi-FI"/>
        </w:rPr>
        <w:instrText xml:space="preserve"> PAGEREF _Toc447727163 \h </w:instrText>
      </w:r>
      <w:r>
        <w:rPr>
          <w:noProof/>
        </w:rPr>
      </w:r>
      <w:r>
        <w:rPr>
          <w:noProof/>
        </w:rPr>
        <w:fldChar w:fldCharType="separate"/>
      </w:r>
      <w:r w:rsidR="001B1E56">
        <w:rPr>
          <w:noProof/>
          <w:lang w:val="fi-FI"/>
        </w:rPr>
        <w:t>17</w:t>
      </w:r>
      <w:r>
        <w:rPr>
          <w:noProof/>
        </w:rPr>
        <w:fldChar w:fldCharType="end"/>
      </w:r>
    </w:p>
    <w:p w14:paraId="4652D9CD"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5.3</w:t>
      </w:r>
      <w:r>
        <w:rPr>
          <w:rFonts w:asciiTheme="minorHAnsi" w:eastAsiaTheme="minorEastAsia" w:hAnsiTheme="minorHAnsi" w:cstheme="minorBidi"/>
          <w:b w:val="0"/>
          <w:bCs w:val="0"/>
          <w:noProof/>
          <w:sz w:val="22"/>
          <w:szCs w:val="22"/>
          <w:lang w:val="fi-FI" w:eastAsia="fi-FI"/>
        </w:rPr>
        <w:tab/>
      </w:r>
      <w:r w:rsidRPr="00022D5A">
        <w:rPr>
          <w:noProof/>
          <w:lang w:val="fi-FI"/>
        </w:rPr>
        <w:t>Tiedostojen nimeäminen</w:t>
      </w:r>
      <w:r w:rsidRPr="00022D5A">
        <w:rPr>
          <w:noProof/>
          <w:lang w:val="fi-FI"/>
        </w:rPr>
        <w:tab/>
      </w:r>
      <w:r>
        <w:rPr>
          <w:noProof/>
        </w:rPr>
        <w:fldChar w:fldCharType="begin"/>
      </w:r>
      <w:r w:rsidRPr="00022D5A">
        <w:rPr>
          <w:noProof/>
          <w:lang w:val="fi-FI"/>
        </w:rPr>
        <w:instrText xml:space="preserve"> PAGEREF _Toc447727164 \h </w:instrText>
      </w:r>
      <w:r>
        <w:rPr>
          <w:noProof/>
        </w:rPr>
      </w:r>
      <w:r>
        <w:rPr>
          <w:noProof/>
        </w:rPr>
        <w:fldChar w:fldCharType="separate"/>
      </w:r>
      <w:r w:rsidR="001B1E56">
        <w:rPr>
          <w:noProof/>
          <w:lang w:val="fi-FI"/>
        </w:rPr>
        <w:t>17</w:t>
      </w:r>
      <w:r>
        <w:rPr>
          <w:noProof/>
        </w:rPr>
        <w:fldChar w:fldCharType="end"/>
      </w:r>
    </w:p>
    <w:p w14:paraId="4652D9CE"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5.4</w:t>
      </w:r>
      <w:r>
        <w:rPr>
          <w:rFonts w:asciiTheme="minorHAnsi" w:eastAsiaTheme="minorEastAsia" w:hAnsiTheme="minorHAnsi" w:cstheme="minorBidi"/>
          <w:b w:val="0"/>
          <w:bCs w:val="0"/>
          <w:noProof/>
          <w:sz w:val="22"/>
          <w:szCs w:val="22"/>
          <w:lang w:val="fi-FI" w:eastAsia="fi-FI"/>
        </w:rPr>
        <w:tab/>
      </w:r>
      <w:r w:rsidRPr="00022D5A">
        <w:rPr>
          <w:noProof/>
          <w:lang w:val="fi-FI"/>
        </w:rPr>
        <w:t>Hakemistorakenne</w:t>
      </w:r>
      <w:r w:rsidRPr="00022D5A">
        <w:rPr>
          <w:noProof/>
          <w:lang w:val="fi-FI"/>
        </w:rPr>
        <w:tab/>
      </w:r>
      <w:r>
        <w:rPr>
          <w:noProof/>
        </w:rPr>
        <w:fldChar w:fldCharType="begin"/>
      </w:r>
      <w:r w:rsidRPr="00022D5A">
        <w:rPr>
          <w:noProof/>
          <w:lang w:val="fi-FI"/>
        </w:rPr>
        <w:instrText xml:space="preserve"> PAGEREF _Toc447727165 \h </w:instrText>
      </w:r>
      <w:r>
        <w:rPr>
          <w:noProof/>
        </w:rPr>
      </w:r>
      <w:r>
        <w:rPr>
          <w:noProof/>
        </w:rPr>
        <w:fldChar w:fldCharType="separate"/>
      </w:r>
      <w:r w:rsidR="001B1E56">
        <w:rPr>
          <w:noProof/>
          <w:lang w:val="fi-FI"/>
        </w:rPr>
        <w:t>18</w:t>
      </w:r>
      <w:r>
        <w:rPr>
          <w:noProof/>
        </w:rPr>
        <w:fldChar w:fldCharType="end"/>
      </w:r>
    </w:p>
    <w:p w14:paraId="4652D9CF"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5.5</w:t>
      </w:r>
      <w:r>
        <w:rPr>
          <w:rFonts w:asciiTheme="minorHAnsi" w:eastAsiaTheme="minorEastAsia" w:hAnsiTheme="minorHAnsi" w:cstheme="minorBidi"/>
          <w:b w:val="0"/>
          <w:bCs w:val="0"/>
          <w:noProof/>
          <w:sz w:val="22"/>
          <w:szCs w:val="22"/>
          <w:lang w:val="fi-FI" w:eastAsia="fi-FI"/>
        </w:rPr>
        <w:tab/>
      </w:r>
      <w:r w:rsidRPr="00022D5A">
        <w:rPr>
          <w:noProof/>
          <w:lang w:val="fi-FI"/>
        </w:rPr>
        <w:t>Lähdekoodi</w:t>
      </w:r>
      <w:r w:rsidRPr="00022D5A">
        <w:rPr>
          <w:noProof/>
          <w:lang w:val="fi-FI"/>
        </w:rPr>
        <w:tab/>
      </w:r>
      <w:r>
        <w:rPr>
          <w:noProof/>
        </w:rPr>
        <w:fldChar w:fldCharType="begin"/>
      </w:r>
      <w:r w:rsidRPr="00022D5A">
        <w:rPr>
          <w:noProof/>
          <w:lang w:val="fi-FI"/>
        </w:rPr>
        <w:instrText xml:space="preserve"> PAGEREF _Toc447727166 \h </w:instrText>
      </w:r>
      <w:r>
        <w:rPr>
          <w:noProof/>
        </w:rPr>
      </w:r>
      <w:r>
        <w:rPr>
          <w:noProof/>
        </w:rPr>
        <w:fldChar w:fldCharType="separate"/>
      </w:r>
      <w:r w:rsidR="001B1E56">
        <w:rPr>
          <w:noProof/>
          <w:lang w:val="fi-FI"/>
        </w:rPr>
        <w:t>19</w:t>
      </w:r>
      <w:r>
        <w:rPr>
          <w:noProof/>
        </w:rPr>
        <w:fldChar w:fldCharType="end"/>
      </w:r>
    </w:p>
    <w:p w14:paraId="4652D9D0"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5.6</w:t>
      </w:r>
      <w:r>
        <w:rPr>
          <w:rFonts w:asciiTheme="minorHAnsi" w:eastAsiaTheme="minorEastAsia" w:hAnsiTheme="minorHAnsi" w:cstheme="minorBidi"/>
          <w:b w:val="0"/>
          <w:bCs w:val="0"/>
          <w:noProof/>
          <w:sz w:val="22"/>
          <w:szCs w:val="22"/>
          <w:lang w:val="fi-FI" w:eastAsia="fi-FI"/>
        </w:rPr>
        <w:tab/>
      </w:r>
      <w:r w:rsidRPr="00022D5A">
        <w:rPr>
          <w:noProof/>
          <w:lang w:val="fi-FI"/>
        </w:rPr>
        <w:t>Testaus</w:t>
      </w:r>
      <w:r w:rsidRPr="00022D5A">
        <w:rPr>
          <w:noProof/>
          <w:lang w:val="fi-FI"/>
        </w:rPr>
        <w:tab/>
      </w:r>
      <w:r>
        <w:rPr>
          <w:noProof/>
        </w:rPr>
        <w:fldChar w:fldCharType="begin"/>
      </w:r>
      <w:r w:rsidRPr="00022D5A">
        <w:rPr>
          <w:noProof/>
          <w:lang w:val="fi-FI"/>
        </w:rPr>
        <w:instrText xml:space="preserve"> PAGEREF _Toc447727167 \h </w:instrText>
      </w:r>
      <w:r>
        <w:rPr>
          <w:noProof/>
        </w:rPr>
      </w:r>
      <w:r>
        <w:rPr>
          <w:noProof/>
        </w:rPr>
        <w:fldChar w:fldCharType="separate"/>
      </w:r>
      <w:r w:rsidR="001B1E56">
        <w:rPr>
          <w:noProof/>
          <w:lang w:val="fi-FI"/>
        </w:rPr>
        <w:t>21</w:t>
      </w:r>
      <w:r>
        <w:rPr>
          <w:noProof/>
        </w:rPr>
        <w:fldChar w:fldCharType="end"/>
      </w:r>
    </w:p>
    <w:p w14:paraId="4652D9D1"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5.7</w:t>
      </w:r>
      <w:r>
        <w:rPr>
          <w:rFonts w:asciiTheme="minorHAnsi" w:eastAsiaTheme="minorEastAsia" w:hAnsiTheme="minorHAnsi" w:cstheme="minorBidi"/>
          <w:b w:val="0"/>
          <w:bCs w:val="0"/>
          <w:noProof/>
          <w:sz w:val="22"/>
          <w:szCs w:val="22"/>
          <w:lang w:val="fi-FI" w:eastAsia="fi-FI"/>
        </w:rPr>
        <w:tab/>
      </w:r>
      <w:r w:rsidRPr="00022D5A">
        <w:rPr>
          <w:noProof/>
          <w:lang w:val="fi-FI"/>
        </w:rPr>
        <w:t>Versiohallinta ja -numerointi</w:t>
      </w:r>
      <w:r w:rsidRPr="00022D5A">
        <w:rPr>
          <w:noProof/>
          <w:lang w:val="fi-FI"/>
        </w:rPr>
        <w:tab/>
      </w:r>
      <w:r>
        <w:rPr>
          <w:noProof/>
        </w:rPr>
        <w:fldChar w:fldCharType="begin"/>
      </w:r>
      <w:r w:rsidRPr="00022D5A">
        <w:rPr>
          <w:noProof/>
          <w:lang w:val="fi-FI"/>
        </w:rPr>
        <w:instrText xml:space="preserve"> PAGEREF _Toc447727168 \h </w:instrText>
      </w:r>
      <w:r>
        <w:rPr>
          <w:noProof/>
        </w:rPr>
      </w:r>
      <w:r>
        <w:rPr>
          <w:noProof/>
        </w:rPr>
        <w:fldChar w:fldCharType="separate"/>
      </w:r>
      <w:r w:rsidR="001B1E56">
        <w:rPr>
          <w:noProof/>
          <w:lang w:val="fi-FI"/>
        </w:rPr>
        <w:t>22</w:t>
      </w:r>
      <w:r>
        <w:rPr>
          <w:noProof/>
        </w:rPr>
        <w:fldChar w:fldCharType="end"/>
      </w:r>
    </w:p>
    <w:p w14:paraId="4652D9D2"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5.8</w:t>
      </w:r>
      <w:r>
        <w:rPr>
          <w:rFonts w:asciiTheme="minorHAnsi" w:eastAsiaTheme="minorEastAsia" w:hAnsiTheme="minorHAnsi" w:cstheme="minorBidi"/>
          <w:b w:val="0"/>
          <w:bCs w:val="0"/>
          <w:noProof/>
          <w:sz w:val="22"/>
          <w:szCs w:val="22"/>
          <w:lang w:val="fi-FI" w:eastAsia="fi-FI"/>
        </w:rPr>
        <w:tab/>
      </w:r>
      <w:r w:rsidRPr="00022D5A">
        <w:rPr>
          <w:noProof/>
          <w:lang w:val="fi-FI"/>
        </w:rPr>
        <w:t>Katselmoinnit ja tulosten hyväksyminen</w:t>
      </w:r>
      <w:r w:rsidRPr="00022D5A">
        <w:rPr>
          <w:noProof/>
          <w:lang w:val="fi-FI"/>
        </w:rPr>
        <w:tab/>
      </w:r>
      <w:r>
        <w:rPr>
          <w:noProof/>
        </w:rPr>
        <w:fldChar w:fldCharType="begin"/>
      </w:r>
      <w:r w:rsidRPr="00022D5A">
        <w:rPr>
          <w:noProof/>
          <w:lang w:val="fi-FI"/>
        </w:rPr>
        <w:instrText xml:space="preserve"> PAGEREF _Toc447727169 \h </w:instrText>
      </w:r>
      <w:r>
        <w:rPr>
          <w:noProof/>
        </w:rPr>
      </w:r>
      <w:r>
        <w:rPr>
          <w:noProof/>
        </w:rPr>
        <w:fldChar w:fldCharType="separate"/>
      </w:r>
      <w:r w:rsidR="001B1E56">
        <w:rPr>
          <w:noProof/>
          <w:lang w:val="fi-FI"/>
        </w:rPr>
        <w:t>22</w:t>
      </w:r>
      <w:r>
        <w:rPr>
          <w:noProof/>
        </w:rPr>
        <w:fldChar w:fldCharType="end"/>
      </w:r>
    </w:p>
    <w:p w14:paraId="4652D9D3"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lastRenderedPageBreak/>
        <w:t>5.9</w:t>
      </w:r>
      <w:r>
        <w:rPr>
          <w:rFonts w:asciiTheme="minorHAnsi" w:eastAsiaTheme="minorEastAsia" w:hAnsiTheme="minorHAnsi" w:cstheme="minorBidi"/>
          <w:b w:val="0"/>
          <w:bCs w:val="0"/>
          <w:noProof/>
          <w:sz w:val="22"/>
          <w:szCs w:val="22"/>
          <w:lang w:val="fi-FI" w:eastAsia="fi-FI"/>
        </w:rPr>
        <w:tab/>
      </w:r>
      <w:r w:rsidRPr="00022D5A">
        <w:rPr>
          <w:noProof/>
          <w:lang w:val="fi-FI"/>
        </w:rPr>
        <w:t>Tulosten koostaminen ja toimittaminen</w:t>
      </w:r>
      <w:r w:rsidRPr="00022D5A">
        <w:rPr>
          <w:noProof/>
          <w:lang w:val="fi-FI"/>
        </w:rPr>
        <w:tab/>
      </w:r>
      <w:r>
        <w:rPr>
          <w:noProof/>
        </w:rPr>
        <w:fldChar w:fldCharType="begin"/>
      </w:r>
      <w:r w:rsidRPr="00022D5A">
        <w:rPr>
          <w:noProof/>
          <w:lang w:val="fi-FI"/>
        </w:rPr>
        <w:instrText xml:space="preserve"> PAGEREF _Toc447727170 \h </w:instrText>
      </w:r>
      <w:r>
        <w:rPr>
          <w:noProof/>
        </w:rPr>
      </w:r>
      <w:r>
        <w:rPr>
          <w:noProof/>
        </w:rPr>
        <w:fldChar w:fldCharType="separate"/>
      </w:r>
      <w:r w:rsidR="001B1E56">
        <w:rPr>
          <w:noProof/>
          <w:lang w:val="fi-FI"/>
        </w:rPr>
        <w:t>23</w:t>
      </w:r>
      <w:r>
        <w:rPr>
          <w:noProof/>
        </w:rPr>
        <w:fldChar w:fldCharType="end"/>
      </w:r>
    </w:p>
    <w:p w14:paraId="4652D9D4"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rFonts w:cs="Times New Roman"/>
          <w:noProof/>
          <w:color w:val="000000"/>
          <w:lang w:val="fi-FI"/>
        </w:rPr>
        <w:t>6</w:t>
      </w:r>
      <w:r>
        <w:rPr>
          <w:rFonts w:asciiTheme="minorHAnsi" w:eastAsiaTheme="minorEastAsia" w:hAnsiTheme="minorHAnsi" w:cstheme="minorBidi"/>
          <w:b w:val="0"/>
          <w:bCs w:val="0"/>
          <w:noProof/>
          <w:sz w:val="22"/>
          <w:szCs w:val="22"/>
          <w:lang w:val="fi-FI" w:eastAsia="fi-FI"/>
        </w:rPr>
        <w:tab/>
      </w:r>
      <w:r w:rsidRPr="00450192">
        <w:rPr>
          <w:rFonts w:cs="Times New Roman"/>
          <w:noProof/>
          <w:color w:val="000000"/>
          <w:lang w:val="fi-FI"/>
        </w:rPr>
        <w:t>Roolit, vastuualueet ja tehtävät</w:t>
      </w:r>
      <w:r w:rsidRPr="00022D5A">
        <w:rPr>
          <w:noProof/>
          <w:lang w:val="fi-FI"/>
        </w:rPr>
        <w:tab/>
      </w:r>
      <w:r>
        <w:rPr>
          <w:noProof/>
        </w:rPr>
        <w:fldChar w:fldCharType="begin"/>
      </w:r>
      <w:r w:rsidRPr="00022D5A">
        <w:rPr>
          <w:noProof/>
          <w:lang w:val="fi-FI"/>
        </w:rPr>
        <w:instrText xml:space="preserve"> PAGEREF _Toc447727171 \h </w:instrText>
      </w:r>
      <w:r>
        <w:rPr>
          <w:noProof/>
        </w:rPr>
      </w:r>
      <w:r>
        <w:rPr>
          <w:noProof/>
        </w:rPr>
        <w:fldChar w:fldCharType="separate"/>
      </w:r>
      <w:r w:rsidR="001B1E56">
        <w:rPr>
          <w:noProof/>
          <w:lang w:val="fi-FI"/>
        </w:rPr>
        <w:t>23</w:t>
      </w:r>
      <w:r>
        <w:rPr>
          <w:noProof/>
        </w:rPr>
        <w:fldChar w:fldCharType="end"/>
      </w:r>
    </w:p>
    <w:p w14:paraId="4652D9D5"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6.1</w:t>
      </w:r>
      <w:r>
        <w:rPr>
          <w:rFonts w:asciiTheme="minorHAnsi" w:eastAsiaTheme="minorEastAsia" w:hAnsiTheme="minorHAnsi" w:cstheme="minorBidi"/>
          <w:b w:val="0"/>
          <w:bCs w:val="0"/>
          <w:noProof/>
          <w:sz w:val="22"/>
          <w:szCs w:val="22"/>
          <w:lang w:val="fi-FI" w:eastAsia="fi-FI"/>
        </w:rPr>
        <w:tab/>
      </w:r>
      <w:r w:rsidRPr="00022D5A">
        <w:rPr>
          <w:noProof/>
          <w:lang w:val="fi-FI"/>
        </w:rPr>
        <w:t>Roolit ja vastuualueet</w:t>
      </w:r>
      <w:r w:rsidRPr="00022D5A">
        <w:rPr>
          <w:noProof/>
          <w:lang w:val="fi-FI"/>
        </w:rPr>
        <w:tab/>
      </w:r>
      <w:r>
        <w:rPr>
          <w:noProof/>
        </w:rPr>
        <w:fldChar w:fldCharType="begin"/>
      </w:r>
      <w:r w:rsidRPr="00022D5A">
        <w:rPr>
          <w:noProof/>
          <w:lang w:val="fi-FI"/>
        </w:rPr>
        <w:instrText xml:space="preserve"> PAGEREF _Toc447727172 \h </w:instrText>
      </w:r>
      <w:r>
        <w:rPr>
          <w:noProof/>
        </w:rPr>
      </w:r>
      <w:r>
        <w:rPr>
          <w:noProof/>
        </w:rPr>
        <w:fldChar w:fldCharType="separate"/>
      </w:r>
      <w:r w:rsidR="001B1E56">
        <w:rPr>
          <w:noProof/>
          <w:lang w:val="fi-FI"/>
        </w:rPr>
        <w:t>23</w:t>
      </w:r>
      <w:r>
        <w:rPr>
          <w:noProof/>
        </w:rPr>
        <w:fldChar w:fldCharType="end"/>
      </w:r>
    </w:p>
    <w:p w14:paraId="4652D9D6"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6.2</w:t>
      </w:r>
      <w:r>
        <w:rPr>
          <w:rFonts w:asciiTheme="minorHAnsi" w:eastAsiaTheme="minorEastAsia" w:hAnsiTheme="minorHAnsi" w:cstheme="minorBidi"/>
          <w:b w:val="0"/>
          <w:bCs w:val="0"/>
          <w:noProof/>
          <w:sz w:val="22"/>
          <w:szCs w:val="22"/>
          <w:lang w:val="fi-FI" w:eastAsia="fi-FI"/>
        </w:rPr>
        <w:tab/>
      </w:r>
      <w:r w:rsidRPr="00022D5A">
        <w:rPr>
          <w:noProof/>
          <w:lang w:val="fi-FI"/>
        </w:rPr>
        <w:t>Tehtävien työmäärät</w:t>
      </w:r>
      <w:r w:rsidRPr="00022D5A">
        <w:rPr>
          <w:noProof/>
          <w:lang w:val="fi-FI"/>
        </w:rPr>
        <w:tab/>
      </w:r>
      <w:r>
        <w:rPr>
          <w:noProof/>
        </w:rPr>
        <w:fldChar w:fldCharType="begin"/>
      </w:r>
      <w:r w:rsidRPr="00022D5A">
        <w:rPr>
          <w:noProof/>
          <w:lang w:val="fi-FI"/>
        </w:rPr>
        <w:instrText xml:space="preserve"> PAGEREF _Toc447727173 \h </w:instrText>
      </w:r>
      <w:r>
        <w:rPr>
          <w:noProof/>
        </w:rPr>
      </w:r>
      <w:r>
        <w:rPr>
          <w:noProof/>
        </w:rPr>
        <w:fldChar w:fldCharType="separate"/>
      </w:r>
      <w:r w:rsidR="001B1E56">
        <w:rPr>
          <w:noProof/>
          <w:lang w:val="fi-FI"/>
        </w:rPr>
        <w:t>24</w:t>
      </w:r>
      <w:r>
        <w:rPr>
          <w:noProof/>
        </w:rPr>
        <w:fldChar w:fldCharType="end"/>
      </w:r>
    </w:p>
    <w:p w14:paraId="4652D9D7"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rFonts w:cs="Times New Roman"/>
          <w:noProof/>
          <w:color w:val="000000"/>
          <w:lang w:val="fi-FI"/>
        </w:rPr>
        <w:t>7</w:t>
      </w:r>
      <w:r>
        <w:rPr>
          <w:rFonts w:asciiTheme="minorHAnsi" w:eastAsiaTheme="minorEastAsia" w:hAnsiTheme="minorHAnsi" w:cstheme="minorBidi"/>
          <w:b w:val="0"/>
          <w:bCs w:val="0"/>
          <w:noProof/>
          <w:sz w:val="22"/>
          <w:szCs w:val="22"/>
          <w:lang w:val="fi-FI" w:eastAsia="fi-FI"/>
        </w:rPr>
        <w:tab/>
      </w:r>
      <w:r w:rsidRPr="00450192">
        <w:rPr>
          <w:rFonts w:cs="Times New Roman"/>
          <w:noProof/>
          <w:color w:val="000000"/>
          <w:lang w:val="fi-FI"/>
        </w:rPr>
        <w:t>Prosessi ja aikataulu</w:t>
      </w:r>
      <w:r w:rsidRPr="00022D5A">
        <w:rPr>
          <w:noProof/>
          <w:lang w:val="fi-FI"/>
        </w:rPr>
        <w:tab/>
      </w:r>
      <w:r>
        <w:rPr>
          <w:noProof/>
        </w:rPr>
        <w:fldChar w:fldCharType="begin"/>
      </w:r>
      <w:r w:rsidRPr="00022D5A">
        <w:rPr>
          <w:noProof/>
          <w:lang w:val="fi-FI"/>
        </w:rPr>
        <w:instrText xml:space="preserve"> PAGEREF _Toc447727174 \h </w:instrText>
      </w:r>
      <w:r>
        <w:rPr>
          <w:noProof/>
        </w:rPr>
      </w:r>
      <w:r>
        <w:rPr>
          <w:noProof/>
        </w:rPr>
        <w:fldChar w:fldCharType="separate"/>
      </w:r>
      <w:r w:rsidR="001B1E56">
        <w:rPr>
          <w:noProof/>
          <w:lang w:val="fi-FI"/>
        </w:rPr>
        <w:t>28</w:t>
      </w:r>
      <w:r>
        <w:rPr>
          <w:noProof/>
        </w:rPr>
        <w:fldChar w:fldCharType="end"/>
      </w:r>
    </w:p>
    <w:p w14:paraId="4652D9D8"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7.1</w:t>
      </w:r>
      <w:r>
        <w:rPr>
          <w:rFonts w:asciiTheme="minorHAnsi" w:eastAsiaTheme="minorEastAsia" w:hAnsiTheme="minorHAnsi" w:cstheme="minorBidi"/>
          <w:b w:val="0"/>
          <w:bCs w:val="0"/>
          <w:noProof/>
          <w:sz w:val="22"/>
          <w:szCs w:val="22"/>
          <w:lang w:val="fi-FI" w:eastAsia="fi-FI"/>
        </w:rPr>
        <w:tab/>
      </w:r>
      <w:r w:rsidRPr="00022D5A">
        <w:rPr>
          <w:noProof/>
          <w:lang w:val="fi-FI"/>
        </w:rPr>
        <w:t>Prosessi</w:t>
      </w:r>
      <w:r w:rsidRPr="00022D5A">
        <w:rPr>
          <w:noProof/>
          <w:lang w:val="fi-FI"/>
        </w:rPr>
        <w:tab/>
      </w:r>
      <w:r>
        <w:rPr>
          <w:noProof/>
        </w:rPr>
        <w:fldChar w:fldCharType="begin"/>
      </w:r>
      <w:r w:rsidRPr="00022D5A">
        <w:rPr>
          <w:noProof/>
          <w:lang w:val="fi-FI"/>
        </w:rPr>
        <w:instrText xml:space="preserve"> PAGEREF _Toc447727175 \h </w:instrText>
      </w:r>
      <w:r>
        <w:rPr>
          <w:noProof/>
        </w:rPr>
      </w:r>
      <w:r>
        <w:rPr>
          <w:noProof/>
        </w:rPr>
        <w:fldChar w:fldCharType="separate"/>
      </w:r>
      <w:r w:rsidR="001B1E56">
        <w:rPr>
          <w:noProof/>
          <w:lang w:val="fi-FI"/>
        </w:rPr>
        <w:t>28</w:t>
      </w:r>
      <w:r>
        <w:rPr>
          <w:noProof/>
        </w:rPr>
        <w:fldChar w:fldCharType="end"/>
      </w:r>
    </w:p>
    <w:p w14:paraId="4652D9D9"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7.2</w:t>
      </w:r>
      <w:r>
        <w:rPr>
          <w:rFonts w:asciiTheme="minorHAnsi" w:eastAsiaTheme="minorEastAsia" w:hAnsiTheme="minorHAnsi" w:cstheme="minorBidi"/>
          <w:b w:val="0"/>
          <w:bCs w:val="0"/>
          <w:noProof/>
          <w:sz w:val="22"/>
          <w:szCs w:val="22"/>
          <w:lang w:val="fi-FI" w:eastAsia="fi-FI"/>
        </w:rPr>
        <w:tab/>
      </w:r>
      <w:r w:rsidRPr="00022D5A">
        <w:rPr>
          <w:noProof/>
          <w:lang w:val="fi-FI"/>
        </w:rPr>
        <w:t>Aikataulu</w:t>
      </w:r>
      <w:r w:rsidRPr="00022D5A">
        <w:rPr>
          <w:noProof/>
          <w:lang w:val="fi-FI"/>
        </w:rPr>
        <w:tab/>
      </w:r>
      <w:r>
        <w:rPr>
          <w:noProof/>
        </w:rPr>
        <w:fldChar w:fldCharType="begin"/>
      </w:r>
      <w:r w:rsidRPr="00022D5A">
        <w:rPr>
          <w:noProof/>
          <w:lang w:val="fi-FI"/>
        </w:rPr>
        <w:instrText xml:space="preserve"> PAGEREF _Toc447727176 \h </w:instrText>
      </w:r>
      <w:r>
        <w:rPr>
          <w:noProof/>
        </w:rPr>
      </w:r>
      <w:r>
        <w:rPr>
          <w:noProof/>
        </w:rPr>
        <w:fldChar w:fldCharType="separate"/>
      </w:r>
      <w:r w:rsidR="001B1E56">
        <w:rPr>
          <w:noProof/>
          <w:lang w:val="fi-FI"/>
        </w:rPr>
        <w:t>29</w:t>
      </w:r>
      <w:r>
        <w:rPr>
          <w:noProof/>
        </w:rPr>
        <w:fldChar w:fldCharType="end"/>
      </w:r>
    </w:p>
    <w:p w14:paraId="4652D9DA"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noProof/>
          <w:lang w:val="fi-FI"/>
        </w:rPr>
        <w:t>8</w:t>
      </w:r>
      <w:r>
        <w:rPr>
          <w:rFonts w:asciiTheme="minorHAnsi" w:eastAsiaTheme="minorEastAsia" w:hAnsiTheme="minorHAnsi" w:cstheme="minorBidi"/>
          <w:b w:val="0"/>
          <w:bCs w:val="0"/>
          <w:noProof/>
          <w:sz w:val="22"/>
          <w:szCs w:val="22"/>
          <w:lang w:val="fi-FI" w:eastAsia="fi-FI"/>
        </w:rPr>
        <w:tab/>
      </w:r>
      <w:r w:rsidRPr="00450192">
        <w:rPr>
          <w:noProof/>
          <w:lang w:val="fi-FI"/>
        </w:rPr>
        <w:t>Riskien hallinta</w:t>
      </w:r>
      <w:r w:rsidRPr="00022D5A">
        <w:rPr>
          <w:noProof/>
          <w:lang w:val="fi-FI"/>
        </w:rPr>
        <w:tab/>
      </w:r>
      <w:r>
        <w:rPr>
          <w:noProof/>
        </w:rPr>
        <w:fldChar w:fldCharType="begin"/>
      </w:r>
      <w:r w:rsidRPr="00022D5A">
        <w:rPr>
          <w:noProof/>
          <w:lang w:val="fi-FI"/>
        </w:rPr>
        <w:instrText xml:space="preserve"> PAGEREF _Toc447727177 \h </w:instrText>
      </w:r>
      <w:r>
        <w:rPr>
          <w:noProof/>
        </w:rPr>
      </w:r>
      <w:r>
        <w:rPr>
          <w:noProof/>
        </w:rPr>
        <w:fldChar w:fldCharType="separate"/>
      </w:r>
      <w:r w:rsidR="001B1E56">
        <w:rPr>
          <w:noProof/>
          <w:lang w:val="fi-FI"/>
        </w:rPr>
        <w:t>30</w:t>
      </w:r>
      <w:r>
        <w:rPr>
          <w:noProof/>
        </w:rPr>
        <w:fldChar w:fldCharType="end"/>
      </w:r>
    </w:p>
    <w:p w14:paraId="4652D9DB"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8.1</w:t>
      </w:r>
      <w:r>
        <w:rPr>
          <w:rFonts w:asciiTheme="minorHAnsi" w:eastAsiaTheme="minorEastAsia" w:hAnsiTheme="minorHAnsi" w:cstheme="minorBidi"/>
          <w:b w:val="0"/>
          <w:bCs w:val="0"/>
          <w:noProof/>
          <w:sz w:val="22"/>
          <w:szCs w:val="22"/>
          <w:lang w:val="fi-FI" w:eastAsia="fi-FI"/>
        </w:rPr>
        <w:tab/>
      </w:r>
      <w:r w:rsidRPr="00022D5A">
        <w:rPr>
          <w:noProof/>
          <w:lang w:val="fi-FI"/>
        </w:rPr>
        <w:t>Riskien todennäköisyydet ja haittavaikutukset</w:t>
      </w:r>
      <w:r w:rsidRPr="00022D5A">
        <w:rPr>
          <w:noProof/>
          <w:lang w:val="fi-FI"/>
        </w:rPr>
        <w:tab/>
      </w:r>
      <w:r>
        <w:rPr>
          <w:noProof/>
        </w:rPr>
        <w:fldChar w:fldCharType="begin"/>
      </w:r>
      <w:r w:rsidRPr="00022D5A">
        <w:rPr>
          <w:noProof/>
          <w:lang w:val="fi-FI"/>
        </w:rPr>
        <w:instrText xml:space="preserve"> PAGEREF _Toc447727178 \h </w:instrText>
      </w:r>
      <w:r>
        <w:rPr>
          <w:noProof/>
        </w:rPr>
      </w:r>
      <w:r>
        <w:rPr>
          <w:noProof/>
        </w:rPr>
        <w:fldChar w:fldCharType="separate"/>
      </w:r>
      <w:r w:rsidR="001B1E56">
        <w:rPr>
          <w:noProof/>
          <w:lang w:val="fi-FI"/>
        </w:rPr>
        <w:t>30</w:t>
      </w:r>
      <w:r>
        <w:rPr>
          <w:noProof/>
        </w:rPr>
        <w:fldChar w:fldCharType="end"/>
      </w:r>
    </w:p>
    <w:p w14:paraId="4652D9DC"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8.2</w:t>
      </w:r>
      <w:r>
        <w:rPr>
          <w:rFonts w:asciiTheme="minorHAnsi" w:eastAsiaTheme="minorEastAsia" w:hAnsiTheme="minorHAnsi" w:cstheme="minorBidi"/>
          <w:b w:val="0"/>
          <w:bCs w:val="0"/>
          <w:noProof/>
          <w:sz w:val="22"/>
          <w:szCs w:val="22"/>
          <w:lang w:val="fi-FI" w:eastAsia="fi-FI"/>
        </w:rPr>
        <w:tab/>
      </w:r>
      <w:r w:rsidRPr="00022D5A">
        <w:rPr>
          <w:noProof/>
          <w:lang w:val="fi-FI"/>
        </w:rPr>
        <w:t>Projektiryhmän jäsenten esteet</w:t>
      </w:r>
      <w:r w:rsidRPr="00022D5A">
        <w:rPr>
          <w:noProof/>
          <w:lang w:val="fi-FI"/>
        </w:rPr>
        <w:tab/>
      </w:r>
      <w:r>
        <w:rPr>
          <w:noProof/>
        </w:rPr>
        <w:fldChar w:fldCharType="begin"/>
      </w:r>
      <w:r w:rsidRPr="00022D5A">
        <w:rPr>
          <w:noProof/>
          <w:lang w:val="fi-FI"/>
        </w:rPr>
        <w:instrText xml:space="preserve"> PAGEREF _Toc447727179 \h </w:instrText>
      </w:r>
      <w:r>
        <w:rPr>
          <w:noProof/>
        </w:rPr>
      </w:r>
      <w:r>
        <w:rPr>
          <w:noProof/>
        </w:rPr>
        <w:fldChar w:fldCharType="separate"/>
      </w:r>
      <w:r w:rsidR="001B1E56">
        <w:rPr>
          <w:noProof/>
          <w:lang w:val="fi-FI"/>
        </w:rPr>
        <w:t>31</w:t>
      </w:r>
      <w:r>
        <w:rPr>
          <w:noProof/>
        </w:rPr>
        <w:fldChar w:fldCharType="end"/>
      </w:r>
    </w:p>
    <w:p w14:paraId="4652D9DD"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8.3</w:t>
      </w:r>
      <w:r>
        <w:rPr>
          <w:rFonts w:asciiTheme="minorHAnsi" w:eastAsiaTheme="minorEastAsia" w:hAnsiTheme="minorHAnsi" w:cstheme="minorBidi"/>
          <w:b w:val="0"/>
          <w:bCs w:val="0"/>
          <w:noProof/>
          <w:sz w:val="22"/>
          <w:szCs w:val="22"/>
          <w:lang w:val="fi-FI" w:eastAsia="fi-FI"/>
        </w:rPr>
        <w:tab/>
      </w:r>
      <w:r w:rsidRPr="00022D5A">
        <w:rPr>
          <w:noProof/>
          <w:lang w:val="fi-FI"/>
        </w:rPr>
        <w:t>Vastaavan ohjaajan muut sitoumukset</w:t>
      </w:r>
      <w:r w:rsidRPr="00022D5A">
        <w:rPr>
          <w:noProof/>
          <w:lang w:val="fi-FI"/>
        </w:rPr>
        <w:tab/>
      </w:r>
      <w:r>
        <w:rPr>
          <w:noProof/>
        </w:rPr>
        <w:fldChar w:fldCharType="begin"/>
      </w:r>
      <w:r w:rsidRPr="00022D5A">
        <w:rPr>
          <w:noProof/>
          <w:lang w:val="fi-FI"/>
        </w:rPr>
        <w:instrText xml:space="preserve"> PAGEREF _Toc447727180 \h </w:instrText>
      </w:r>
      <w:r>
        <w:rPr>
          <w:noProof/>
        </w:rPr>
      </w:r>
      <w:r>
        <w:rPr>
          <w:noProof/>
        </w:rPr>
        <w:fldChar w:fldCharType="separate"/>
      </w:r>
      <w:r w:rsidR="001B1E56">
        <w:rPr>
          <w:noProof/>
          <w:lang w:val="fi-FI"/>
        </w:rPr>
        <w:t>31</w:t>
      </w:r>
      <w:r>
        <w:rPr>
          <w:noProof/>
        </w:rPr>
        <w:fldChar w:fldCharType="end"/>
      </w:r>
    </w:p>
    <w:p w14:paraId="4652D9DE"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8.4</w:t>
      </w:r>
      <w:r>
        <w:rPr>
          <w:rFonts w:asciiTheme="minorHAnsi" w:eastAsiaTheme="minorEastAsia" w:hAnsiTheme="minorHAnsi" w:cstheme="minorBidi"/>
          <w:b w:val="0"/>
          <w:bCs w:val="0"/>
          <w:noProof/>
          <w:sz w:val="22"/>
          <w:szCs w:val="22"/>
          <w:lang w:val="fi-FI" w:eastAsia="fi-FI"/>
        </w:rPr>
        <w:tab/>
      </w:r>
      <w:r w:rsidRPr="00022D5A">
        <w:rPr>
          <w:noProof/>
          <w:lang w:val="fi-FI"/>
        </w:rPr>
        <w:t>Projektiryhmän ja tilaajien välinen kielimuuri</w:t>
      </w:r>
      <w:r w:rsidRPr="00022D5A">
        <w:rPr>
          <w:noProof/>
          <w:lang w:val="fi-FI"/>
        </w:rPr>
        <w:tab/>
      </w:r>
      <w:r>
        <w:rPr>
          <w:noProof/>
        </w:rPr>
        <w:fldChar w:fldCharType="begin"/>
      </w:r>
      <w:r w:rsidRPr="00022D5A">
        <w:rPr>
          <w:noProof/>
          <w:lang w:val="fi-FI"/>
        </w:rPr>
        <w:instrText xml:space="preserve"> PAGEREF _Toc447727181 \h </w:instrText>
      </w:r>
      <w:r>
        <w:rPr>
          <w:noProof/>
        </w:rPr>
      </w:r>
      <w:r>
        <w:rPr>
          <w:noProof/>
        </w:rPr>
        <w:fldChar w:fldCharType="separate"/>
      </w:r>
      <w:r w:rsidR="001B1E56">
        <w:rPr>
          <w:noProof/>
          <w:lang w:val="fi-FI"/>
        </w:rPr>
        <w:t>32</w:t>
      </w:r>
      <w:r>
        <w:rPr>
          <w:noProof/>
        </w:rPr>
        <w:fldChar w:fldCharType="end"/>
      </w:r>
    </w:p>
    <w:p w14:paraId="4652D9DF"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8.5</w:t>
      </w:r>
      <w:r>
        <w:rPr>
          <w:rFonts w:asciiTheme="minorHAnsi" w:eastAsiaTheme="minorEastAsia" w:hAnsiTheme="minorHAnsi" w:cstheme="minorBidi"/>
          <w:b w:val="0"/>
          <w:bCs w:val="0"/>
          <w:noProof/>
          <w:sz w:val="22"/>
          <w:szCs w:val="22"/>
          <w:lang w:val="fi-FI" w:eastAsia="fi-FI"/>
        </w:rPr>
        <w:tab/>
      </w:r>
      <w:r w:rsidRPr="00022D5A">
        <w:rPr>
          <w:noProof/>
          <w:lang w:val="fi-FI"/>
        </w:rPr>
        <w:t>Puutteet ryhmän sisäisessä viestinnässä</w:t>
      </w:r>
      <w:r w:rsidRPr="00022D5A">
        <w:rPr>
          <w:noProof/>
          <w:lang w:val="fi-FI"/>
        </w:rPr>
        <w:tab/>
      </w:r>
      <w:r>
        <w:rPr>
          <w:noProof/>
        </w:rPr>
        <w:fldChar w:fldCharType="begin"/>
      </w:r>
      <w:r w:rsidRPr="00022D5A">
        <w:rPr>
          <w:noProof/>
          <w:lang w:val="fi-FI"/>
        </w:rPr>
        <w:instrText xml:space="preserve"> PAGEREF _Toc447727182 \h </w:instrText>
      </w:r>
      <w:r>
        <w:rPr>
          <w:noProof/>
        </w:rPr>
      </w:r>
      <w:r>
        <w:rPr>
          <w:noProof/>
        </w:rPr>
        <w:fldChar w:fldCharType="separate"/>
      </w:r>
      <w:r w:rsidR="001B1E56">
        <w:rPr>
          <w:noProof/>
          <w:lang w:val="fi-FI"/>
        </w:rPr>
        <w:t>32</w:t>
      </w:r>
      <w:r>
        <w:rPr>
          <w:noProof/>
        </w:rPr>
        <w:fldChar w:fldCharType="end"/>
      </w:r>
    </w:p>
    <w:p w14:paraId="4652D9E0"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8.6</w:t>
      </w:r>
      <w:r>
        <w:rPr>
          <w:rFonts w:asciiTheme="minorHAnsi" w:eastAsiaTheme="minorEastAsia" w:hAnsiTheme="minorHAnsi" w:cstheme="minorBidi"/>
          <w:b w:val="0"/>
          <w:bCs w:val="0"/>
          <w:noProof/>
          <w:sz w:val="22"/>
          <w:szCs w:val="22"/>
          <w:lang w:val="fi-FI" w:eastAsia="fi-FI"/>
        </w:rPr>
        <w:tab/>
      </w:r>
      <w:r w:rsidRPr="00022D5A">
        <w:rPr>
          <w:noProof/>
          <w:lang w:val="fi-FI"/>
        </w:rPr>
        <w:t>Tilaajan tarpeiden väärinymmärtäminen</w:t>
      </w:r>
      <w:r w:rsidRPr="00022D5A">
        <w:rPr>
          <w:noProof/>
          <w:lang w:val="fi-FI"/>
        </w:rPr>
        <w:tab/>
      </w:r>
      <w:r>
        <w:rPr>
          <w:noProof/>
        </w:rPr>
        <w:fldChar w:fldCharType="begin"/>
      </w:r>
      <w:r w:rsidRPr="00022D5A">
        <w:rPr>
          <w:noProof/>
          <w:lang w:val="fi-FI"/>
        </w:rPr>
        <w:instrText xml:space="preserve"> PAGEREF _Toc447727183 \h </w:instrText>
      </w:r>
      <w:r>
        <w:rPr>
          <w:noProof/>
        </w:rPr>
      </w:r>
      <w:r>
        <w:rPr>
          <w:noProof/>
        </w:rPr>
        <w:fldChar w:fldCharType="separate"/>
      </w:r>
      <w:r w:rsidR="001B1E56">
        <w:rPr>
          <w:noProof/>
          <w:lang w:val="fi-FI"/>
        </w:rPr>
        <w:t>33</w:t>
      </w:r>
      <w:r>
        <w:rPr>
          <w:noProof/>
        </w:rPr>
        <w:fldChar w:fldCharType="end"/>
      </w:r>
    </w:p>
    <w:p w14:paraId="4652D9E1" w14:textId="77777777" w:rsidR="00022D5A" w:rsidRDefault="00022D5A">
      <w:pPr>
        <w:pStyle w:val="TOC2"/>
        <w:tabs>
          <w:tab w:val="left" w:pos="660"/>
          <w:tab w:val="right" w:leader="dot" w:pos="8301"/>
        </w:tabs>
        <w:rPr>
          <w:rFonts w:asciiTheme="minorHAnsi" w:eastAsiaTheme="minorEastAsia" w:hAnsiTheme="minorHAnsi" w:cstheme="minorBidi"/>
          <w:b w:val="0"/>
          <w:bCs w:val="0"/>
          <w:noProof/>
          <w:sz w:val="22"/>
          <w:szCs w:val="22"/>
          <w:lang w:val="fi-FI" w:eastAsia="fi-FI"/>
        </w:rPr>
      </w:pPr>
      <w:r w:rsidRPr="00022D5A">
        <w:rPr>
          <w:noProof/>
          <w:lang w:val="fi-FI"/>
        </w:rPr>
        <w:t>8.7</w:t>
      </w:r>
      <w:r>
        <w:rPr>
          <w:rFonts w:asciiTheme="minorHAnsi" w:eastAsiaTheme="minorEastAsia" w:hAnsiTheme="minorHAnsi" w:cstheme="minorBidi"/>
          <w:b w:val="0"/>
          <w:bCs w:val="0"/>
          <w:noProof/>
          <w:sz w:val="22"/>
          <w:szCs w:val="22"/>
          <w:lang w:val="fi-FI" w:eastAsia="fi-FI"/>
        </w:rPr>
        <w:tab/>
      </w:r>
      <w:r w:rsidRPr="00022D5A">
        <w:rPr>
          <w:noProof/>
          <w:lang w:val="fi-FI"/>
        </w:rPr>
        <w:t>Osaamattomuus toteuttaa tilaajan tarpeita</w:t>
      </w:r>
      <w:r w:rsidRPr="00022D5A">
        <w:rPr>
          <w:noProof/>
          <w:lang w:val="fi-FI"/>
        </w:rPr>
        <w:tab/>
      </w:r>
      <w:r>
        <w:rPr>
          <w:noProof/>
        </w:rPr>
        <w:fldChar w:fldCharType="begin"/>
      </w:r>
      <w:r w:rsidRPr="00022D5A">
        <w:rPr>
          <w:noProof/>
          <w:lang w:val="fi-FI"/>
        </w:rPr>
        <w:instrText xml:space="preserve"> PAGEREF _Toc447727184 \h </w:instrText>
      </w:r>
      <w:r>
        <w:rPr>
          <w:noProof/>
        </w:rPr>
      </w:r>
      <w:r>
        <w:rPr>
          <w:noProof/>
        </w:rPr>
        <w:fldChar w:fldCharType="separate"/>
      </w:r>
      <w:r w:rsidR="001B1E56">
        <w:rPr>
          <w:noProof/>
          <w:lang w:val="fi-FI"/>
        </w:rPr>
        <w:t>34</w:t>
      </w:r>
      <w:r>
        <w:rPr>
          <w:noProof/>
        </w:rPr>
        <w:fldChar w:fldCharType="end"/>
      </w:r>
    </w:p>
    <w:p w14:paraId="4652D9E2" w14:textId="77777777" w:rsidR="00022D5A" w:rsidRDefault="00022D5A">
      <w:pPr>
        <w:pStyle w:val="TOC1"/>
        <w:tabs>
          <w:tab w:val="left" w:pos="440"/>
          <w:tab w:val="right" w:leader="dot" w:pos="8301"/>
        </w:tabs>
        <w:rPr>
          <w:rFonts w:asciiTheme="minorHAnsi" w:eastAsiaTheme="minorEastAsia" w:hAnsiTheme="minorHAnsi" w:cstheme="minorBidi"/>
          <w:b w:val="0"/>
          <w:bCs w:val="0"/>
          <w:noProof/>
          <w:sz w:val="22"/>
          <w:szCs w:val="22"/>
          <w:lang w:val="fi-FI" w:eastAsia="fi-FI"/>
        </w:rPr>
      </w:pPr>
      <w:r w:rsidRPr="00450192">
        <w:rPr>
          <w:noProof/>
          <w:color w:val="000000"/>
          <w:lang w:val="fi-FI"/>
        </w:rPr>
        <w:t>9</w:t>
      </w:r>
      <w:r>
        <w:rPr>
          <w:rFonts w:asciiTheme="minorHAnsi" w:eastAsiaTheme="minorEastAsia" w:hAnsiTheme="minorHAnsi" w:cstheme="minorBidi"/>
          <w:b w:val="0"/>
          <w:bCs w:val="0"/>
          <w:noProof/>
          <w:sz w:val="22"/>
          <w:szCs w:val="22"/>
          <w:lang w:val="fi-FI" w:eastAsia="fi-FI"/>
        </w:rPr>
        <w:tab/>
      </w:r>
      <w:r w:rsidRPr="00450192">
        <w:rPr>
          <w:noProof/>
          <w:lang w:val="fi-FI"/>
        </w:rPr>
        <w:t>Yhteenveto</w:t>
      </w:r>
      <w:r w:rsidRPr="00022D5A">
        <w:rPr>
          <w:noProof/>
          <w:lang w:val="fi-FI"/>
        </w:rPr>
        <w:tab/>
      </w:r>
      <w:r>
        <w:rPr>
          <w:noProof/>
        </w:rPr>
        <w:fldChar w:fldCharType="begin"/>
      </w:r>
      <w:r w:rsidRPr="00022D5A">
        <w:rPr>
          <w:noProof/>
          <w:lang w:val="fi-FI"/>
        </w:rPr>
        <w:instrText xml:space="preserve"> PAGEREF _Toc447727185 \h </w:instrText>
      </w:r>
      <w:r>
        <w:rPr>
          <w:noProof/>
        </w:rPr>
      </w:r>
      <w:r>
        <w:rPr>
          <w:noProof/>
        </w:rPr>
        <w:fldChar w:fldCharType="separate"/>
      </w:r>
      <w:r w:rsidR="001B1E56">
        <w:rPr>
          <w:noProof/>
          <w:lang w:val="fi-FI"/>
        </w:rPr>
        <w:t>35</w:t>
      </w:r>
      <w:r>
        <w:rPr>
          <w:noProof/>
        </w:rPr>
        <w:fldChar w:fldCharType="end"/>
      </w:r>
    </w:p>
    <w:p w14:paraId="4652D9E3" w14:textId="77777777" w:rsidR="00022D5A" w:rsidRDefault="00022D5A">
      <w:pPr>
        <w:pStyle w:val="TOC1"/>
        <w:tabs>
          <w:tab w:val="right" w:leader="dot" w:pos="8301"/>
        </w:tabs>
        <w:rPr>
          <w:rFonts w:asciiTheme="minorHAnsi" w:eastAsiaTheme="minorEastAsia" w:hAnsiTheme="minorHAnsi" w:cstheme="minorBidi"/>
          <w:b w:val="0"/>
          <w:bCs w:val="0"/>
          <w:noProof/>
          <w:sz w:val="22"/>
          <w:szCs w:val="22"/>
          <w:lang w:val="fi-FI" w:eastAsia="fi-FI"/>
        </w:rPr>
      </w:pPr>
      <w:r w:rsidRPr="00450192">
        <w:rPr>
          <w:noProof/>
          <w:lang w:val="fi-FI"/>
        </w:rPr>
        <w:t>Lähteet</w:t>
      </w:r>
      <w:r>
        <w:rPr>
          <w:noProof/>
        </w:rPr>
        <w:tab/>
      </w:r>
      <w:r>
        <w:rPr>
          <w:noProof/>
        </w:rPr>
        <w:fldChar w:fldCharType="begin"/>
      </w:r>
      <w:r>
        <w:rPr>
          <w:noProof/>
        </w:rPr>
        <w:instrText xml:space="preserve"> PAGEREF _Toc447727186 \h </w:instrText>
      </w:r>
      <w:r>
        <w:rPr>
          <w:noProof/>
        </w:rPr>
      </w:r>
      <w:r>
        <w:rPr>
          <w:noProof/>
        </w:rPr>
        <w:fldChar w:fldCharType="separate"/>
      </w:r>
      <w:r w:rsidR="001B1E56">
        <w:rPr>
          <w:noProof/>
        </w:rPr>
        <w:t>36</w:t>
      </w:r>
      <w:r>
        <w:rPr>
          <w:noProof/>
        </w:rPr>
        <w:fldChar w:fldCharType="end"/>
      </w:r>
    </w:p>
    <w:p w14:paraId="4652D9E4" w14:textId="77777777" w:rsidR="007B6016" w:rsidRPr="00990C95" w:rsidRDefault="007B6016" w:rsidP="007B6016">
      <w:pPr>
        <w:pStyle w:val="TOC1"/>
        <w:tabs>
          <w:tab w:val="right" w:leader="dot" w:pos="8311"/>
        </w:tabs>
        <w:rPr>
          <w:color w:val="000000"/>
          <w:lang w:val="fi-FI"/>
        </w:rPr>
        <w:sectPr w:rsidR="007B6016" w:rsidRPr="00990C95">
          <w:headerReference w:type="even" r:id="rId24"/>
          <w:headerReference w:type="default" r:id="rId25"/>
          <w:footerReference w:type="even" r:id="rId26"/>
          <w:footerReference w:type="default" r:id="rId27"/>
          <w:headerReference w:type="first" r:id="rId28"/>
          <w:footerReference w:type="first" r:id="rId29"/>
          <w:footnotePr>
            <w:pos w:val="beneathText"/>
          </w:footnotePr>
          <w:type w:val="continuous"/>
          <w:pgSz w:w="11905" w:h="16837"/>
          <w:pgMar w:top="1440" w:right="1797" w:bottom="1440" w:left="1797" w:header="709" w:footer="709" w:gutter="0"/>
          <w:cols w:space="720"/>
          <w:docGrid w:linePitch="360"/>
        </w:sectPr>
      </w:pPr>
      <w:r w:rsidRPr="00990C95">
        <w:rPr>
          <w:color w:val="000000"/>
        </w:rPr>
        <w:fldChar w:fldCharType="end"/>
      </w:r>
    </w:p>
    <w:p w14:paraId="4652D9E5" w14:textId="77777777" w:rsidR="007B6016" w:rsidRPr="00990C95" w:rsidRDefault="007B6016" w:rsidP="00C15D5D">
      <w:pPr>
        <w:tabs>
          <w:tab w:val="right" w:leader="dot" w:pos="8311"/>
        </w:tabs>
        <w:spacing w:line="360" w:lineRule="auto"/>
        <w:rPr>
          <w:rFonts w:ascii="Times New Roman" w:hAnsi="Times New Roman"/>
          <w:color w:val="000000"/>
          <w:lang w:val="fi-FI"/>
        </w:rPr>
        <w:sectPr w:rsidR="007B6016" w:rsidRPr="00990C95">
          <w:headerReference w:type="even" r:id="rId30"/>
          <w:headerReference w:type="default" r:id="rId31"/>
          <w:footerReference w:type="even" r:id="rId32"/>
          <w:footerReference w:type="default" r:id="rId33"/>
          <w:headerReference w:type="first" r:id="rId34"/>
          <w:footerReference w:type="first" r:id="rId35"/>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36"/>
          <w:headerReference w:type="default" r:id="rId37"/>
          <w:footerReference w:type="even" r:id="rId38"/>
          <w:footerReference w:type="default" r:id="rId39"/>
          <w:headerReference w:type="first" r:id="rId40"/>
          <w:footerReference w:type="first" r:id="rId41"/>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42"/>
          <w:headerReference w:type="default" r:id="rId43"/>
          <w:footerReference w:type="even" r:id="rId44"/>
          <w:footerReference w:type="default" r:id="rId45"/>
          <w:headerReference w:type="first" r:id="rId46"/>
          <w:footerReference w:type="first" r:id="rId47"/>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48"/>
          <w:headerReference w:type="default" r:id="rId49"/>
          <w:footerReference w:type="even" r:id="rId50"/>
          <w:footerReference w:type="default" r:id="rId51"/>
          <w:headerReference w:type="first" r:id="rId52"/>
          <w:footerReference w:type="first" r:id="rId53"/>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54"/>
          <w:headerReference w:type="default" r:id="rId55"/>
          <w:footerReference w:type="even" r:id="rId56"/>
          <w:footerReference w:type="default" r:id="rId57"/>
          <w:headerReference w:type="first" r:id="rId58"/>
          <w:footerReference w:type="first" r:id="rId59"/>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60"/>
          <w:headerReference w:type="default" r:id="rId61"/>
          <w:footerReference w:type="even" r:id="rId62"/>
          <w:footerReference w:type="default" r:id="rId63"/>
          <w:headerReference w:type="first" r:id="rId64"/>
          <w:footerReference w:type="first" r:id="rId65"/>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66"/>
          <w:headerReference w:type="default" r:id="rId67"/>
          <w:footerReference w:type="even" r:id="rId68"/>
          <w:footerReference w:type="default" r:id="rId69"/>
          <w:headerReference w:type="first" r:id="rId70"/>
          <w:footerReference w:type="first" r:id="rId71"/>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72"/>
          <w:headerReference w:type="default" r:id="rId73"/>
          <w:footerReference w:type="even" r:id="rId74"/>
          <w:footerReference w:type="default" r:id="rId75"/>
          <w:headerReference w:type="first" r:id="rId76"/>
          <w:footerReference w:type="first" r:id="rId77"/>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78"/>
          <w:headerReference w:type="default" r:id="rId79"/>
          <w:footerReference w:type="even" r:id="rId80"/>
          <w:footerReference w:type="default" r:id="rId81"/>
          <w:headerReference w:type="first" r:id="rId82"/>
          <w:footerReference w:type="first" r:id="rId83"/>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84"/>
          <w:headerReference w:type="default" r:id="rId85"/>
          <w:footerReference w:type="even" r:id="rId86"/>
          <w:footerReference w:type="default" r:id="rId87"/>
          <w:headerReference w:type="first" r:id="rId88"/>
          <w:footerReference w:type="first" r:id="rId89"/>
          <w:footnotePr>
            <w:pos w:val="beneathText"/>
          </w:footnotePr>
          <w:type w:val="continuous"/>
          <w:pgSz w:w="11905" w:h="16837"/>
          <w:pgMar w:top="1440" w:right="1797" w:bottom="1440" w:left="1797" w:header="709" w:footer="709" w:gutter="0"/>
          <w:pgNumType w:fmt="lowerRoman"/>
          <w:cols w:space="720"/>
          <w:docGrid w:linePitch="360"/>
        </w:sectPr>
      </w:pPr>
    </w:p>
    <w:p w14:paraId="4652D9EF" w14:textId="77777777" w:rsidR="007B6016" w:rsidRPr="00990C95" w:rsidRDefault="007B6016" w:rsidP="007B6016">
      <w:pPr>
        <w:pStyle w:val="Heading1"/>
        <w:rPr>
          <w:rFonts w:ascii="Times New Roman" w:hAnsi="Times New Roman" w:cs="Times New Roman"/>
          <w:color w:val="000000"/>
          <w:lang w:val="fi-FI"/>
        </w:rPr>
      </w:pPr>
      <w:bookmarkStart w:id="0" w:name="_Toc447727144"/>
      <w:r w:rsidRPr="00990C95">
        <w:rPr>
          <w:rFonts w:ascii="Times New Roman" w:hAnsi="Times New Roman" w:cs="Times New Roman"/>
          <w:color w:val="000000"/>
          <w:lang w:val="fi-FI"/>
        </w:rPr>
        <w:lastRenderedPageBreak/>
        <w:t>Johdanto</w:t>
      </w:r>
      <w:bookmarkEnd w:id="0"/>
    </w:p>
    <w:p w14:paraId="4652D9F0" w14:textId="77777777" w:rsidR="002F6780" w:rsidRPr="00990C95" w:rsidRDefault="002F6780" w:rsidP="002F6780">
      <w:pPr>
        <w:rPr>
          <w:color w:val="000000"/>
          <w:lang w:val="fi-FI"/>
        </w:rPr>
      </w:pPr>
    </w:p>
    <w:p w14:paraId="4652D9F1" w14:textId="77777777" w:rsidR="000E0900" w:rsidRPr="00990C95" w:rsidRDefault="0064549E" w:rsidP="0064549E">
      <w:pPr>
        <w:spacing w:line="360" w:lineRule="auto"/>
        <w:rPr>
          <w:rFonts w:ascii="Times New Roman" w:hAnsi="Times New Roman"/>
          <w:color w:val="000000"/>
          <w:lang w:val="fi-FI"/>
        </w:rPr>
      </w:pPr>
      <w:proofErr w:type="spellStart"/>
      <w:r w:rsidRPr="00990C95">
        <w:rPr>
          <w:rFonts w:ascii="Times New Roman" w:hAnsi="Times New Roman"/>
          <w:color w:val="000000"/>
          <w:lang w:val="fi-FI"/>
        </w:rPr>
        <w:t>Moveatis-projekti</w:t>
      </w:r>
      <w:proofErr w:type="spellEnd"/>
      <w:r w:rsidRPr="00990C95">
        <w:rPr>
          <w:rFonts w:ascii="Times New Roman" w:hAnsi="Times New Roman"/>
          <w:color w:val="000000"/>
          <w:lang w:val="fi-FI"/>
        </w:rPr>
        <w:t xml:space="preserve"> kehittää</w:t>
      </w:r>
      <w:r w:rsidR="000E0900" w:rsidRPr="00990C95">
        <w:rPr>
          <w:rFonts w:ascii="Times New Roman" w:hAnsi="Times New Roman"/>
          <w:color w:val="000000"/>
          <w:lang w:val="fi-FI"/>
        </w:rPr>
        <w:t xml:space="preserve"> Sovellusprojekti-kurssilla keväällä 2016 </w:t>
      </w:r>
      <w:r w:rsidR="00976270" w:rsidRPr="00990C95">
        <w:rPr>
          <w:rFonts w:ascii="Times New Roman" w:hAnsi="Times New Roman"/>
          <w:color w:val="000000"/>
          <w:lang w:val="fi-FI"/>
        </w:rPr>
        <w:t>Jyväskylän yliopiston liikuntatieteellisen tiedekunnan liikuntakasvatuksen laitokselle</w:t>
      </w:r>
      <w:r w:rsidR="000E0900" w:rsidRPr="00990C95">
        <w:rPr>
          <w:rFonts w:ascii="Times New Roman" w:hAnsi="Times New Roman"/>
          <w:color w:val="000000"/>
          <w:lang w:val="fi-FI"/>
        </w:rPr>
        <w:t xml:space="preserve"> </w:t>
      </w:r>
      <w:r w:rsidR="00EC6D3E">
        <w:rPr>
          <w:rFonts w:ascii="Times New Roman" w:hAnsi="Times New Roman"/>
          <w:color w:val="000000"/>
          <w:lang w:val="fi-FI"/>
        </w:rPr>
        <w:t xml:space="preserve">korvaajan </w:t>
      </w:r>
      <w:proofErr w:type="spellStart"/>
      <w:r w:rsidR="000E0900" w:rsidRPr="00990C95">
        <w:rPr>
          <w:rFonts w:ascii="Times New Roman" w:hAnsi="Times New Roman"/>
          <w:color w:val="000000"/>
          <w:lang w:val="fi-FI"/>
        </w:rPr>
        <w:t>Lotas</w:t>
      </w:r>
      <w:proofErr w:type="spellEnd"/>
      <w:r w:rsidR="000E0900" w:rsidRPr="00990C95">
        <w:rPr>
          <w:rFonts w:ascii="Times New Roman" w:hAnsi="Times New Roman"/>
          <w:color w:val="000000"/>
          <w:lang w:val="fi-FI"/>
        </w:rPr>
        <w:t xml:space="preserve"> </w:t>
      </w:r>
      <w:proofErr w:type="spellStart"/>
      <w:r w:rsidR="000E0900" w:rsidRPr="00990C95">
        <w:rPr>
          <w:rFonts w:ascii="Times New Roman" w:hAnsi="Times New Roman"/>
          <w:color w:val="000000"/>
          <w:lang w:val="fi-FI"/>
        </w:rPr>
        <w:t>Observer</w:t>
      </w:r>
      <w:proofErr w:type="spellEnd"/>
      <w:r w:rsidR="000E0900" w:rsidRPr="00990C95">
        <w:rPr>
          <w:rFonts w:ascii="Times New Roman" w:hAnsi="Times New Roman"/>
          <w:color w:val="000000"/>
          <w:lang w:val="fi-FI"/>
        </w:rPr>
        <w:t xml:space="preserve"> -ohjelma</w:t>
      </w:r>
      <w:r w:rsidR="007C689C" w:rsidRPr="00990C95">
        <w:rPr>
          <w:rFonts w:ascii="Times New Roman" w:hAnsi="Times New Roman"/>
          <w:color w:val="000000"/>
          <w:lang w:val="fi-FI"/>
        </w:rPr>
        <w:t>lle</w:t>
      </w:r>
      <w:r w:rsidR="000E0900" w:rsidRPr="00990C95">
        <w:rPr>
          <w:rFonts w:ascii="Times New Roman" w:hAnsi="Times New Roman"/>
          <w:color w:val="000000"/>
          <w:lang w:val="fi-FI"/>
        </w:rPr>
        <w:t>.</w:t>
      </w:r>
      <w:r w:rsidR="00880225" w:rsidRPr="00990C95">
        <w:rPr>
          <w:rFonts w:ascii="Times New Roman" w:hAnsi="Times New Roman"/>
          <w:color w:val="000000"/>
          <w:lang w:val="fi-FI"/>
        </w:rPr>
        <w:t xml:space="preserve"> </w:t>
      </w:r>
      <w:r w:rsidR="007C689C" w:rsidRPr="00990C95">
        <w:rPr>
          <w:rFonts w:ascii="Times New Roman" w:hAnsi="Times New Roman"/>
          <w:color w:val="000000"/>
          <w:lang w:val="fi-FI"/>
        </w:rPr>
        <w:t xml:space="preserve">Ohjelmaa </w:t>
      </w:r>
      <w:r w:rsidR="007C689C" w:rsidRPr="007C689C">
        <w:rPr>
          <w:rFonts w:ascii="Times New Roman" w:hAnsi="Times New Roman"/>
          <w:color w:val="000000"/>
          <w:lang w:val="fi-FI"/>
        </w:rPr>
        <w:t xml:space="preserve">käytetään </w:t>
      </w:r>
      <w:r w:rsidR="00EC6D3E">
        <w:rPr>
          <w:rFonts w:ascii="Times New Roman" w:hAnsi="Times New Roman"/>
          <w:color w:val="000000"/>
          <w:lang w:val="fi-FI"/>
        </w:rPr>
        <w:t>opettajaopiskelijoiden</w:t>
      </w:r>
      <w:r w:rsidR="003E0E79">
        <w:rPr>
          <w:rFonts w:ascii="Times New Roman" w:hAnsi="Times New Roman"/>
          <w:color w:val="000000"/>
          <w:lang w:val="fi-FI"/>
        </w:rPr>
        <w:t xml:space="preserve"> ja oppilaiden</w:t>
      </w:r>
      <w:r w:rsidR="007C689C" w:rsidRPr="007C689C">
        <w:rPr>
          <w:rFonts w:ascii="Times New Roman" w:hAnsi="Times New Roman"/>
          <w:color w:val="000000"/>
          <w:lang w:val="fi-FI"/>
        </w:rPr>
        <w:t xml:space="preserve"> toiminnan tarkkailuun opetustilanteessa</w:t>
      </w:r>
      <w:r w:rsidR="007C689C">
        <w:rPr>
          <w:rFonts w:ascii="Times New Roman" w:hAnsi="Times New Roman"/>
          <w:color w:val="000000"/>
          <w:lang w:val="fi-FI"/>
        </w:rPr>
        <w:t xml:space="preserve"> </w:t>
      </w:r>
      <w:r w:rsidR="007C689C" w:rsidRPr="00A93E14">
        <w:rPr>
          <w:rFonts w:ascii="Times New Roman" w:hAnsi="Times New Roman"/>
          <w:i/>
          <w:color w:val="000000"/>
          <w:lang w:val="fi-FI"/>
        </w:rPr>
        <w:t>Tutkiva opettaja</w:t>
      </w:r>
      <w:r w:rsidR="007C689C">
        <w:rPr>
          <w:rFonts w:ascii="Times New Roman" w:hAnsi="Times New Roman"/>
          <w:color w:val="000000"/>
          <w:lang w:val="fi-FI"/>
        </w:rPr>
        <w:t xml:space="preserve"> -kurssilla.</w:t>
      </w:r>
      <w:r w:rsidR="00606076">
        <w:rPr>
          <w:rFonts w:ascii="Times New Roman" w:hAnsi="Times New Roman"/>
          <w:color w:val="000000"/>
          <w:lang w:val="fi-FI"/>
        </w:rPr>
        <w:t xml:space="preserve"> </w:t>
      </w:r>
      <w:proofErr w:type="spellStart"/>
      <w:r w:rsidR="00E17DEF" w:rsidRPr="00990C95">
        <w:rPr>
          <w:rFonts w:ascii="Times New Roman" w:hAnsi="Times New Roman"/>
          <w:color w:val="000000"/>
          <w:lang w:val="fi-FI"/>
        </w:rPr>
        <w:t>Lotas</w:t>
      </w:r>
      <w:proofErr w:type="spellEnd"/>
      <w:r w:rsidR="00E17DEF" w:rsidRPr="00990C95">
        <w:rPr>
          <w:rFonts w:ascii="Times New Roman" w:hAnsi="Times New Roman"/>
          <w:color w:val="000000"/>
          <w:lang w:val="fi-FI"/>
        </w:rPr>
        <w:t xml:space="preserve"> </w:t>
      </w:r>
      <w:proofErr w:type="spellStart"/>
      <w:r w:rsidR="00E17DEF" w:rsidRPr="00990C95">
        <w:rPr>
          <w:rFonts w:ascii="Times New Roman" w:hAnsi="Times New Roman"/>
          <w:color w:val="000000"/>
          <w:lang w:val="fi-FI"/>
        </w:rPr>
        <w:t>Observer</w:t>
      </w:r>
      <w:proofErr w:type="spellEnd"/>
      <w:r w:rsidR="00E17DEF" w:rsidRPr="00990C95">
        <w:rPr>
          <w:rFonts w:ascii="Times New Roman" w:hAnsi="Times New Roman"/>
          <w:color w:val="000000"/>
          <w:lang w:val="fi-FI"/>
        </w:rPr>
        <w:t xml:space="preserve"> 2.0</w:t>
      </w:r>
      <w:r w:rsidR="007C0BAC">
        <w:rPr>
          <w:rFonts w:ascii="Times New Roman" w:hAnsi="Times New Roman"/>
          <w:color w:val="000000"/>
          <w:lang w:val="fi-FI"/>
        </w:rPr>
        <w:t xml:space="preserve"> -ohjelma</w:t>
      </w:r>
      <w:r w:rsidR="00E17DEF" w:rsidRPr="00990C95">
        <w:rPr>
          <w:rFonts w:ascii="Times New Roman" w:hAnsi="Times New Roman"/>
          <w:color w:val="000000"/>
          <w:lang w:val="fi-FI"/>
        </w:rPr>
        <w:t xml:space="preserve"> ei toimi </w:t>
      </w:r>
      <w:proofErr w:type="spellStart"/>
      <w:r w:rsidR="00E17DEF" w:rsidRPr="00990C95">
        <w:rPr>
          <w:rFonts w:ascii="Times New Roman" w:hAnsi="Times New Roman"/>
          <w:color w:val="000000"/>
          <w:lang w:val="fi-FI"/>
        </w:rPr>
        <w:t>mobiililaitteilla</w:t>
      </w:r>
      <w:proofErr w:type="spellEnd"/>
      <w:r w:rsidR="0049362F" w:rsidRPr="00990C95">
        <w:rPr>
          <w:rFonts w:ascii="Times New Roman" w:hAnsi="Times New Roman"/>
          <w:color w:val="000000"/>
          <w:lang w:val="fi-FI"/>
        </w:rPr>
        <w:t xml:space="preserve"> ja kaipaa muutenkin uudistamista.</w:t>
      </w:r>
    </w:p>
    <w:p w14:paraId="4652D9F2" w14:textId="77777777" w:rsidR="000636A8" w:rsidRPr="000636A8" w:rsidRDefault="000636A8" w:rsidP="000636A8">
      <w:pPr>
        <w:spacing w:line="360" w:lineRule="auto"/>
        <w:rPr>
          <w:rFonts w:ascii="Times New Roman" w:hAnsi="Times New Roman"/>
          <w:color w:val="000000"/>
          <w:lang w:val="fi-FI"/>
        </w:rPr>
      </w:pPr>
      <w:r w:rsidRPr="000636A8">
        <w:rPr>
          <w:rFonts w:ascii="Times New Roman" w:hAnsi="Times New Roman"/>
          <w:color w:val="000000"/>
          <w:lang w:val="fi-FI"/>
        </w:rPr>
        <w:t xml:space="preserve">Projektisuunnitelman lisäksi projektiryhmä laatii </w:t>
      </w:r>
      <w:r w:rsidRPr="000636A8">
        <w:rPr>
          <w:rFonts w:ascii="Times New Roman" w:hAnsi="Times New Roman"/>
          <w:b/>
          <w:color w:val="000000"/>
          <w:lang w:val="fi-FI"/>
        </w:rPr>
        <w:t>vaatimu</w:t>
      </w:r>
      <w:r w:rsidR="00375E45">
        <w:rPr>
          <w:rFonts w:ascii="Times New Roman" w:hAnsi="Times New Roman"/>
          <w:b/>
          <w:color w:val="000000"/>
          <w:lang w:val="fi-FI"/>
        </w:rPr>
        <w:t>kset</w:t>
      </w:r>
      <w:r w:rsidRPr="000636A8">
        <w:rPr>
          <w:rFonts w:ascii="Times New Roman" w:hAnsi="Times New Roman"/>
          <w:color w:val="000000"/>
          <w:lang w:val="fi-FI"/>
        </w:rPr>
        <w:t xml:space="preserve"> </w:t>
      </w:r>
      <w:proofErr w:type="spellStart"/>
      <w:r>
        <w:rPr>
          <w:rFonts w:ascii="Times New Roman" w:hAnsi="Times New Roman"/>
          <w:color w:val="000000"/>
          <w:lang w:val="fi-FI"/>
        </w:rPr>
        <w:t>Trello-</w:t>
      </w:r>
      <w:proofErr w:type="spellEnd"/>
      <w:r w:rsidRPr="000636A8">
        <w:rPr>
          <w:lang w:val="fi-FI"/>
        </w:rPr>
        <w:t xml:space="preserve"> </w:t>
      </w:r>
      <w:r w:rsidR="0095568E">
        <w:rPr>
          <w:rFonts w:ascii="Times New Roman" w:hAnsi="Times New Roman"/>
          <w:color w:val="000000"/>
          <w:lang w:val="fi-FI"/>
        </w:rPr>
        <w:t>tehtävien</w:t>
      </w:r>
      <w:r w:rsidRPr="000636A8">
        <w:rPr>
          <w:rFonts w:ascii="Times New Roman" w:hAnsi="Times New Roman"/>
          <w:color w:val="000000"/>
          <w:lang w:val="fi-FI"/>
        </w:rPr>
        <w:t>hallintasovellu</w:t>
      </w:r>
      <w:r>
        <w:rPr>
          <w:rFonts w:ascii="Times New Roman" w:hAnsi="Times New Roman"/>
          <w:color w:val="000000"/>
          <w:lang w:val="fi-FI"/>
        </w:rPr>
        <w:t>kseen</w:t>
      </w:r>
      <w:r w:rsidRPr="000636A8">
        <w:rPr>
          <w:rFonts w:ascii="Times New Roman" w:hAnsi="Times New Roman"/>
          <w:color w:val="000000"/>
          <w:lang w:val="fi-FI"/>
        </w:rPr>
        <w:t xml:space="preserve">. </w:t>
      </w:r>
      <w:r w:rsidRPr="000636A8">
        <w:rPr>
          <w:rFonts w:ascii="Times New Roman" w:hAnsi="Times New Roman"/>
          <w:b/>
          <w:color w:val="000000"/>
          <w:lang w:val="fi-FI"/>
        </w:rPr>
        <w:t>Sovellusraportissa</w:t>
      </w:r>
      <w:r w:rsidRPr="000636A8">
        <w:rPr>
          <w:rFonts w:ascii="Times New Roman" w:hAnsi="Times New Roman"/>
          <w:color w:val="000000"/>
          <w:lang w:val="fi-FI"/>
        </w:rPr>
        <w:t xml:space="preserve"> kuvataan sovelluksen toteut</w:t>
      </w:r>
      <w:r w:rsidR="00847999">
        <w:rPr>
          <w:rFonts w:ascii="Times New Roman" w:hAnsi="Times New Roman"/>
          <w:color w:val="000000"/>
          <w:lang w:val="fi-FI"/>
        </w:rPr>
        <w:t>usratkaisuja ja käyttöliittymää</w:t>
      </w:r>
      <w:r w:rsidRPr="000636A8">
        <w:rPr>
          <w:rFonts w:ascii="Times New Roman" w:hAnsi="Times New Roman"/>
          <w:color w:val="000000"/>
          <w:lang w:val="fi-FI"/>
        </w:rPr>
        <w:t xml:space="preserve"> sekä mahdollisia puutteita ja jatkokehitysideoita. </w:t>
      </w:r>
      <w:r w:rsidRPr="000636A8">
        <w:rPr>
          <w:rFonts w:ascii="Times New Roman" w:hAnsi="Times New Roman"/>
          <w:b/>
          <w:color w:val="000000"/>
          <w:lang w:val="fi-FI"/>
        </w:rPr>
        <w:t>Projektiraportissa</w:t>
      </w:r>
      <w:r w:rsidRPr="000636A8">
        <w:rPr>
          <w:rFonts w:ascii="Times New Roman" w:hAnsi="Times New Roman"/>
          <w:color w:val="000000"/>
          <w:lang w:val="fi-FI"/>
        </w:rPr>
        <w:t xml:space="preserve"> tarkastellaan projektin </w:t>
      </w:r>
      <w:r w:rsidR="004479F8">
        <w:rPr>
          <w:rFonts w:ascii="Times New Roman" w:hAnsi="Times New Roman"/>
          <w:color w:val="000000"/>
          <w:lang w:val="fi-FI"/>
        </w:rPr>
        <w:t xml:space="preserve">toteutunutta </w:t>
      </w:r>
      <w:r w:rsidRPr="000636A8">
        <w:rPr>
          <w:rFonts w:ascii="Times New Roman" w:hAnsi="Times New Roman"/>
          <w:color w:val="000000"/>
          <w:lang w:val="fi-FI"/>
        </w:rPr>
        <w:t>läpivientiä ja sitä, miten projektin toteuma vastaa suunnitelmaa. Kaikista projektin palavereista</w:t>
      </w:r>
      <w:r w:rsidR="00B30D7A">
        <w:rPr>
          <w:rFonts w:ascii="Times New Roman" w:hAnsi="Times New Roman"/>
          <w:color w:val="000000"/>
          <w:lang w:val="fi-FI"/>
        </w:rPr>
        <w:t xml:space="preserve"> </w:t>
      </w:r>
      <w:r w:rsidR="00073ABB">
        <w:rPr>
          <w:rFonts w:ascii="Times New Roman" w:hAnsi="Times New Roman"/>
          <w:color w:val="000000"/>
          <w:lang w:val="fi-FI"/>
        </w:rPr>
        <w:t>l</w:t>
      </w:r>
      <w:r w:rsidR="00E006C0">
        <w:rPr>
          <w:rFonts w:ascii="Times New Roman" w:hAnsi="Times New Roman"/>
          <w:color w:val="000000"/>
          <w:lang w:val="fi-FI"/>
        </w:rPr>
        <w:t>aaditaan</w:t>
      </w:r>
      <w:r w:rsidRPr="000636A8">
        <w:rPr>
          <w:rFonts w:ascii="Times New Roman" w:hAnsi="Times New Roman"/>
          <w:color w:val="000000"/>
          <w:lang w:val="fi-FI"/>
        </w:rPr>
        <w:t xml:space="preserve"> </w:t>
      </w:r>
      <w:r w:rsidRPr="000636A8">
        <w:rPr>
          <w:rFonts w:ascii="Times New Roman" w:hAnsi="Times New Roman"/>
          <w:b/>
          <w:color w:val="000000"/>
          <w:lang w:val="fi-FI"/>
        </w:rPr>
        <w:t>pöytäkirjat</w:t>
      </w:r>
      <w:r w:rsidRPr="000636A8">
        <w:rPr>
          <w:rFonts w:ascii="Times New Roman" w:hAnsi="Times New Roman"/>
          <w:color w:val="000000"/>
          <w:lang w:val="fi-FI"/>
        </w:rPr>
        <w:t>.</w:t>
      </w:r>
    </w:p>
    <w:p w14:paraId="4652D9F3" w14:textId="77777777" w:rsidR="00334704" w:rsidRPr="00990C95" w:rsidRDefault="00334704" w:rsidP="0064549E">
      <w:pPr>
        <w:spacing w:line="360" w:lineRule="auto"/>
        <w:rPr>
          <w:rFonts w:ascii="Times New Roman" w:hAnsi="Times New Roman"/>
          <w:color w:val="000000"/>
          <w:lang w:val="fi-FI"/>
        </w:rPr>
      </w:pPr>
      <w:r w:rsidRPr="00990C95">
        <w:rPr>
          <w:rFonts w:ascii="Times New Roman" w:hAnsi="Times New Roman"/>
          <w:color w:val="000000"/>
          <w:lang w:val="fi-FI"/>
        </w:rPr>
        <w:t>Projektisuunnitelma</w:t>
      </w:r>
      <w:r w:rsidR="002178D4" w:rsidRPr="00990C95">
        <w:rPr>
          <w:rFonts w:ascii="Times New Roman" w:hAnsi="Times New Roman"/>
          <w:color w:val="000000"/>
          <w:lang w:val="fi-FI"/>
        </w:rPr>
        <w:t xml:space="preserve">n </w:t>
      </w:r>
      <w:r w:rsidR="00F00752" w:rsidRPr="00990C95">
        <w:rPr>
          <w:rFonts w:ascii="Times New Roman" w:hAnsi="Times New Roman"/>
          <w:color w:val="000000"/>
          <w:lang w:val="fi-FI"/>
        </w:rPr>
        <w:t>luvussa</w:t>
      </w:r>
      <w:r w:rsidR="003042F6" w:rsidRPr="00990C95">
        <w:rPr>
          <w:rFonts w:ascii="Times New Roman" w:hAnsi="Times New Roman"/>
          <w:color w:val="000000"/>
          <w:lang w:val="fi-FI"/>
        </w:rPr>
        <w:t xml:space="preserve"> 2 esitellään projekti</w:t>
      </w:r>
      <w:r w:rsidR="00805196">
        <w:rPr>
          <w:rFonts w:ascii="Times New Roman" w:hAnsi="Times New Roman"/>
          <w:color w:val="000000"/>
          <w:lang w:val="fi-FI"/>
        </w:rPr>
        <w:t xml:space="preserve">ssa </w:t>
      </w:r>
      <w:r w:rsidR="003042F6" w:rsidRPr="00990C95">
        <w:rPr>
          <w:rFonts w:ascii="Times New Roman" w:hAnsi="Times New Roman"/>
          <w:color w:val="000000"/>
          <w:lang w:val="fi-FI"/>
        </w:rPr>
        <w:t>käytettäviä termejä.</w:t>
      </w:r>
      <w:r w:rsidR="002178D4" w:rsidRPr="00990C95">
        <w:rPr>
          <w:rFonts w:ascii="Times New Roman" w:hAnsi="Times New Roman"/>
          <w:color w:val="000000"/>
          <w:lang w:val="fi-FI"/>
        </w:rPr>
        <w:t xml:space="preserve"> </w:t>
      </w:r>
      <w:r w:rsidR="00037137" w:rsidRPr="00990C95">
        <w:rPr>
          <w:rFonts w:ascii="Times New Roman" w:hAnsi="Times New Roman"/>
          <w:color w:val="000000"/>
          <w:lang w:val="fi-FI"/>
        </w:rPr>
        <w:t xml:space="preserve">Luvussa </w:t>
      </w:r>
      <w:r w:rsidR="00C453D0" w:rsidRPr="00C453D0">
        <w:rPr>
          <w:rFonts w:ascii="Times New Roman" w:hAnsi="Times New Roman"/>
          <w:color w:val="000000"/>
          <w:lang w:val="fi-FI"/>
        </w:rPr>
        <w:t>3</w:t>
      </w:r>
      <w:r w:rsidRPr="00990C95">
        <w:rPr>
          <w:rFonts w:ascii="Times New Roman" w:hAnsi="Times New Roman"/>
          <w:color w:val="000000"/>
          <w:lang w:val="fi-FI"/>
        </w:rPr>
        <w:t xml:space="preserve"> kuvataan projektin</w:t>
      </w:r>
      <w:r w:rsidR="003B0C41" w:rsidRPr="00990C95">
        <w:rPr>
          <w:rFonts w:ascii="Times New Roman" w:hAnsi="Times New Roman"/>
          <w:color w:val="000000"/>
          <w:lang w:val="fi-FI"/>
        </w:rPr>
        <w:t xml:space="preserve"> taustoja ja tavoitteita</w:t>
      </w:r>
      <w:r w:rsidRPr="00990C95">
        <w:rPr>
          <w:rFonts w:ascii="Times New Roman" w:hAnsi="Times New Roman"/>
          <w:color w:val="000000"/>
          <w:lang w:val="fi-FI"/>
        </w:rPr>
        <w:t xml:space="preserve">. </w:t>
      </w:r>
      <w:r w:rsidR="00901E63" w:rsidRPr="00990C95">
        <w:rPr>
          <w:rFonts w:ascii="Times New Roman" w:hAnsi="Times New Roman"/>
          <w:color w:val="000000"/>
          <w:lang w:val="fi-FI"/>
        </w:rPr>
        <w:t>L</w:t>
      </w:r>
      <w:r w:rsidR="00F00752" w:rsidRPr="00990C95">
        <w:rPr>
          <w:rFonts w:ascii="Times New Roman" w:hAnsi="Times New Roman"/>
          <w:color w:val="000000"/>
          <w:lang w:val="fi-FI"/>
        </w:rPr>
        <w:t>uvussa</w:t>
      </w:r>
      <w:r w:rsidR="002178D4" w:rsidRPr="00990C95">
        <w:rPr>
          <w:rFonts w:ascii="Times New Roman" w:hAnsi="Times New Roman"/>
          <w:color w:val="000000"/>
          <w:lang w:val="fi-FI"/>
        </w:rPr>
        <w:t xml:space="preserve"> </w:t>
      </w:r>
      <w:r w:rsidR="00C453D0">
        <w:rPr>
          <w:rFonts w:ascii="Times New Roman" w:hAnsi="Times New Roman"/>
          <w:color w:val="000000"/>
          <w:lang w:val="fi-FI"/>
        </w:rPr>
        <w:t>4</w:t>
      </w:r>
      <w:r w:rsidR="002178D4" w:rsidRPr="00990C95">
        <w:rPr>
          <w:rFonts w:ascii="Times New Roman" w:hAnsi="Times New Roman"/>
          <w:color w:val="000000"/>
          <w:lang w:val="fi-FI"/>
        </w:rPr>
        <w:t xml:space="preserve"> esitellään </w:t>
      </w:r>
      <w:r w:rsidRPr="00990C95">
        <w:rPr>
          <w:rFonts w:ascii="Times New Roman" w:hAnsi="Times New Roman"/>
          <w:color w:val="000000"/>
          <w:lang w:val="fi-FI"/>
        </w:rPr>
        <w:t xml:space="preserve">projektiin </w:t>
      </w:r>
      <w:r w:rsidR="003B0C41" w:rsidRPr="00990C95">
        <w:rPr>
          <w:rFonts w:ascii="Times New Roman" w:hAnsi="Times New Roman"/>
          <w:color w:val="000000"/>
          <w:lang w:val="fi-FI"/>
        </w:rPr>
        <w:t>osallistuvat</w:t>
      </w:r>
      <w:r w:rsidRPr="00990C95">
        <w:rPr>
          <w:rFonts w:ascii="Times New Roman" w:hAnsi="Times New Roman"/>
          <w:color w:val="000000"/>
          <w:lang w:val="fi-FI"/>
        </w:rPr>
        <w:t xml:space="preserve"> henkilöt ja projektiryhmän resurssit. </w:t>
      </w:r>
      <w:r w:rsidR="007A4B58" w:rsidRPr="00990C95">
        <w:rPr>
          <w:rFonts w:ascii="Times New Roman" w:hAnsi="Times New Roman"/>
          <w:color w:val="000000"/>
          <w:lang w:val="fi-FI"/>
        </w:rPr>
        <w:t xml:space="preserve">Luku </w:t>
      </w:r>
      <w:r w:rsidR="007A4B58">
        <w:rPr>
          <w:rFonts w:ascii="Times New Roman" w:hAnsi="Times New Roman"/>
          <w:color w:val="000000"/>
          <w:lang w:val="fi-FI"/>
        </w:rPr>
        <w:t>5</w:t>
      </w:r>
      <w:r w:rsidR="007A4B58" w:rsidRPr="00990C95">
        <w:rPr>
          <w:rFonts w:ascii="Times New Roman" w:hAnsi="Times New Roman"/>
          <w:color w:val="000000"/>
          <w:lang w:val="fi-FI"/>
        </w:rPr>
        <w:t xml:space="preserve"> kuvaa projektin käytänteitä. </w:t>
      </w:r>
      <w:r w:rsidR="00DB6E40" w:rsidRPr="00990C95">
        <w:rPr>
          <w:rFonts w:ascii="Times New Roman" w:hAnsi="Times New Roman"/>
          <w:color w:val="000000"/>
          <w:lang w:val="fi-FI"/>
        </w:rPr>
        <w:t xml:space="preserve">Luku </w:t>
      </w:r>
      <w:r w:rsidR="007A4B58">
        <w:rPr>
          <w:rFonts w:ascii="Times New Roman" w:hAnsi="Times New Roman"/>
          <w:color w:val="000000"/>
          <w:lang w:val="fi-FI"/>
        </w:rPr>
        <w:t>6</w:t>
      </w:r>
      <w:r w:rsidR="00DB6E40" w:rsidRPr="00990C95">
        <w:rPr>
          <w:rFonts w:ascii="Times New Roman" w:hAnsi="Times New Roman"/>
          <w:color w:val="000000"/>
          <w:lang w:val="fi-FI"/>
        </w:rPr>
        <w:t xml:space="preserve"> </w:t>
      </w:r>
      <w:r w:rsidR="00DC4F8B" w:rsidRPr="00990C95">
        <w:rPr>
          <w:rFonts w:ascii="Times New Roman" w:hAnsi="Times New Roman"/>
          <w:color w:val="000000"/>
          <w:lang w:val="fi-FI"/>
        </w:rPr>
        <w:t xml:space="preserve">kuvaa </w:t>
      </w:r>
      <w:r w:rsidR="00DB6E40" w:rsidRPr="00990C95">
        <w:rPr>
          <w:rFonts w:ascii="Times New Roman" w:hAnsi="Times New Roman"/>
          <w:color w:val="000000"/>
          <w:lang w:val="fi-FI"/>
        </w:rPr>
        <w:t>projekti</w:t>
      </w:r>
      <w:r w:rsidR="009D52EB">
        <w:rPr>
          <w:rFonts w:ascii="Times New Roman" w:hAnsi="Times New Roman"/>
          <w:color w:val="000000"/>
          <w:lang w:val="fi-FI"/>
        </w:rPr>
        <w:t>n jäsenten</w:t>
      </w:r>
      <w:r w:rsidR="00DB6E40" w:rsidRPr="00990C95">
        <w:rPr>
          <w:rFonts w:ascii="Times New Roman" w:hAnsi="Times New Roman"/>
          <w:color w:val="000000"/>
          <w:lang w:val="fi-FI"/>
        </w:rPr>
        <w:t xml:space="preserve"> roolit, vastuualueet</w:t>
      </w:r>
      <w:r w:rsidR="00296E38">
        <w:rPr>
          <w:rFonts w:ascii="Times New Roman" w:hAnsi="Times New Roman"/>
          <w:color w:val="000000"/>
          <w:lang w:val="fi-FI"/>
        </w:rPr>
        <w:t>,</w:t>
      </w:r>
      <w:r w:rsidR="00003E36">
        <w:rPr>
          <w:rFonts w:ascii="Times New Roman" w:hAnsi="Times New Roman"/>
          <w:color w:val="000000"/>
          <w:lang w:val="fi-FI"/>
        </w:rPr>
        <w:t xml:space="preserve"> </w:t>
      </w:r>
      <w:r w:rsidR="00296E38">
        <w:rPr>
          <w:rFonts w:ascii="Times New Roman" w:hAnsi="Times New Roman"/>
          <w:color w:val="000000"/>
          <w:lang w:val="fi-FI"/>
        </w:rPr>
        <w:t>tehtävät</w:t>
      </w:r>
      <w:r w:rsidR="00DB6E40" w:rsidRPr="00990C95">
        <w:rPr>
          <w:rFonts w:ascii="Times New Roman" w:hAnsi="Times New Roman"/>
          <w:color w:val="000000"/>
          <w:lang w:val="fi-FI"/>
        </w:rPr>
        <w:t xml:space="preserve"> ja</w:t>
      </w:r>
      <w:r w:rsidR="00F83F97">
        <w:rPr>
          <w:rFonts w:ascii="Times New Roman" w:hAnsi="Times New Roman"/>
          <w:color w:val="000000"/>
          <w:lang w:val="fi-FI"/>
        </w:rPr>
        <w:t xml:space="preserve"> arvioidut</w:t>
      </w:r>
      <w:r w:rsidR="00DB6E40" w:rsidRPr="00990C95">
        <w:rPr>
          <w:rFonts w:ascii="Times New Roman" w:hAnsi="Times New Roman"/>
          <w:color w:val="000000"/>
          <w:lang w:val="fi-FI"/>
        </w:rPr>
        <w:t xml:space="preserve"> työmäärät. </w:t>
      </w:r>
      <w:r w:rsidR="007A4B58">
        <w:rPr>
          <w:rFonts w:ascii="Times New Roman" w:hAnsi="Times New Roman"/>
          <w:color w:val="000000"/>
          <w:lang w:val="fi-FI"/>
        </w:rPr>
        <w:t xml:space="preserve">Luvussa 7 kuvataan </w:t>
      </w:r>
      <w:r w:rsidR="00234DBC">
        <w:rPr>
          <w:rFonts w:ascii="Times New Roman" w:hAnsi="Times New Roman"/>
          <w:color w:val="000000"/>
          <w:lang w:val="fi-FI"/>
        </w:rPr>
        <w:t>sovelluskehitysprosessi</w:t>
      </w:r>
      <w:r w:rsidR="00C821FA">
        <w:rPr>
          <w:rFonts w:ascii="Times New Roman" w:hAnsi="Times New Roman"/>
          <w:color w:val="000000"/>
          <w:lang w:val="fi-FI"/>
        </w:rPr>
        <w:t>a</w:t>
      </w:r>
      <w:r w:rsidR="00234DBC">
        <w:rPr>
          <w:rFonts w:ascii="Times New Roman" w:hAnsi="Times New Roman"/>
          <w:color w:val="000000"/>
          <w:lang w:val="fi-FI"/>
        </w:rPr>
        <w:t xml:space="preserve"> ja aikataulu</w:t>
      </w:r>
      <w:r w:rsidR="00996780">
        <w:rPr>
          <w:rFonts w:ascii="Times New Roman" w:hAnsi="Times New Roman"/>
          <w:color w:val="000000"/>
          <w:lang w:val="fi-FI"/>
        </w:rPr>
        <w:t>a</w:t>
      </w:r>
      <w:r w:rsidR="00234DBC">
        <w:rPr>
          <w:rFonts w:ascii="Times New Roman" w:hAnsi="Times New Roman"/>
          <w:color w:val="000000"/>
          <w:lang w:val="fi-FI"/>
        </w:rPr>
        <w:t>.</w:t>
      </w:r>
      <w:r w:rsidR="007A4B58">
        <w:rPr>
          <w:rFonts w:ascii="Times New Roman" w:hAnsi="Times New Roman"/>
          <w:color w:val="000000"/>
          <w:lang w:val="fi-FI"/>
        </w:rPr>
        <w:t xml:space="preserve"> </w:t>
      </w:r>
      <w:r w:rsidR="00F00752" w:rsidRPr="00990C95">
        <w:rPr>
          <w:rFonts w:ascii="Times New Roman" w:hAnsi="Times New Roman"/>
          <w:color w:val="000000"/>
          <w:lang w:val="fi-FI"/>
        </w:rPr>
        <w:t>Luvussa</w:t>
      </w:r>
      <w:r w:rsidR="002178D4" w:rsidRPr="00990C95">
        <w:rPr>
          <w:rFonts w:ascii="Times New Roman" w:hAnsi="Times New Roman"/>
          <w:color w:val="000000"/>
          <w:lang w:val="fi-FI"/>
        </w:rPr>
        <w:t xml:space="preserve"> </w:t>
      </w:r>
      <w:r w:rsidR="007A4B58">
        <w:rPr>
          <w:rFonts w:ascii="Times New Roman" w:hAnsi="Times New Roman"/>
          <w:color w:val="000000"/>
          <w:lang w:val="fi-FI"/>
        </w:rPr>
        <w:t>8</w:t>
      </w:r>
      <w:r w:rsidR="002178D4" w:rsidRPr="00990C95">
        <w:rPr>
          <w:rFonts w:ascii="Times New Roman" w:hAnsi="Times New Roman"/>
          <w:b/>
          <w:color w:val="000000"/>
          <w:lang w:val="fi-FI"/>
        </w:rPr>
        <w:t xml:space="preserve"> </w:t>
      </w:r>
      <w:r w:rsidRPr="00990C95">
        <w:rPr>
          <w:rFonts w:ascii="Times New Roman" w:hAnsi="Times New Roman"/>
          <w:color w:val="000000"/>
          <w:lang w:val="fi-FI"/>
        </w:rPr>
        <w:t>käydään läpi projektin läpivientiin mahdollisesti vaikuttavia riskejä</w:t>
      </w:r>
      <w:r w:rsidR="00854F40">
        <w:rPr>
          <w:rFonts w:ascii="Times New Roman" w:hAnsi="Times New Roman"/>
          <w:color w:val="000000"/>
          <w:lang w:val="fi-FI"/>
        </w:rPr>
        <w:t xml:space="preserve"> sekä</w:t>
      </w:r>
      <w:r w:rsidRPr="00990C95">
        <w:rPr>
          <w:rFonts w:ascii="Times New Roman" w:hAnsi="Times New Roman"/>
          <w:color w:val="000000"/>
          <w:lang w:val="fi-FI"/>
        </w:rPr>
        <w:t xml:space="preserve"> keinoja </w:t>
      </w:r>
      <w:r w:rsidR="00B75FD1" w:rsidRPr="00990C95">
        <w:rPr>
          <w:rFonts w:ascii="Times New Roman" w:hAnsi="Times New Roman"/>
          <w:color w:val="000000"/>
          <w:lang w:val="fi-FI"/>
        </w:rPr>
        <w:t xml:space="preserve">ehkäistä että palautua </w:t>
      </w:r>
      <w:r w:rsidRPr="00231825">
        <w:rPr>
          <w:rFonts w:ascii="Times New Roman" w:hAnsi="Times New Roman"/>
          <w:color w:val="000000"/>
          <w:lang w:val="fi-FI"/>
        </w:rPr>
        <w:t>niistä.</w:t>
      </w:r>
      <w:r w:rsidR="00C3592F" w:rsidRPr="00231825">
        <w:rPr>
          <w:rFonts w:ascii="Times New Roman" w:hAnsi="Times New Roman"/>
          <w:color w:val="000000"/>
          <w:lang w:val="fi-FI"/>
        </w:rPr>
        <w:t xml:space="preserve"> Projektisuunnitelman laatimisessa on hyödynnetty Potku-projektin </w:t>
      </w:r>
      <w:proofErr w:type="spellStart"/>
      <w:r w:rsidR="00C3592F" w:rsidRPr="00231825">
        <w:rPr>
          <w:rFonts w:ascii="Times New Roman" w:hAnsi="Times New Roman"/>
          <w:color w:val="000000"/>
          <w:lang w:val="fi-FI"/>
        </w:rPr>
        <w:t>projektisuun</w:t>
      </w:r>
      <w:r w:rsidR="00603634">
        <w:rPr>
          <w:rFonts w:ascii="Times New Roman" w:hAnsi="Times New Roman"/>
          <w:color w:val="000000"/>
          <w:lang w:val="fi-FI"/>
        </w:rPr>
        <w:t>-</w:t>
      </w:r>
      <w:r w:rsidR="00C3592F" w:rsidRPr="00231825">
        <w:rPr>
          <w:rFonts w:ascii="Times New Roman" w:hAnsi="Times New Roman"/>
          <w:color w:val="000000"/>
          <w:lang w:val="fi-FI"/>
        </w:rPr>
        <w:t>nitelmaa</w:t>
      </w:r>
      <w:proofErr w:type="spellEnd"/>
      <w:r w:rsidR="00145C79">
        <w:rPr>
          <w:rFonts w:ascii="Times New Roman" w:hAnsi="Times New Roman"/>
          <w:color w:val="000000"/>
          <w:lang w:val="fi-FI"/>
        </w:rPr>
        <w:t xml:space="preserve"> [1]</w:t>
      </w:r>
      <w:r w:rsidR="00C3592F" w:rsidRPr="00231825">
        <w:rPr>
          <w:rFonts w:ascii="Times New Roman" w:hAnsi="Times New Roman"/>
          <w:color w:val="000000"/>
          <w:lang w:val="fi-FI"/>
        </w:rPr>
        <w:t>,</w:t>
      </w:r>
      <w:r w:rsidR="00D23FA2" w:rsidRPr="00231825">
        <w:rPr>
          <w:rFonts w:ascii="Times New Roman" w:hAnsi="Times New Roman"/>
          <w:color w:val="000000"/>
          <w:lang w:val="fi-FI"/>
        </w:rPr>
        <w:t xml:space="preserve"> </w:t>
      </w:r>
      <w:proofErr w:type="spellStart"/>
      <w:r w:rsidR="00D23FA2" w:rsidRPr="00231825">
        <w:rPr>
          <w:rFonts w:ascii="Times New Roman" w:hAnsi="Times New Roman"/>
          <w:color w:val="000000"/>
          <w:lang w:val="fi-FI"/>
        </w:rPr>
        <w:t>Kepler-projektin</w:t>
      </w:r>
      <w:proofErr w:type="spellEnd"/>
      <w:r w:rsidR="00253220" w:rsidRPr="00231825">
        <w:rPr>
          <w:rFonts w:ascii="Times New Roman" w:hAnsi="Times New Roman"/>
          <w:color w:val="000000"/>
          <w:lang w:val="fi-FI"/>
        </w:rPr>
        <w:t xml:space="preserve"> </w:t>
      </w:r>
      <w:r w:rsidR="00D23FA2" w:rsidRPr="00231825">
        <w:rPr>
          <w:rFonts w:ascii="Times New Roman" w:hAnsi="Times New Roman"/>
          <w:color w:val="000000"/>
          <w:lang w:val="fi-FI"/>
        </w:rPr>
        <w:t>projektisuunnitelmaa</w:t>
      </w:r>
      <w:r w:rsidR="00145C79">
        <w:rPr>
          <w:rFonts w:ascii="Times New Roman" w:hAnsi="Times New Roman"/>
          <w:color w:val="000000"/>
          <w:lang w:val="fi-FI"/>
        </w:rPr>
        <w:t xml:space="preserve"> </w:t>
      </w:r>
      <w:r w:rsidR="00145C79" w:rsidRPr="00231825">
        <w:rPr>
          <w:rFonts w:ascii="Times New Roman" w:hAnsi="Times New Roman"/>
          <w:color w:val="000000"/>
          <w:lang w:val="fi-FI"/>
        </w:rPr>
        <w:t>[2]</w:t>
      </w:r>
      <w:r w:rsidR="00253220" w:rsidRPr="00231825">
        <w:rPr>
          <w:rFonts w:ascii="Times New Roman" w:hAnsi="Times New Roman"/>
          <w:color w:val="000000"/>
          <w:lang w:val="fi-FI"/>
        </w:rPr>
        <w:t xml:space="preserve"> </w:t>
      </w:r>
      <w:r w:rsidR="00D23FA2" w:rsidRPr="00231825">
        <w:rPr>
          <w:rFonts w:ascii="Times New Roman" w:hAnsi="Times New Roman"/>
          <w:color w:val="000000"/>
          <w:lang w:val="fi-FI"/>
        </w:rPr>
        <w:t>ja sovellusprojektien ohjetta</w:t>
      </w:r>
      <w:r w:rsidR="00253220" w:rsidRPr="00231825">
        <w:rPr>
          <w:rFonts w:ascii="Times New Roman" w:hAnsi="Times New Roman"/>
          <w:color w:val="000000"/>
          <w:lang w:val="fi-FI"/>
        </w:rPr>
        <w:t xml:space="preserve"> [3]</w:t>
      </w:r>
      <w:r w:rsidR="003A70F3" w:rsidRPr="00231825">
        <w:rPr>
          <w:rFonts w:ascii="Times New Roman" w:hAnsi="Times New Roman"/>
          <w:color w:val="000000"/>
          <w:lang w:val="fi-FI"/>
        </w:rPr>
        <w:t>.</w:t>
      </w:r>
      <w:r w:rsidR="00194C21" w:rsidRPr="00231825">
        <w:rPr>
          <w:rFonts w:ascii="Times New Roman" w:hAnsi="Times New Roman"/>
          <w:color w:val="000000"/>
          <w:lang w:val="fi-FI"/>
        </w:rPr>
        <w:t xml:space="preserve"> Dokumentin pohja</w:t>
      </w:r>
      <w:r w:rsidR="00C23E60" w:rsidRPr="00231825">
        <w:rPr>
          <w:rFonts w:ascii="Times New Roman" w:hAnsi="Times New Roman"/>
          <w:color w:val="000000"/>
          <w:lang w:val="fi-FI"/>
        </w:rPr>
        <w:t>ksi</w:t>
      </w:r>
      <w:r w:rsidR="00194C21" w:rsidRPr="00231825">
        <w:rPr>
          <w:rFonts w:ascii="Times New Roman" w:hAnsi="Times New Roman"/>
          <w:color w:val="000000"/>
          <w:lang w:val="fi-FI"/>
        </w:rPr>
        <w:t xml:space="preserve"> on otettu </w:t>
      </w:r>
      <w:r w:rsidR="00172C1C" w:rsidRPr="00231825">
        <w:rPr>
          <w:rFonts w:ascii="Times New Roman" w:hAnsi="Times New Roman"/>
          <w:color w:val="000000"/>
          <w:lang w:val="fi-FI"/>
        </w:rPr>
        <w:t>Tuubi-projektin projektisuunnitelma</w:t>
      </w:r>
      <w:r w:rsidR="009E4634" w:rsidRPr="00231825">
        <w:rPr>
          <w:rFonts w:ascii="Times New Roman" w:hAnsi="Times New Roman"/>
          <w:color w:val="000000"/>
          <w:lang w:val="fi-FI"/>
        </w:rPr>
        <w:t xml:space="preserve"> [</w:t>
      </w:r>
      <w:r w:rsidR="00C92C00" w:rsidRPr="00231825">
        <w:rPr>
          <w:rFonts w:ascii="Times New Roman" w:hAnsi="Times New Roman"/>
          <w:color w:val="000000"/>
          <w:lang w:val="fi-FI"/>
        </w:rPr>
        <w:t>4</w:t>
      </w:r>
      <w:r w:rsidR="009E4634" w:rsidRPr="00231825">
        <w:rPr>
          <w:rFonts w:ascii="Times New Roman" w:hAnsi="Times New Roman"/>
          <w:color w:val="000000"/>
          <w:lang w:val="fi-FI"/>
        </w:rPr>
        <w:t>]</w:t>
      </w:r>
      <w:r w:rsidR="00172C1C" w:rsidRPr="00231825">
        <w:rPr>
          <w:rFonts w:ascii="Times New Roman" w:hAnsi="Times New Roman"/>
          <w:color w:val="000000"/>
          <w:lang w:val="fi-FI"/>
        </w:rPr>
        <w:t>.</w:t>
      </w:r>
    </w:p>
    <w:p w14:paraId="4652D9F4" w14:textId="77777777" w:rsidR="003A0664" w:rsidRPr="00990C95" w:rsidRDefault="003A0664" w:rsidP="00962BCE">
      <w:pPr>
        <w:spacing w:line="360" w:lineRule="auto"/>
        <w:rPr>
          <w:rFonts w:ascii="Times New Roman" w:hAnsi="Times New Roman"/>
          <w:color w:val="000000"/>
          <w:lang w:val="fi-FI"/>
        </w:rPr>
      </w:pPr>
    </w:p>
    <w:p w14:paraId="4652D9F5" w14:textId="77777777" w:rsidR="003A0664" w:rsidRPr="00990C95" w:rsidRDefault="003A0664" w:rsidP="00962BCE">
      <w:pPr>
        <w:spacing w:line="360" w:lineRule="auto"/>
        <w:rPr>
          <w:rFonts w:ascii="Times New Roman" w:hAnsi="Times New Roman"/>
          <w:color w:val="000000"/>
          <w:lang w:val="fi-FI"/>
        </w:rPr>
      </w:pPr>
    </w:p>
    <w:p w14:paraId="4652D9F6" w14:textId="77777777" w:rsidR="003A0664" w:rsidRPr="00990C95" w:rsidRDefault="003A0664" w:rsidP="00962BCE">
      <w:pPr>
        <w:spacing w:line="360" w:lineRule="auto"/>
        <w:rPr>
          <w:rFonts w:ascii="Times New Roman" w:hAnsi="Times New Roman"/>
          <w:color w:val="000000"/>
          <w:lang w:val="fi-FI"/>
        </w:rPr>
      </w:pPr>
    </w:p>
    <w:p w14:paraId="4652D9F7" w14:textId="77777777" w:rsidR="003A0664" w:rsidRPr="00990C95" w:rsidRDefault="003A0664" w:rsidP="00962BCE">
      <w:pPr>
        <w:spacing w:line="360" w:lineRule="auto"/>
        <w:rPr>
          <w:rFonts w:ascii="Times New Roman" w:hAnsi="Times New Roman"/>
          <w:color w:val="000000"/>
          <w:lang w:val="fi-FI"/>
        </w:rPr>
      </w:pPr>
    </w:p>
    <w:p w14:paraId="4652D9F8" w14:textId="77777777" w:rsidR="003A0664" w:rsidRPr="00990C95" w:rsidRDefault="003A0664" w:rsidP="00962BCE">
      <w:pPr>
        <w:spacing w:line="360" w:lineRule="auto"/>
        <w:rPr>
          <w:rFonts w:ascii="Times New Roman" w:hAnsi="Times New Roman"/>
          <w:color w:val="000000"/>
          <w:lang w:val="fi-FI"/>
        </w:rPr>
      </w:pPr>
    </w:p>
    <w:p w14:paraId="4652D9F9" w14:textId="77777777" w:rsidR="002E5E78" w:rsidRPr="00990C95" w:rsidRDefault="00D5448C" w:rsidP="002E5E78">
      <w:pPr>
        <w:pStyle w:val="Heading1"/>
        <w:keepLines/>
        <w:tabs>
          <w:tab w:val="clear" w:pos="432"/>
        </w:tabs>
        <w:suppressAutoHyphens w:val="0"/>
        <w:spacing w:before="480" w:after="0" w:line="276" w:lineRule="auto"/>
        <w:jc w:val="left"/>
        <w:rPr>
          <w:rFonts w:ascii="Times New Roman" w:hAnsi="Times New Roman"/>
          <w:color w:val="000000"/>
          <w:lang w:val="fi-FI"/>
        </w:rPr>
      </w:pPr>
      <w:bookmarkStart w:id="1" w:name="_Toc447727145"/>
      <w:bookmarkStart w:id="2" w:name="_Toc443395409"/>
      <w:r>
        <w:rPr>
          <w:rFonts w:ascii="Times New Roman" w:hAnsi="Times New Roman"/>
          <w:color w:val="000000"/>
          <w:lang w:val="fi-FI"/>
        </w:rPr>
        <w:lastRenderedPageBreak/>
        <w:t>Termit</w:t>
      </w:r>
      <w:bookmarkEnd w:id="1"/>
    </w:p>
    <w:p w14:paraId="4652D9FA" w14:textId="77777777" w:rsidR="002E5E78" w:rsidRPr="00990C95" w:rsidRDefault="002E5E78" w:rsidP="002E5E78">
      <w:pPr>
        <w:rPr>
          <w:color w:val="000000"/>
          <w:lang w:val="fi-FI"/>
        </w:rPr>
      </w:pPr>
    </w:p>
    <w:p w14:paraId="4652D9FC" w14:textId="7A56CC0A" w:rsidR="00166D60" w:rsidRDefault="0045661C" w:rsidP="0028161A">
      <w:pPr>
        <w:spacing w:line="360" w:lineRule="auto"/>
        <w:rPr>
          <w:rFonts w:ascii="Times New Roman" w:hAnsi="Times New Roman"/>
          <w:lang w:val="fi-FI"/>
        </w:rPr>
      </w:pPr>
      <w:r>
        <w:rPr>
          <w:rFonts w:ascii="Times New Roman" w:hAnsi="Times New Roman"/>
          <w:lang w:val="fi-FI"/>
        </w:rPr>
        <w:t xml:space="preserve">Luvussa kuvataan </w:t>
      </w:r>
      <w:proofErr w:type="spellStart"/>
      <w:r w:rsidR="00C42284" w:rsidRPr="00C42284">
        <w:rPr>
          <w:rFonts w:ascii="Times New Roman" w:hAnsi="Times New Roman"/>
          <w:lang w:val="fi-FI"/>
        </w:rPr>
        <w:t>Moveatis-projektiin</w:t>
      </w:r>
      <w:proofErr w:type="spellEnd"/>
      <w:r w:rsidR="00C42284" w:rsidRPr="00C42284">
        <w:rPr>
          <w:rFonts w:ascii="Times New Roman" w:hAnsi="Times New Roman"/>
          <w:lang w:val="fi-FI"/>
        </w:rPr>
        <w:t xml:space="preserve"> liittyviä termejä</w:t>
      </w:r>
      <w:r w:rsidR="00204497">
        <w:rPr>
          <w:rFonts w:ascii="Times New Roman" w:hAnsi="Times New Roman"/>
          <w:lang w:val="fi-FI"/>
        </w:rPr>
        <w:t>, jotka</w:t>
      </w:r>
      <w:r>
        <w:rPr>
          <w:rFonts w:ascii="Times New Roman" w:hAnsi="Times New Roman"/>
          <w:lang w:val="fi-FI"/>
        </w:rPr>
        <w:t xml:space="preserve"> on jaoteltu </w:t>
      </w:r>
      <w:r w:rsidR="00DD4444">
        <w:rPr>
          <w:rFonts w:ascii="Times New Roman" w:hAnsi="Times New Roman"/>
          <w:lang w:val="fi-FI"/>
        </w:rPr>
        <w:t xml:space="preserve">erillisiin </w:t>
      </w:r>
      <w:r w:rsidR="00190FA8">
        <w:rPr>
          <w:rFonts w:ascii="Times New Roman" w:hAnsi="Times New Roman"/>
          <w:lang w:val="fi-FI"/>
        </w:rPr>
        <w:t>alalukuihin</w:t>
      </w:r>
      <w:r w:rsidR="00DD4444">
        <w:rPr>
          <w:rFonts w:ascii="Times New Roman" w:hAnsi="Times New Roman"/>
          <w:lang w:val="fi-FI"/>
        </w:rPr>
        <w:t xml:space="preserve"> </w:t>
      </w:r>
      <w:r>
        <w:rPr>
          <w:rFonts w:ascii="Times New Roman" w:hAnsi="Times New Roman"/>
          <w:lang w:val="fi-FI"/>
        </w:rPr>
        <w:t xml:space="preserve">kohdealueen, käyttäjäroolien ja käyttöliittymän </w:t>
      </w:r>
      <w:r w:rsidR="00204497">
        <w:rPr>
          <w:rFonts w:ascii="Times New Roman" w:hAnsi="Times New Roman"/>
          <w:lang w:val="fi-FI"/>
        </w:rPr>
        <w:t>mukaan.</w:t>
      </w:r>
    </w:p>
    <w:p w14:paraId="624B35AB" w14:textId="77777777" w:rsidR="00F5135C" w:rsidRPr="00F5135C" w:rsidRDefault="00F5135C" w:rsidP="0028161A">
      <w:pPr>
        <w:spacing w:line="360" w:lineRule="auto"/>
        <w:rPr>
          <w:rFonts w:ascii="Times New Roman" w:hAnsi="Times New Roman"/>
          <w:lang w:val="fi-FI"/>
        </w:rPr>
      </w:pPr>
    </w:p>
    <w:p w14:paraId="4652D9FD" w14:textId="77777777" w:rsidR="00D74E46" w:rsidRPr="00166D60" w:rsidRDefault="00FA5032" w:rsidP="00BF1C6B">
      <w:pPr>
        <w:pStyle w:val="Heading2"/>
      </w:pPr>
      <w:bookmarkStart w:id="3" w:name="_Toc447727146"/>
      <w:r w:rsidRPr="00166D60">
        <w:t>Kohdealueen term</w:t>
      </w:r>
      <w:r w:rsidR="00B734EF">
        <w:t>ejä</w:t>
      </w:r>
      <w:bookmarkEnd w:id="3"/>
    </w:p>
    <w:p w14:paraId="4652D9FE" w14:textId="77777777" w:rsidR="00FA5032" w:rsidRPr="00FA5032" w:rsidRDefault="00FA5032" w:rsidP="00FA5032">
      <w:pPr>
        <w:rPr>
          <w:lang w:val="fi-FI"/>
        </w:rPr>
      </w:pPr>
    </w:p>
    <w:tbl>
      <w:tblPr>
        <w:tblW w:w="9498" w:type="dxa"/>
        <w:tblInd w:w="-176" w:type="dxa"/>
        <w:tblLayout w:type="fixed"/>
        <w:tblLook w:val="04A0" w:firstRow="1" w:lastRow="0" w:firstColumn="1" w:lastColumn="0" w:noHBand="0" w:noVBand="1"/>
      </w:tblPr>
      <w:tblGrid>
        <w:gridCol w:w="2694"/>
        <w:gridCol w:w="6804"/>
      </w:tblGrid>
      <w:tr w:rsidR="009549FF" w:rsidRPr="00654EC6" w14:paraId="4652DA02" w14:textId="77777777" w:rsidTr="00654EC6">
        <w:tc>
          <w:tcPr>
            <w:tcW w:w="2694" w:type="dxa"/>
            <w:shd w:val="clear" w:color="auto" w:fill="auto"/>
          </w:tcPr>
          <w:p w14:paraId="4652D9FF"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Tapahtumaryhmä</w:t>
            </w:r>
            <w:proofErr w:type="spellEnd"/>
          </w:p>
          <w:p w14:paraId="4652DA00"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(event group)</w:t>
            </w:r>
          </w:p>
        </w:tc>
        <w:tc>
          <w:tcPr>
            <w:tcW w:w="6804" w:type="dxa"/>
            <w:shd w:val="clear" w:color="auto" w:fill="auto"/>
          </w:tcPr>
          <w:p w14:paraId="4652DA01" w14:textId="77777777" w:rsidR="009549FF" w:rsidRPr="00E55E28" w:rsidRDefault="009549FF" w:rsidP="00E55E28">
            <w:pPr>
              <w:spacing w:line="360" w:lineRule="auto"/>
              <w:jc w:val="left"/>
              <w:rPr>
                <w:rFonts w:ascii="Times New Roman" w:eastAsia="Calibri" w:hAnsi="Times New Roman"/>
                <w:b/>
                <w:lang w:val="fi-FI"/>
              </w:rPr>
            </w:pPr>
            <w:r w:rsidRPr="009549FF">
              <w:rPr>
                <w:rFonts w:ascii="Times New Roman" w:eastAsia="Calibri" w:hAnsi="Times New Roman"/>
                <w:lang w:val="fi-FI"/>
              </w:rPr>
              <w:t>on observoitavia vuorovaikutustilanteita yhdistävä kokonaisuus. Esimerkiksi kurssi</w:t>
            </w:r>
            <w:r w:rsidR="00E55E28">
              <w:rPr>
                <w:rFonts w:ascii="Times New Roman" w:eastAsia="Calibri" w:hAnsi="Times New Roman"/>
                <w:lang w:val="fi-FI"/>
              </w:rPr>
              <w:t>n</w:t>
            </w:r>
            <w:r w:rsidRPr="009549FF">
              <w:rPr>
                <w:rFonts w:ascii="Times New Roman" w:eastAsia="Calibri" w:hAnsi="Times New Roman"/>
                <w:lang w:val="fi-FI"/>
              </w:rPr>
              <w:t xml:space="preserve"> ”Tutkiva opettaja”</w:t>
            </w:r>
            <w:r w:rsidR="00E55E28">
              <w:rPr>
                <w:rFonts w:ascii="Times New Roman" w:eastAsia="Calibri" w:hAnsi="Times New Roman"/>
                <w:lang w:val="fi-FI"/>
              </w:rPr>
              <w:t xml:space="preserve"> </w:t>
            </w:r>
            <w:r w:rsidRPr="009549FF">
              <w:rPr>
                <w:rFonts w:ascii="Times New Roman" w:eastAsia="Calibri" w:hAnsi="Times New Roman"/>
                <w:lang w:val="fi-FI"/>
              </w:rPr>
              <w:t xml:space="preserve">jokainen opetustapahtuma on sovelluksessa yksi </w:t>
            </w:r>
            <w:r w:rsidRPr="009549FF">
              <w:rPr>
                <w:rFonts w:ascii="Times New Roman" w:eastAsia="Calibri" w:hAnsi="Times New Roman"/>
                <w:i/>
                <w:lang w:val="fi-FI"/>
              </w:rPr>
              <w:t>tapahtuma</w:t>
            </w:r>
            <w:r w:rsidRPr="009549FF">
              <w:rPr>
                <w:rFonts w:ascii="Times New Roman" w:eastAsia="Calibri" w:hAnsi="Times New Roman"/>
                <w:lang w:val="fi-FI"/>
              </w:rPr>
              <w:t xml:space="preserve">. </w:t>
            </w:r>
            <w:r w:rsidRPr="00E55E28">
              <w:rPr>
                <w:rFonts w:ascii="Times New Roman" w:eastAsia="Calibri" w:hAnsi="Times New Roman"/>
                <w:i/>
                <w:lang w:val="fi-FI"/>
              </w:rPr>
              <w:t>Tapahtumaryhmälle</w:t>
            </w:r>
            <w:r w:rsidRPr="00E55E28">
              <w:rPr>
                <w:rFonts w:ascii="Times New Roman" w:eastAsia="Calibri" w:hAnsi="Times New Roman"/>
                <w:lang w:val="fi-FI"/>
              </w:rPr>
              <w:t xml:space="preserve"> määritetään mm. </w:t>
            </w:r>
            <w:r w:rsidRPr="00E55E28">
              <w:rPr>
                <w:rFonts w:ascii="Times New Roman" w:eastAsia="Calibri" w:hAnsi="Times New Roman"/>
                <w:i/>
                <w:lang w:val="fi-FI"/>
              </w:rPr>
              <w:t>kategoriaryhmät</w:t>
            </w:r>
            <w:r w:rsidRPr="00E55E28">
              <w:rPr>
                <w:rFonts w:ascii="Times New Roman" w:eastAsia="Calibri" w:hAnsi="Times New Roman"/>
                <w:lang w:val="fi-FI"/>
              </w:rPr>
              <w:t xml:space="preserve"> ja </w:t>
            </w:r>
            <w:r w:rsidR="005A5079" w:rsidRPr="00E55E28">
              <w:rPr>
                <w:rFonts w:ascii="Times New Roman" w:eastAsia="Calibri" w:hAnsi="Times New Roman"/>
                <w:i/>
                <w:lang w:val="fi-FI"/>
              </w:rPr>
              <w:t>ryhmä</w:t>
            </w:r>
            <w:r w:rsidRPr="00E55E28">
              <w:rPr>
                <w:rFonts w:ascii="Times New Roman" w:eastAsia="Calibri" w:hAnsi="Times New Roman"/>
                <w:i/>
                <w:lang w:val="fi-FI"/>
              </w:rPr>
              <w:t>avain.</w:t>
            </w:r>
          </w:p>
        </w:tc>
      </w:tr>
      <w:tr w:rsidR="009549FF" w:rsidRPr="00654EC6" w14:paraId="4652DA06" w14:textId="77777777" w:rsidTr="00654EC6">
        <w:tc>
          <w:tcPr>
            <w:tcW w:w="2694" w:type="dxa"/>
            <w:shd w:val="clear" w:color="auto" w:fill="auto"/>
          </w:tcPr>
          <w:p w14:paraId="4652DA03"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Tapahtuma</w:t>
            </w:r>
            <w:proofErr w:type="spellEnd"/>
          </w:p>
          <w:p w14:paraId="4652DA04"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(event)</w:t>
            </w:r>
          </w:p>
        </w:tc>
        <w:tc>
          <w:tcPr>
            <w:tcW w:w="6804" w:type="dxa"/>
            <w:shd w:val="clear" w:color="auto" w:fill="auto"/>
          </w:tcPr>
          <w:p w14:paraId="4652DA05" w14:textId="77777777" w:rsidR="009549FF" w:rsidRPr="00841B62" w:rsidRDefault="009549FF" w:rsidP="002D63FC">
            <w:pPr>
              <w:spacing w:line="360" w:lineRule="auto"/>
              <w:jc w:val="left"/>
              <w:rPr>
                <w:rFonts w:ascii="Times New Roman" w:eastAsia="Calibri" w:hAnsi="Times New Roman"/>
              </w:rPr>
            </w:pPr>
            <w:r w:rsidRPr="009549FF">
              <w:rPr>
                <w:rFonts w:ascii="Times New Roman" w:eastAsia="Calibri" w:hAnsi="Times New Roman"/>
                <w:lang w:val="fi-FI"/>
              </w:rPr>
              <w:t xml:space="preserve">on yksi sovellukseen luotava vuorovaikutustilanne. </w:t>
            </w:r>
            <w:r w:rsidRPr="009549FF">
              <w:rPr>
                <w:rFonts w:ascii="Times New Roman" w:eastAsia="Calibri" w:hAnsi="Times New Roman"/>
                <w:i/>
                <w:lang w:val="fi-FI"/>
              </w:rPr>
              <w:t>Tapahtuma</w:t>
            </w:r>
            <w:r w:rsidRPr="009549FF">
              <w:rPr>
                <w:rFonts w:ascii="Times New Roman" w:eastAsia="Calibri" w:hAnsi="Times New Roman"/>
                <w:lang w:val="fi-FI"/>
              </w:rPr>
              <w:t xml:space="preserve"> kuuluu yhteen </w:t>
            </w:r>
            <w:r w:rsidRPr="009549FF">
              <w:rPr>
                <w:rFonts w:ascii="Times New Roman" w:eastAsia="Calibri" w:hAnsi="Times New Roman"/>
                <w:i/>
                <w:lang w:val="fi-FI"/>
              </w:rPr>
              <w:t>tapahtumaryhmään</w:t>
            </w:r>
            <w:r w:rsidRPr="009549FF">
              <w:rPr>
                <w:rFonts w:ascii="Times New Roman" w:eastAsia="Calibri" w:hAnsi="Times New Roman"/>
                <w:lang w:val="fi-FI"/>
              </w:rPr>
              <w:t xml:space="preserve"> ja on </w:t>
            </w:r>
            <w:r w:rsidRPr="009549FF">
              <w:rPr>
                <w:rFonts w:ascii="Times New Roman" w:eastAsia="Calibri" w:hAnsi="Times New Roman"/>
                <w:i/>
                <w:lang w:val="fi-FI"/>
              </w:rPr>
              <w:t>observoinnin</w:t>
            </w:r>
            <w:r w:rsidRPr="009549FF">
              <w:rPr>
                <w:rFonts w:ascii="Times New Roman" w:eastAsia="Calibri" w:hAnsi="Times New Roman"/>
                <w:lang w:val="fi-FI"/>
              </w:rPr>
              <w:t xml:space="preserve"> kohteena oleva tilanne. </w:t>
            </w:r>
            <w:proofErr w:type="spellStart"/>
            <w:r w:rsidR="00A53CD0" w:rsidRPr="00A53CD0">
              <w:rPr>
                <w:rFonts w:ascii="Times New Roman" w:eastAsia="Calibri" w:hAnsi="Times New Roman"/>
                <w:i/>
              </w:rPr>
              <w:t>Ryhmä</w:t>
            </w:r>
            <w:r w:rsidRPr="00296DB0">
              <w:rPr>
                <w:rFonts w:ascii="Times New Roman" w:eastAsia="Calibri" w:hAnsi="Times New Roman"/>
                <w:i/>
              </w:rPr>
              <w:t>avain</w:t>
            </w:r>
            <w:proofErr w:type="spellEnd"/>
            <w:r>
              <w:rPr>
                <w:rFonts w:ascii="Times New Roman" w:eastAsia="Calibri" w:hAnsi="Times New Roman"/>
              </w:rPr>
              <w:t xml:space="preserve"> ja </w:t>
            </w:r>
            <w:proofErr w:type="spellStart"/>
            <w:r w:rsidRPr="00296DB0">
              <w:rPr>
                <w:rFonts w:ascii="Times New Roman" w:eastAsia="Calibri" w:hAnsi="Times New Roman"/>
                <w:i/>
              </w:rPr>
              <w:t>kategoriaryhmät</w:t>
            </w:r>
            <w:proofErr w:type="spellEnd"/>
            <w:r>
              <w:rPr>
                <w:rFonts w:ascii="Times New Roman" w:eastAsia="Calibri" w:hAnsi="Times New Roman"/>
              </w:rPr>
              <w:t xml:space="preserve"> </w:t>
            </w:r>
            <w:proofErr w:type="spellStart"/>
            <w:r w:rsidR="002D63FC">
              <w:rPr>
                <w:rFonts w:ascii="Times New Roman" w:eastAsia="Calibri" w:hAnsi="Times New Roman"/>
              </w:rPr>
              <w:t>haetaan</w:t>
            </w:r>
            <w:proofErr w:type="spellEnd"/>
            <w:r>
              <w:rPr>
                <w:rFonts w:ascii="Times New Roman" w:eastAsia="Calibri" w:hAnsi="Times New Roman"/>
              </w:rPr>
              <w:t xml:space="preserve"> </w:t>
            </w:r>
            <w:proofErr w:type="spellStart"/>
            <w:r w:rsidRPr="00296DB0">
              <w:rPr>
                <w:rFonts w:ascii="Times New Roman" w:eastAsia="Calibri" w:hAnsi="Times New Roman"/>
                <w:i/>
              </w:rPr>
              <w:t>tapahtumaryhmästä</w:t>
            </w:r>
            <w:proofErr w:type="spellEnd"/>
            <w:r>
              <w:rPr>
                <w:rFonts w:ascii="Times New Roman" w:eastAsia="Calibri" w:hAnsi="Times New Roman"/>
              </w:rPr>
              <w:t xml:space="preserve">, </w:t>
            </w:r>
            <w:proofErr w:type="spellStart"/>
            <w:r>
              <w:rPr>
                <w:rFonts w:ascii="Times New Roman" w:eastAsia="Calibri" w:hAnsi="Times New Roman"/>
              </w:rPr>
              <w:t>johon</w:t>
            </w:r>
            <w:proofErr w:type="spellEnd"/>
            <w:r>
              <w:rPr>
                <w:rFonts w:ascii="Times New Roman" w:eastAsia="Calibri" w:hAnsi="Times New Roman"/>
              </w:rPr>
              <w:t xml:space="preserve"> </w:t>
            </w:r>
            <w:proofErr w:type="spellStart"/>
            <w:r w:rsidR="003D1EE5" w:rsidRPr="001317BF">
              <w:rPr>
                <w:rFonts w:ascii="Times New Roman" w:eastAsia="Calibri" w:hAnsi="Times New Roman"/>
                <w:i/>
              </w:rPr>
              <w:t>tapahtuma</w:t>
            </w:r>
            <w:proofErr w:type="spellEnd"/>
            <w:r>
              <w:rPr>
                <w:rFonts w:ascii="Times New Roman" w:eastAsia="Calibri" w:hAnsi="Times New Roman"/>
              </w:rPr>
              <w:t xml:space="preserve"> </w:t>
            </w:r>
            <w:proofErr w:type="spellStart"/>
            <w:r>
              <w:rPr>
                <w:rFonts w:ascii="Times New Roman" w:eastAsia="Calibri" w:hAnsi="Times New Roman"/>
              </w:rPr>
              <w:t>kuuluu</w:t>
            </w:r>
            <w:proofErr w:type="spellEnd"/>
            <w:r>
              <w:rPr>
                <w:rFonts w:ascii="Times New Roman" w:eastAsia="Calibri" w:hAnsi="Times New Roman"/>
              </w:rPr>
              <w:t>.</w:t>
            </w:r>
          </w:p>
        </w:tc>
      </w:tr>
      <w:tr w:rsidR="009549FF" w:rsidRPr="00A468A1" w14:paraId="4652DA0A" w14:textId="77777777" w:rsidTr="00654EC6">
        <w:tc>
          <w:tcPr>
            <w:tcW w:w="2694" w:type="dxa"/>
            <w:shd w:val="clear" w:color="auto" w:fill="auto"/>
          </w:tcPr>
          <w:p w14:paraId="4652DA07"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Ryhmäavain</w:t>
            </w:r>
            <w:proofErr w:type="spellEnd"/>
          </w:p>
          <w:p w14:paraId="4652DA08"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(group key)</w:t>
            </w:r>
          </w:p>
        </w:tc>
        <w:tc>
          <w:tcPr>
            <w:tcW w:w="6804" w:type="dxa"/>
            <w:shd w:val="clear" w:color="auto" w:fill="auto"/>
          </w:tcPr>
          <w:p w14:paraId="4652DA09" w14:textId="77777777" w:rsidR="009549FF" w:rsidRPr="009549FF" w:rsidRDefault="009549FF" w:rsidP="00E55E28">
            <w:pPr>
              <w:spacing w:line="360" w:lineRule="auto"/>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tapahtumaryhmän</w:t>
            </w:r>
            <w:r w:rsidRPr="009549FF">
              <w:rPr>
                <w:rFonts w:ascii="Times New Roman" w:eastAsia="Calibri" w:hAnsi="Times New Roman"/>
                <w:lang w:val="fi-FI"/>
              </w:rPr>
              <w:t xml:space="preserve"> tunniste, jonka syöttämällä sovellus hakee siihen liittyvät </w:t>
            </w:r>
            <w:r w:rsidRPr="009549FF">
              <w:rPr>
                <w:rFonts w:ascii="Times New Roman" w:eastAsia="Calibri" w:hAnsi="Times New Roman"/>
                <w:i/>
                <w:lang w:val="fi-FI"/>
              </w:rPr>
              <w:t>kategoriaryhmät</w:t>
            </w:r>
            <w:r w:rsidRPr="009549FF">
              <w:rPr>
                <w:rFonts w:ascii="Times New Roman" w:eastAsia="Calibri" w:hAnsi="Times New Roman"/>
                <w:lang w:val="fi-FI"/>
              </w:rPr>
              <w:t xml:space="preserve"> käytettäväksi </w:t>
            </w:r>
            <w:r w:rsidRPr="009549FF">
              <w:rPr>
                <w:rFonts w:ascii="Times New Roman" w:eastAsia="Calibri" w:hAnsi="Times New Roman"/>
                <w:i/>
                <w:lang w:val="fi-FI"/>
              </w:rPr>
              <w:t>observoin</w:t>
            </w:r>
            <w:r w:rsidR="00E55E28">
              <w:rPr>
                <w:rFonts w:ascii="Times New Roman" w:eastAsia="Calibri" w:hAnsi="Times New Roman"/>
                <w:i/>
                <w:lang w:val="fi-FI"/>
              </w:rPr>
              <w:t>nissa</w:t>
            </w:r>
            <w:r w:rsidRPr="009549FF">
              <w:rPr>
                <w:rFonts w:ascii="Times New Roman" w:eastAsia="Calibri" w:hAnsi="Times New Roman"/>
                <w:lang w:val="fi-FI"/>
              </w:rPr>
              <w:t>.</w:t>
            </w:r>
          </w:p>
        </w:tc>
      </w:tr>
      <w:tr w:rsidR="009549FF" w:rsidRPr="00A468A1" w14:paraId="4652DA0E" w14:textId="77777777" w:rsidTr="00654EC6">
        <w:tc>
          <w:tcPr>
            <w:tcW w:w="2694" w:type="dxa"/>
            <w:shd w:val="clear" w:color="auto" w:fill="auto"/>
          </w:tcPr>
          <w:p w14:paraId="4652DA0B"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Observointi</w:t>
            </w:r>
            <w:proofErr w:type="spellEnd"/>
          </w:p>
          <w:p w14:paraId="4652DA0C"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(observation)</w:t>
            </w:r>
          </w:p>
        </w:tc>
        <w:tc>
          <w:tcPr>
            <w:tcW w:w="6804" w:type="dxa"/>
            <w:shd w:val="clear" w:color="auto" w:fill="auto"/>
          </w:tcPr>
          <w:p w14:paraId="4652DA0D" w14:textId="77777777" w:rsidR="009549FF" w:rsidRPr="009549FF" w:rsidRDefault="009549FF" w:rsidP="00804E48">
            <w:pPr>
              <w:spacing w:line="360" w:lineRule="auto"/>
              <w:jc w:val="left"/>
              <w:rPr>
                <w:rFonts w:ascii="Times New Roman" w:eastAsia="Calibri" w:hAnsi="Times New Roman"/>
                <w:lang w:val="fi-FI"/>
              </w:rPr>
            </w:pPr>
            <w:r w:rsidRPr="009549FF">
              <w:rPr>
                <w:rFonts w:ascii="Times New Roman" w:eastAsia="Calibri" w:hAnsi="Times New Roman"/>
                <w:lang w:val="fi-FI"/>
              </w:rPr>
              <w:t xml:space="preserve">on yksittäisen </w:t>
            </w:r>
            <w:r w:rsidRPr="009549FF">
              <w:rPr>
                <w:rFonts w:ascii="Times New Roman" w:eastAsia="Calibri" w:hAnsi="Times New Roman"/>
                <w:i/>
                <w:lang w:val="fi-FI"/>
              </w:rPr>
              <w:t>tapahtuman</w:t>
            </w:r>
            <w:r w:rsidRPr="009549FF">
              <w:rPr>
                <w:rFonts w:ascii="Times New Roman" w:eastAsia="Calibri" w:hAnsi="Times New Roman"/>
                <w:lang w:val="fi-FI"/>
              </w:rPr>
              <w:t xml:space="preserve"> tarkkailukerta, jonka aikana tehdyistä </w:t>
            </w:r>
            <w:r w:rsidRPr="009549FF">
              <w:rPr>
                <w:rFonts w:ascii="Times New Roman" w:eastAsia="Calibri" w:hAnsi="Times New Roman"/>
                <w:i/>
                <w:lang w:val="fi-FI"/>
              </w:rPr>
              <w:t xml:space="preserve">kirjauksista </w:t>
            </w:r>
            <w:r w:rsidR="00804E48">
              <w:rPr>
                <w:rFonts w:ascii="Times New Roman" w:eastAsia="Calibri" w:hAnsi="Times New Roman"/>
                <w:lang w:val="fi-FI"/>
              </w:rPr>
              <w:t>muodostetaan</w:t>
            </w:r>
            <w:r w:rsidRPr="009549FF">
              <w:rPr>
                <w:rFonts w:ascii="Times New Roman" w:eastAsia="Calibri" w:hAnsi="Times New Roman"/>
                <w:lang w:val="fi-FI"/>
              </w:rPr>
              <w:t xml:space="preserve"> </w:t>
            </w:r>
            <w:r w:rsidRPr="009549FF">
              <w:rPr>
                <w:rFonts w:ascii="Times New Roman" w:eastAsia="Calibri" w:hAnsi="Times New Roman"/>
                <w:i/>
                <w:lang w:val="fi-FI"/>
              </w:rPr>
              <w:t>observointidata.</w:t>
            </w:r>
            <w:r w:rsidRPr="009549FF">
              <w:rPr>
                <w:rFonts w:ascii="Times New Roman" w:eastAsia="Calibri" w:hAnsi="Times New Roman"/>
                <w:lang w:val="fi-FI"/>
              </w:rPr>
              <w:t xml:space="preserve"> </w:t>
            </w:r>
          </w:p>
        </w:tc>
      </w:tr>
      <w:tr w:rsidR="009549FF" w:rsidRPr="00A468A1" w14:paraId="4652DA12" w14:textId="77777777" w:rsidTr="00654EC6">
        <w:tc>
          <w:tcPr>
            <w:tcW w:w="2694" w:type="dxa"/>
            <w:shd w:val="clear" w:color="auto" w:fill="auto"/>
          </w:tcPr>
          <w:p w14:paraId="4652DA0F"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Observointidata</w:t>
            </w:r>
            <w:proofErr w:type="spellEnd"/>
          </w:p>
          <w:p w14:paraId="4652DA10" w14:textId="77777777" w:rsidR="009549FF" w:rsidRPr="00335B5F" w:rsidRDefault="009549FF" w:rsidP="00A069D8">
            <w:pPr>
              <w:spacing w:after="0" w:line="360" w:lineRule="auto"/>
              <w:jc w:val="left"/>
              <w:rPr>
                <w:rFonts w:ascii="Times New Roman" w:eastAsia="Calibri" w:hAnsi="Times New Roman"/>
                <w:color w:val="000000"/>
              </w:rPr>
            </w:pPr>
            <w:r w:rsidRPr="00335B5F">
              <w:rPr>
                <w:rFonts w:ascii="Times New Roman" w:eastAsia="Calibri" w:hAnsi="Times New Roman"/>
                <w:b/>
                <w:color w:val="000000"/>
              </w:rPr>
              <w:t>(observation data)</w:t>
            </w:r>
          </w:p>
        </w:tc>
        <w:tc>
          <w:tcPr>
            <w:tcW w:w="6804" w:type="dxa"/>
            <w:shd w:val="clear" w:color="auto" w:fill="auto"/>
          </w:tcPr>
          <w:p w14:paraId="4652DA11" w14:textId="77777777" w:rsidR="009549FF" w:rsidRPr="009549FF" w:rsidRDefault="009549FF" w:rsidP="00A069D8">
            <w:pPr>
              <w:spacing w:line="360" w:lineRule="auto"/>
              <w:rPr>
                <w:rFonts w:ascii="Times New Roman" w:eastAsia="Calibri" w:hAnsi="Times New Roman"/>
                <w:lang w:val="fi-FI"/>
              </w:rPr>
            </w:pPr>
            <w:r w:rsidRPr="009549FF">
              <w:rPr>
                <w:rFonts w:ascii="Times New Roman" w:eastAsia="Calibri" w:hAnsi="Times New Roman"/>
                <w:lang w:val="fi-FI"/>
              </w:rPr>
              <w:t xml:space="preserve">on yhdestä </w:t>
            </w:r>
            <w:r w:rsidRPr="009549FF">
              <w:rPr>
                <w:rFonts w:ascii="Times New Roman" w:eastAsia="Calibri" w:hAnsi="Times New Roman"/>
                <w:i/>
                <w:lang w:val="fi-FI"/>
              </w:rPr>
              <w:t>observoinnista</w:t>
            </w:r>
            <w:r w:rsidRPr="009549FF">
              <w:rPr>
                <w:rFonts w:ascii="Times New Roman" w:eastAsia="Calibri" w:hAnsi="Times New Roman"/>
                <w:lang w:val="fi-FI"/>
              </w:rPr>
              <w:t xml:space="preserve"> </w:t>
            </w:r>
            <w:r w:rsidRPr="009549FF">
              <w:rPr>
                <w:rFonts w:ascii="Times New Roman" w:eastAsia="Calibri" w:hAnsi="Times New Roman"/>
                <w:i/>
                <w:lang w:val="fi-FI"/>
              </w:rPr>
              <w:t>kirjausten</w:t>
            </w:r>
            <w:r w:rsidRPr="009549FF">
              <w:rPr>
                <w:rFonts w:ascii="Times New Roman" w:eastAsia="Calibri" w:hAnsi="Times New Roman"/>
                <w:lang w:val="fi-FI"/>
              </w:rPr>
              <w:t xml:space="preserve"> avulla kerätty tieto. </w:t>
            </w:r>
            <w:r w:rsidRPr="009549FF">
              <w:rPr>
                <w:rFonts w:ascii="Times New Roman" w:eastAsia="Calibri" w:hAnsi="Times New Roman"/>
                <w:i/>
                <w:lang w:val="fi-FI"/>
              </w:rPr>
              <w:t xml:space="preserve">Observointidata </w:t>
            </w:r>
            <w:r w:rsidRPr="009549FF">
              <w:rPr>
                <w:rFonts w:ascii="Times New Roman" w:eastAsia="Calibri" w:hAnsi="Times New Roman"/>
                <w:lang w:val="fi-FI"/>
              </w:rPr>
              <w:t>voidaan lähettää sähköpostiin tai tallentaa sovelluksen tietokantaan.</w:t>
            </w:r>
          </w:p>
        </w:tc>
      </w:tr>
      <w:tr w:rsidR="009549FF" w:rsidRPr="00654EC6" w14:paraId="4652DA16" w14:textId="77777777" w:rsidTr="00654EC6">
        <w:tc>
          <w:tcPr>
            <w:tcW w:w="2694" w:type="dxa"/>
            <w:shd w:val="clear" w:color="auto" w:fill="auto"/>
          </w:tcPr>
          <w:p w14:paraId="4652DA13"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Observointitulokset</w:t>
            </w:r>
            <w:proofErr w:type="spellEnd"/>
          </w:p>
          <w:p w14:paraId="4652DA14"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(observation results)</w:t>
            </w:r>
          </w:p>
        </w:tc>
        <w:tc>
          <w:tcPr>
            <w:tcW w:w="6804" w:type="dxa"/>
            <w:shd w:val="clear" w:color="auto" w:fill="auto"/>
          </w:tcPr>
          <w:p w14:paraId="13EB6F65" w14:textId="77777777" w:rsidR="009549FF" w:rsidRDefault="009549FF" w:rsidP="009F70F0">
            <w:pPr>
              <w:spacing w:line="360" w:lineRule="auto"/>
              <w:jc w:val="left"/>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observointidatasta</w:t>
            </w:r>
            <w:r w:rsidRPr="009549FF">
              <w:rPr>
                <w:rFonts w:ascii="Times New Roman" w:eastAsia="Calibri" w:hAnsi="Times New Roman"/>
                <w:lang w:val="fi-FI"/>
              </w:rPr>
              <w:t xml:space="preserve"> </w:t>
            </w:r>
            <w:r w:rsidR="009F70F0">
              <w:rPr>
                <w:rFonts w:ascii="Times New Roman" w:eastAsia="Calibri" w:hAnsi="Times New Roman"/>
                <w:lang w:val="fi-FI"/>
              </w:rPr>
              <w:t>muodostettava</w:t>
            </w:r>
            <w:r w:rsidRPr="009549FF">
              <w:rPr>
                <w:rFonts w:ascii="Times New Roman" w:eastAsia="Calibri" w:hAnsi="Times New Roman"/>
                <w:lang w:val="fi-FI"/>
              </w:rPr>
              <w:t xml:space="preserve"> yhteenveto, joka esitetään yhteenvetosivulla. </w:t>
            </w:r>
            <w:r w:rsidRPr="00087A3A">
              <w:rPr>
                <w:rFonts w:ascii="Times New Roman" w:eastAsia="Calibri" w:hAnsi="Times New Roman"/>
                <w:i/>
                <w:lang w:val="fi-FI"/>
              </w:rPr>
              <w:t>Observointitulokset</w:t>
            </w:r>
            <w:r w:rsidRPr="00087A3A">
              <w:rPr>
                <w:rFonts w:ascii="Times New Roman" w:eastAsia="Calibri" w:hAnsi="Times New Roman"/>
                <w:lang w:val="fi-FI"/>
              </w:rPr>
              <w:t xml:space="preserve"> voidaan lähettää sähköpostiin tai tallentaa sovelluksen tietokantaan.</w:t>
            </w:r>
          </w:p>
          <w:p w14:paraId="4A1D3395" w14:textId="77777777" w:rsidR="00F5135C" w:rsidRDefault="00F5135C" w:rsidP="009F70F0">
            <w:pPr>
              <w:spacing w:line="360" w:lineRule="auto"/>
              <w:jc w:val="left"/>
              <w:rPr>
                <w:rFonts w:ascii="Times New Roman" w:eastAsia="Calibri" w:hAnsi="Times New Roman"/>
                <w:lang w:val="fi-FI"/>
              </w:rPr>
            </w:pPr>
          </w:p>
          <w:p w14:paraId="4652DA15" w14:textId="77777777" w:rsidR="00F5135C" w:rsidRPr="00087A3A" w:rsidRDefault="00F5135C" w:rsidP="009F70F0">
            <w:pPr>
              <w:spacing w:line="360" w:lineRule="auto"/>
              <w:jc w:val="left"/>
              <w:rPr>
                <w:rFonts w:ascii="Times New Roman" w:eastAsia="Calibri" w:hAnsi="Times New Roman"/>
                <w:lang w:val="fi-FI"/>
              </w:rPr>
            </w:pPr>
          </w:p>
        </w:tc>
      </w:tr>
      <w:tr w:rsidR="009549FF" w:rsidRPr="00A468A1" w14:paraId="4652DA1A" w14:textId="77777777" w:rsidTr="00654EC6">
        <w:tc>
          <w:tcPr>
            <w:tcW w:w="2694" w:type="dxa"/>
            <w:shd w:val="clear" w:color="auto" w:fill="auto"/>
          </w:tcPr>
          <w:p w14:paraId="4652DA17"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lastRenderedPageBreak/>
              <w:t>Kirjaus</w:t>
            </w:r>
            <w:proofErr w:type="spellEnd"/>
          </w:p>
          <w:p w14:paraId="4652DA18"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(recording)</w:t>
            </w:r>
          </w:p>
        </w:tc>
        <w:tc>
          <w:tcPr>
            <w:tcW w:w="6804" w:type="dxa"/>
            <w:shd w:val="clear" w:color="auto" w:fill="auto"/>
          </w:tcPr>
          <w:p w14:paraId="4652DA19" w14:textId="77777777" w:rsidR="009549FF" w:rsidRPr="009549FF" w:rsidRDefault="009549FF" w:rsidP="00BA3F04">
            <w:pPr>
              <w:spacing w:line="360" w:lineRule="auto"/>
              <w:jc w:val="left"/>
              <w:rPr>
                <w:rFonts w:ascii="Times New Roman" w:eastAsia="Calibri" w:hAnsi="Times New Roman"/>
                <w:lang w:val="fi-FI"/>
              </w:rPr>
            </w:pPr>
            <w:r w:rsidRPr="009549FF">
              <w:rPr>
                <w:rFonts w:ascii="Times New Roman" w:eastAsia="Calibri" w:hAnsi="Times New Roman"/>
                <w:lang w:val="fi-FI"/>
              </w:rPr>
              <w:t xml:space="preserve">on yksi </w:t>
            </w:r>
            <w:r w:rsidRPr="009549FF">
              <w:rPr>
                <w:rFonts w:ascii="Times New Roman" w:eastAsia="Calibri" w:hAnsi="Times New Roman"/>
                <w:i/>
                <w:lang w:val="fi-FI"/>
              </w:rPr>
              <w:t>observoinnin</w:t>
            </w:r>
            <w:r w:rsidRPr="009549FF">
              <w:rPr>
                <w:rFonts w:ascii="Times New Roman" w:eastAsia="Calibri" w:hAnsi="Times New Roman"/>
                <w:lang w:val="fi-FI"/>
              </w:rPr>
              <w:t xml:space="preserve"> aikana tehty merkintä. </w:t>
            </w:r>
            <w:r w:rsidRPr="009549FF">
              <w:rPr>
                <w:rFonts w:ascii="Times New Roman" w:eastAsia="Calibri" w:hAnsi="Times New Roman"/>
                <w:i/>
                <w:lang w:val="fi-FI"/>
              </w:rPr>
              <w:t>Kirjauksella</w:t>
            </w:r>
            <w:r w:rsidRPr="009549FF">
              <w:rPr>
                <w:rFonts w:ascii="Times New Roman" w:eastAsia="Calibri" w:hAnsi="Times New Roman"/>
                <w:lang w:val="fi-FI"/>
              </w:rPr>
              <w:t xml:space="preserve"> on ajankohta</w:t>
            </w:r>
            <w:r w:rsidR="00700275">
              <w:rPr>
                <w:rFonts w:ascii="Times New Roman" w:eastAsia="Calibri" w:hAnsi="Times New Roman"/>
                <w:lang w:val="fi-FI"/>
              </w:rPr>
              <w:t xml:space="preserve"> ja</w:t>
            </w:r>
            <w:r w:rsidRPr="009549FF">
              <w:rPr>
                <w:rFonts w:ascii="Times New Roman" w:eastAsia="Calibri" w:hAnsi="Times New Roman"/>
                <w:lang w:val="fi-FI"/>
              </w:rPr>
              <w:t xml:space="preserve"> </w:t>
            </w:r>
            <w:r w:rsidRPr="009549FF">
              <w:rPr>
                <w:rFonts w:ascii="Times New Roman" w:eastAsia="Calibri" w:hAnsi="Times New Roman"/>
                <w:i/>
                <w:lang w:val="fi-FI"/>
              </w:rPr>
              <w:t>kategoria</w:t>
            </w:r>
            <w:r w:rsidR="00E8500A">
              <w:rPr>
                <w:rFonts w:ascii="Times New Roman" w:eastAsia="Calibri" w:hAnsi="Times New Roman"/>
                <w:i/>
                <w:lang w:val="fi-FI"/>
              </w:rPr>
              <w:t>,</w:t>
            </w:r>
            <w:r w:rsidR="00BA3F04">
              <w:rPr>
                <w:rFonts w:ascii="Times New Roman" w:eastAsia="Calibri" w:hAnsi="Times New Roman"/>
                <w:i/>
                <w:lang w:val="fi-FI"/>
              </w:rPr>
              <w:t xml:space="preserve"> </w:t>
            </w:r>
            <w:r w:rsidR="00700275">
              <w:rPr>
                <w:rFonts w:ascii="Times New Roman" w:eastAsia="Calibri" w:hAnsi="Times New Roman"/>
                <w:lang w:val="fi-FI"/>
              </w:rPr>
              <w:t xml:space="preserve">sekä </w:t>
            </w:r>
            <w:r w:rsidRPr="009549FF">
              <w:rPr>
                <w:rFonts w:ascii="Times New Roman" w:eastAsia="Calibri" w:hAnsi="Times New Roman"/>
                <w:lang w:val="fi-FI"/>
              </w:rPr>
              <w:t>siihen voi liittää ääni- tai tekstikommentteja.</w:t>
            </w:r>
          </w:p>
        </w:tc>
      </w:tr>
      <w:tr w:rsidR="009549FF" w:rsidRPr="00A468A1" w14:paraId="4652DA1E" w14:textId="77777777" w:rsidTr="00654EC6">
        <w:tc>
          <w:tcPr>
            <w:tcW w:w="2694" w:type="dxa"/>
            <w:shd w:val="clear" w:color="auto" w:fill="auto"/>
          </w:tcPr>
          <w:p w14:paraId="4652DA1B" w14:textId="77777777" w:rsidR="009549FF" w:rsidRPr="00841B62" w:rsidRDefault="009549FF" w:rsidP="00A069D8">
            <w:pPr>
              <w:spacing w:after="0" w:line="360" w:lineRule="auto"/>
              <w:jc w:val="left"/>
              <w:rPr>
                <w:rFonts w:ascii="Times New Roman" w:eastAsia="Calibri" w:hAnsi="Times New Roman"/>
                <w:b/>
              </w:rPr>
            </w:pPr>
            <w:proofErr w:type="spellStart"/>
            <w:r w:rsidRPr="00841B62">
              <w:rPr>
                <w:rFonts w:ascii="Times New Roman" w:eastAsia="Calibri" w:hAnsi="Times New Roman"/>
                <w:b/>
              </w:rPr>
              <w:t>Kategoriaryhmä</w:t>
            </w:r>
            <w:proofErr w:type="spellEnd"/>
          </w:p>
          <w:p w14:paraId="4652DA1C"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(category set)</w:t>
            </w:r>
          </w:p>
        </w:tc>
        <w:tc>
          <w:tcPr>
            <w:tcW w:w="6804" w:type="dxa"/>
            <w:shd w:val="clear" w:color="auto" w:fill="auto"/>
          </w:tcPr>
          <w:p w14:paraId="4652DA1D" w14:textId="77777777" w:rsidR="009549FF" w:rsidRPr="009549FF" w:rsidRDefault="009549FF" w:rsidP="00A069D8">
            <w:pPr>
              <w:spacing w:line="360" w:lineRule="auto"/>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 xml:space="preserve">kategorioista </w:t>
            </w:r>
            <w:r w:rsidRPr="009549FF">
              <w:rPr>
                <w:rFonts w:ascii="Times New Roman" w:eastAsia="Calibri" w:hAnsi="Times New Roman"/>
                <w:lang w:val="fi-FI"/>
              </w:rPr>
              <w:t>koostuva ryhmä</w:t>
            </w:r>
            <w:r w:rsidRPr="009549FF">
              <w:rPr>
                <w:rFonts w:ascii="Times New Roman" w:eastAsia="Calibri" w:hAnsi="Times New Roman"/>
                <w:i/>
                <w:lang w:val="fi-FI"/>
              </w:rPr>
              <w:t>. Kategoriaryhmiä</w:t>
            </w:r>
            <w:r w:rsidRPr="009549FF">
              <w:rPr>
                <w:rFonts w:ascii="Times New Roman" w:eastAsia="Calibri" w:hAnsi="Times New Roman"/>
                <w:lang w:val="fi-FI"/>
              </w:rPr>
              <w:t xml:space="preserve"> voi ottaa käyttöön </w:t>
            </w:r>
            <w:r w:rsidRPr="009549FF">
              <w:rPr>
                <w:rFonts w:ascii="Times New Roman" w:eastAsia="Calibri" w:hAnsi="Times New Roman"/>
                <w:i/>
                <w:lang w:val="fi-FI"/>
              </w:rPr>
              <w:t>tapahtumaryhmän</w:t>
            </w:r>
            <w:r w:rsidRPr="009549FF">
              <w:rPr>
                <w:rFonts w:ascii="Times New Roman" w:eastAsia="Calibri" w:hAnsi="Times New Roman"/>
                <w:lang w:val="fi-FI"/>
              </w:rPr>
              <w:t xml:space="preserve"> </w:t>
            </w:r>
            <w:r w:rsidRPr="009549FF">
              <w:rPr>
                <w:rFonts w:ascii="Times New Roman" w:eastAsia="Calibri" w:hAnsi="Times New Roman"/>
                <w:i/>
                <w:lang w:val="fi-FI"/>
              </w:rPr>
              <w:t>avaimella</w:t>
            </w:r>
            <w:r w:rsidRPr="009549FF">
              <w:rPr>
                <w:rFonts w:ascii="Times New Roman" w:eastAsia="Calibri" w:hAnsi="Times New Roman"/>
                <w:lang w:val="fi-FI"/>
              </w:rPr>
              <w:t xml:space="preserve"> tai </w:t>
            </w:r>
            <w:r w:rsidRPr="009549FF">
              <w:rPr>
                <w:rFonts w:ascii="Times New Roman" w:eastAsia="Calibri" w:hAnsi="Times New Roman"/>
                <w:i/>
                <w:lang w:val="fi-FI"/>
              </w:rPr>
              <w:t>valikosta.</w:t>
            </w:r>
          </w:p>
        </w:tc>
      </w:tr>
      <w:tr w:rsidR="009549FF" w:rsidRPr="00A468A1" w14:paraId="4652DA22" w14:textId="77777777" w:rsidTr="00654EC6">
        <w:tc>
          <w:tcPr>
            <w:tcW w:w="2694" w:type="dxa"/>
            <w:shd w:val="clear" w:color="auto" w:fill="auto"/>
          </w:tcPr>
          <w:p w14:paraId="4652DA1F" w14:textId="77777777" w:rsidR="009549FF" w:rsidRPr="00335B5F" w:rsidRDefault="009549FF" w:rsidP="00A069D8">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Kategoria</w:t>
            </w:r>
            <w:proofErr w:type="spellEnd"/>
          </w:p>
          <w:p w14:paraId="4652DA20" w14:textId="77777777" w:rsidR="009549FF" w:rsidRPr="00335B5F" w:rsidRDefault="009549FF"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(category)</w:t>
            </w:r>
          </w:p>
        </w:tc>
        <w:tc>
          <w:tcPr>
            <w:tcW w:w="6804" w:type="dxa"/>
            <w:shd w:val="clear" w:color="auto" w:fill="auto"/>
          </w:tcPr>
          <w:p w14:paraId="4652DA21" w14:textId="77777777" w:rsidR="009549FF" w:rsidRPr="009549FF" w:rsidRDefault="009549FF" w:rsidP="00A069D8">
            <w:pPr>
              <w:spacing w:line="360" w:lineRule="auto"/>
              <w:jc w:val="left"/>
              <w:rPr>
                <w:rFonts w:ascii="Times New Roman" w:eastAsia="Calibri" w:hAnsi="Times New Roman"/>
                <w:lang w:val="fi-FI"/>
              </w:rPr>
            </w:pPr>
            <w:r w:rsidRPr="009549FF">
              <w:rPr>
                <w:rFonts w:ascii="Times New Roman" w:eastAsia="Calibri" w:hAnsi="Times New Roman"/>
                <w:lang w:val="fi-FI"/>
              </w:rPr>
              <w:t xml:space="preserve">on yksittäisen </w:t>
            </w:r>
            <w:r w:rsidRPr="009549FF">
              <w:rPr>
                <w:rFonts w:ascii="Times New Roman" w:eastAsia="Calibri" w:hAnsi="Times New Roman"/>
                <w:i/>
                <w:lang w:val="fi-FI"/>
              </w:rPr>
              <w:t>kirjauksen</w:t>
            </w:r>
            <w:r w:rsidRPr="009549FF">
              <w:rPr>
                <w:rFonts w:ascii="Times New Roman" w:eastAsia="Calibri" w:hAnsi="Times New Roman"/>
                <w:lang w:val="fi-FI"/>
              </w:rPr>
              <w:t xml:space="preserve"> tyyppi, kuten tehtävänselitys, ohjaus tai palautteenanto.</w:t>
            </w:r>
          </w:p>
        </w:tc>
      </w:tr>
      <w:tr w:rsidR="009549FF" w:rsidRPr="00A468A1" w14:paraId="4652DA26" w14:textId="77777777" w:rsidTr="00654EC6">
        <w:tc>
          <w:tcPr>
            <w:tcW w:w="2694" w:type="dxa"/>
            <w:shd w:val="clear" w:color="auto" w:fill="auto"/>
          </w:tcPr>
          <w:p w14:paraId="4652DA23" w14:textId="77777777" w:rsidR="009549FF" w:rsidRPr="00ED7357" w:rsidRDefault="009549FF" w:rsidP="00A069D8">
            <w:pPr>
              <w:spacing w:after="0" w:line="360" w:lineRule="auto"/>
              <w:jc w:val="left"/>
              <w:rPr>
                <w:rFonts w:ascii="Times New Roman" w:eastAsia="Calibri" w:hAnsi="Times New Roman"/>
                <w:b/>
                <w:color w:val="FF0000"/>
              </w:rPr>
            </w:pPr>
            <w:proofErr w:type="spellStart"/>
            <w:r w:rsidRPr="00ED7357">
              <w:rPr>
                <w:rFonts w:ascii="Times New Roman" w:eastAsia="Calibri" w:hAnsi="Times New Roman"/>
                <w:b/>
              </w:rPr>
              <w:t>Systemaattiset</w:t>
            </w:r>
            <w:proofErr w:type="spellEnd"/>
            <w:r w:rsidRPr="00ED7357">
              <w:rPr>
                <w:rFonts w:ascii="Times New Roman" w:eastAsia="Calibri" w:hAnsi="Times New Roman"/>
                <w:b/>
              </w:rPr>
              <w:t xml:space="preserve"> </w:t>
            </w:r>
            <w:proofErr w:type="spellStart"/>
            <w:r w:rsidRPr="00ED7357">
              <w:rPr>
                <w:rFonts w:ascii="Times New Roman" w:eastAsia="Calibri" w:hAnsi="Times New Roman"/>
                <w:b/>
              </w:rPr>
              <w:t>observointimenetelmät</w:t>
            </w:r>
            <w:proofErr w:type="spellEnd"/>
          </w:p>
          <w:p w14:paraId="4652DA24" w14:textId="77777777" w:rsidR="009549FF" w:rsidRPr="00ED7357" w:rsidRDefault="009549FF" w:rsidP="0033484B">
            <w:pPr>
              <w:spacing w:line="360" w:lineRule="auto"/>
              <w:jc w:val="left"/>
              <w:rPr>
                <w:rFonts w:ascii="Times New Roman" w:eastAsia="Calibri" w:hAnsi="Times New Roman"/>
                <w:b/>
              </w:rPr>
            </w:pPr>
            <w:r w:rsidRPr="00335B5F">
              <w:rPr>
                <w:rFonts w:ascii="Times New Roman" w:eastAsia="Calibri" w:hAnsi="Times New Roman"/>
                <w:b/>
                <w:color w:val="000000"/>
              </w:rPr>
              <w:t>(methods of systematic observation)</w:t>
            </w:r>
          </w:p>
        </w:tc>
        <w:tc>
          <w:tcPr>
            <w:tcW w:w="6804" w:type="dxa"/>
            <w:shd w:val="clear" w:color="auto" w:fill="auto"/>
          </w:tcPr>
          <w:p w14:paraId="4652DA25" w14:textId="77777777" w:rsidR="009549FF" w:rsidRPr="009549FF" w:rsidRDefault="009549FF" w:rsidP="00A069D8">
            <w:pPr>
              <w:spacing w:line="360" w:lineRule="auto"/>
              <w:jc w:val="left"/>
              <w:rPr>
                <w:rFonts w:ascii="Times New Roman" w:eastAsia="Calibri" w:hAnsi="Times New Roman"/>
                <w:lang w:val="fi-FI"/>
              </w:rPr>
            </w:pPr>
            <w:r w:rsidRPr="009549FF">
              <w:rPr>
                <w:rFonts w:ascii="Times New Roman" w:eastAsia="Calibri" w:hAnsi="Times New Roman"/>
                <w:lang w:val="fi-FI"/>
              </w:rPr>
              <w:t xml:space="preserve">ovat keinoja tarkastella ja havainnoida </w:t>
            </w:r>
            <w:r w:rsidRPr="009549FF">
              <w:rPr>
                <w:rFonts w:ascii="Times New Roman" w:eastAsia="Calibri" w:hAnsi="Times New Roman"/>
                <w:i/>
                <w:lang w:val="fi-FI"/>
              </w:rPr>
              <w:t>tapahtumaa</w:t>
            </w:r>
            <w:r w:rsidRPr="009549FF">
              <w:rPr>
                <w:rFonts w:ascii="Times New Roman" w:eastAsia="Calibri" w:hAnsi="Times New Roman"/>
                <w:lang w:val="fi-FI"/>
              </w:rPr>
              <w:t xml:space="preserve"> ennalta asetettujen </w:t>
            </w:r>
            <w:r w:rsidRPr="009549FF">
              <w:rPr>
                <w:rFonts w:ascii="Times New Roman" w:eastAsia="Calibri" w:hAnsi="Times New Roman"/>
                <w:i/>
                <w:lang w:val="fi-FI"/>
              </w:rPr>
              <w:t>kategorioiden</w:t>
            </w:r>
            <w:r w:rsidRPr="009549FF">
              <w:rPr>
                <w:rFonts w:ascii="Times New Roman" w:eastAsia="Calibri" w:hAnsi="Times New Roman"/>
                <w:lang w:val="fi-FI"/>
              </w:rPr>
              <w:t xml:space="preserve"> mukaan.</w:t>
            </w:r>
          </w:p>
        </w:tc>
      </w:tr>
      <w:tr w:rsidR="009549FF" w:rsidRPr="00A468A1" w14:paraId="4652DA2A" w14:textId="77777777" w:rsidTr="00654EC6">
        <w:tc>
          <w:tcPr>
            <w:tcW w:w="2694" w:type="dxa"/>
            <w:shd w:val="clear" w:color="auto" w:fill="auto"/>
          </w:tcPr>
          <w:p w14:paraId="4652DA27" w14:textId="77777777" w:rsidR="009549FF" w:rsidRDefault="009549FF" w:rsidP="00A069D8">
            <w:pPr>
              <w:spacing w:after="0" w:line="360" w:lineRule="auto"/>
              <w:jc w:val="left"/>
              <w:rPr>
                <w:rFonts w:ascii="Times New Roman" w:eastAsia="Calibri" w:hAnsi="Times New Roman"/>
                <w:b/>
              </w:rPr>
            </w:pPr>
            <w:proofErr w:type="spellStart"/>
            <w:r>
              <w:rPr>
                <w:rFonts w:ascii="Times New Roman" w:eastAsia="Calibri" w:hAnsi="Times New Roman"/>
                <w:b/>
              </w:rPr>
              <w:t>Keston</w:t>
            </w:r>
            <w:proofErr w:type="spellEnd"/>
            <w:r>
              <w:rPr>
                <w:rFonts w:ascii="Times New Roman" w:eastAsia="Calibri" w:hAnsi="Times New Roman"/>
                <w:b/>
              </w:rPr>
              <w:t xml:space="preserve"> </w:t>
            </w:r>
            <w:proofErr w:type="spellStart"/>
            <w:r>
              <w:rPr>
                <w:rFonts w:ascii="Times New Roman" w:eastAsia="Calibri" w:hAnsi="Times New Roman"/>
                <w:b/>
              </w:rPr>
              <w:t>rekisteröinti</w:t>
            </w:r>
            <w:proofErr w:type="spellEnd"/>
          </w:p>
          <w:p w14:paraId="4652DA28" w14:textId="77777777" w:rsidR="009549FF" w:rsidRPr="00841B62" w:rsidRDefault="009549FF" w:rsidP="00A069D8">
            <w:pPr>
              <w:spacing w:after="0" w:line="360" w:lineRule="auto"/>
              <w:jc w:val="left"/>
              <w:rPr>
                <w:rFonts w:ascii="Times New Roman" w:eastAsia="Calibri" w:hAnsi="Times New Roman"/>
                <w:b/>
              </w:rPr>
            </w:pPr>
            <w:r>
              <w:rPr>
                <w:rFonts w:ascii="Times New Roman" w:eastAsia="Calibri" w:hAnsi="Times New Roman"/>
                <w:b/>
              </w:rPr>
              <w:t>(duration recording)</w:t>
            </w:r>
          </w:p>
        </w:tc>
        <w:tc>
          <w:tcPr>
            <w:tcW w:w="6804" w:type="dxa"/>
            <w:shd w:val="clear" w:color="auto" w:fill="auto"/>
          </w:tcPr>
          <w:p w14:paraId="4652DA29" w14:textId="77777777" w:rsidR="009549FF" w:rsidRPr="009549FF" w:rsidRDefault="009549FF" w:rsidP="00A069D8">
            <w:pPr>
              <w:spacing w:line="360" w:lineRule="auto"/>
              <w:rPr>
                <w:rFonts w:ascii="Times New Roman" w:eastAsia="Calibri" w:hAnsi="Times New Roman"/>
                <w:lang w:val="fi-FI"/>
              </w:rPr>
            </w:pPr>
            <w:r w:rsidRPr="009549FF">
              <w:rPr>
                <w:rFonts w:ascii="Times New Roman" w:eastAsia="Calibri" w:hAnsi="Times New Roman"/>
                <w:lang w:val="fi-FI"/>
              </w:rPr>
              <w:t xml:space="preserve">on </w:t>
            </w:r>
            <w:r w:rsidRPr="009549FF">
              <w:rPr>
                <w:rFonts w:ascii="Times New Roman" w:eastAsia="Calibri" w:hAnsi="Times New Roman"/>
                <w:i/>
                <w:lang w:val="fi-FI"/>
              </w:rPr>
              <w:t>systemaattisen observoinnin</w:t>
            </w:r>
            <w:r w:rsidRPr="009549FF">
              <w:rPr>
                <w:rFonts w:ascii="Times New Roman" w:eastAsia="Calibri" w:hAnsi="Times New Roman"/>
                <w:lang w:val="fi-FI"/>
              </w:rPr>
              <w:t xml:space="preserve"> menetelmä, jolla mitataan </w:t>
            </w:r>
            <w:r w:rsidRPr="009549FF">
              <w:rPr>
                <w:rFonts w:ascii="Times New Roman" w:eastAsia="Calibri" w:hAnsi="Times New Roman"/>
                <w:i/>
                <w:lang w:val="fi-FI"/>
              </w:rPr>
              <w:t xml:space="preserve">kategorian </w:t>
            </w:r>
            <w:r w:rsidRPr="009549FF">
              <w:rPr>
                <w:rFonts w:ascii="Times New Roman" w:eastAsia="Calibri" w:hAnsi="Times New Roman"/>
                <w:lang w:val="fi-FI"/>
              </w:rPr>
              <w:t xml:space="preserve">kestoa kirjaten </w:t>
            </w:r>
            <w:r w:rsidRPr="009549FF">
              <w:rPr>
                <w:rFonts w:ascii="Times New Roman" w:eastAsia="Calibri" w:hAnsi="Times New Roman"/>
                <w:i/>
                <w:lang w:val="fi-FI"/>
              </w:rPr>
              <w:t>kategorian</w:t>
            </w:r>
            <w:r w:rsidRPr="009549FF">
              <w:rPr>
                <w:rFonts w:ascii="Times New Roman" w:eastAsia="Calibri" w:hAnsi="Times New Roman"/>
                <w:lang w:val="fi-FI"/>
              </w:rPr>
              <w:t xml:space="preserve"> aloittamisen ja lopettamisen ajankohdat.</w:t>
            </w:r>
          </w:p>
        </w:tc>
      </w:tr>
      <w:tr w:rsidR="009549FF" w:rsidRPr="00654EC6" w14:paraId="4652DA2E" w14:textId="77777777" w:rsidTr="00654EC6">
        <w:tc>
          <w:tcPr>
            <w:tcW w:w="2694" w:type="dxa"/>
            <w:shd w:val="clear" w:color="auto" w:fill="auto"/>
          </w:tcPr>
          <w:p w14:paraId="4652DA2B" w14:textId="77777777" w:rsidR="009549FF" w:rsidRDefault="009549FF" w:rsidP="00A069D8">
            <w:pPr>
              <w:spacing w:after="0" w:line="360" w:lineRule="auto"/>
              <w:jc w:val="left"/>
              <w:rPr>
                <w:rFonts w:ascii="Times New Roman" w:eastAsia="Calibri" w:hAnsi="Times New Roman"/>
                <w:b/>
              </w:rPr>
            </w:pPr>
            <w:proofErr w:type="spellStart"/>
            <w:r>
              <w:rPr>
                <w:rFonts w:ascii="Times New Roman" w:eastAsia="Calibri" w:hAnsi="Times New Roman"/>
                <w:b/>
              </w:rPr>
              <w:t>Kertarekisteröinti</w:t>
            </w:r>
            <w:proofErr w:type="spellEnd"/>
          </w:p>
          <w:p w14:paraId="4652DA2C" w14:textId="77777777" w:rsidR="009549FF" w:rsidRDefault="009549FF" w:rsidP="00A069D8">
            <w:pPr>
              <w:spacing w:after="0" w:line="360" w:lineRule="auto"/>
              <w:jc w:val="left"/>
              <w:rPr>
                <w:rFonts w:ascii="Times New Roman" w:eastAsia="Calibri" w:hAnsi="Times New Roman"/>
                <w:b/>
              </w:rPr>
            </w:pPr>
            <w:r>
              <w:rPr>
                <w:rFonts w:ascii="Times New Roman" w:eastAsia="Calibri" w:hAnsi="Times New Roman"/>
                <w:b/>
              </w:rPr>
              <w:t>(count recording)</w:t>
            </w:r>
          </w:p>
        </w:tc>
        <w:tc>
          <w:tcPr>
            <w:tcW w:w="6804" w:type="dxa"/>
            <w:shd w:val="clear" w:color="auto" w:fill="auto"/>
          </w:tcPr>
          <w:p w14:paraId="4652DA2D" w14:textId="77777777" w:rsidR="009549FF" w:rsidRDefault="009549FF" w:rsidP="00A069D8">
            <w:pPr>
              <w:spacing w:line="360" w:lineRule="auto"/>
              <w:rPr>
                <w:rFonts w:ascii="Times New Roman" w:eastAsia="Calibri" w:hAnsi="Times New Roman"/>
              </w:rPr>
            </w:pPr>
            <w:r w:rsidRPr="009549FF">
              <w:rPr>
                <w:rFonts w:ascii="Times New Roman" w:eastAsia="Calibri" w:hAnsi="Times New Roman"/>
                <w:lang w:val="fi-FI"/>
              </w:rPr>
              <w:t xml:space="preserve">on </w:t>
            </w:r>
            <w:r w:rsidRPr="009549FF">
              <w:rPr>
                <w:rFonts w:ascii="Times New Roman" w:eastAsia="Calibri" w:hAnsi="Times New Roman"/>
                <w:i/>
                <w:lang w:val="fi-FI"/>
              </w:rPr>
              <w:t>systemaattisen observoinnin</w:t>
            </w:r>
            <w:r w:rsidRPr="009549FF">
              <w:rPr>
                <w:rFonts w:ascii="Times New Roman" w:eastAsia="Calibri" w:hAnsi="Times New Roman"/>
                <w:lang w:val="fi-FI"/>
              </w:rPr>
              <w:t xml:space="preserve"> menetelmä, jolla kirjataan </w:t>
            </w:r>
            <w:r w:rsidRPr="009549FF">
              <w:rPr>
                <w:rFonts w:ascii="Times New Roman" w:eastAsia="Calibri" w:hAnsi="Times New Roman"/>
                <w:i/>
                <w:lang w:val="fi-FI"/>
              </w:rPr>
              <w:t>tapahtuman</w:t>
            </w:r>
            <w:r w:rsidRPr="009549FF">
              <w:rPr>
                <w:rFonts w:ascii="Times New Roman" w:eastAsia="Calibri" w:hAnsi="Times New Roman"/>
                <w:lang w:val="fi-FI"/>
              </w:rPr>
              <w:t xml:space="preserve"> aikana ilmenevät ennalta määritellyt tilanteet ja ajankohdat. </w:t>
            </w:r>
            <w:proofErr w:type="spellStart"/>
            <w:r w:rsidRPr="004A6C06">
              <w:rPr>
                <w:rFonts w:ascii="Times New Roman" w:eastAsia="Calibri" w:hAnsi="Times New Roman"/>
                <w:i/>
              </w:rPr>
              <w:t>Kertarekisteröinnillä</w:t>
            </w:r>
            <w:proofErr w:type="spellEnd"/>
            <w:r>
              <w:rPr>
                <w:rFonts w:ascii="Times New Roman" w:eastAsia="Calibri" w:hAnsi="Times New Roman"/>
              </w:rPr>
              <w:t xml:space="preserve"> </w:t>
            </w:r>
            <w:proofErr w:type="spellStart"/>
            <w:r>
              <w:rPr>
                <w:rFonts w:ascii="Times New Roman" w:eastAsia="Calibri" w:hAnsi="Times New Roman"/>
              </w:rPr>
              <w:t>mitataan</w:t>
            </w:r>
            <w:proofErr w:type="spellEnd"/>
            <w:r>
              <w:rPr>
                <w:rFonts w:ascii="Times New Roman" w:eastAsia="Calibri" w:hAnsi="Times New Roman"/>
              </w:rPr>
              <w:t xml:space="preserve"> </w:t>
            </w:r>
            <w:proofErr w:type="spellStart"/>
            <w:r>
              <w:rPr>
                <w:rFonts w:ascii="Times New Roman" w:eastAsia="Calibri" w:hAnsi="Times New Roman"/>
              </w:rPr>
              <w:t>tiettyyn</w:t>
            </w:r>
            <w:proofErr w:type="spellEnd"/>
            <w:r>
              <w:rPr>
                <w:rFonts w:ascii="Times New Roman" w:eastAsia="Calibri" w:hAnsi="Times New Roman"/>
              </w:rPr>
              <w:t xml:space="preserve"> </w:t>
            </w:r>
            <w:proofErr w:type="spellStart"/>
            <w:r w:rsidRPr="00B843F9">
              <w:rPr>
                <w:rFonts w:ascii="Times New Roman" w:eastAsia="Calibri" w:hAnsi="Times New Roman"/>
                <w:i/>
              </w:rPr>
              <w:t>kategoriaan</w:t>
            </w:r>
            <w:proofErr w:type="spellEnd"/>
            <w:r>
              <w:rPr>
                <w:rFonts w:ascii="Times New Roman" w:eastAsia="Calibri" w:hAnsi="Times New Roman"/>
              </w:rPr>
              <w:t xml:space="preserve"> </w:t>
            </w:r>
            <w:proofErr w:type="spellStart"/>
            <w:r>
              <w:rPr>
                <w:rFonts w:ascii="Times New Roman" w:eastAsia="Calibri" w:hAnsi="Times New Roman"/>
              </w:rPr>
              <w:t>kuuluvan</w:t>
            </w:r>
            <w:proofErr w:type="spellEnd"/>
            <w:r>
              <w:rPr>
                <w:rFonts w:ascii="Times New Roman" w:eastAsia="Calibri" w:hAnsi="Times New Roman"/>
              </w:rPr>
              <w:t xml:space="preserve"> </w:t>
            </w:r>
            <w:proofErr w:type="spellStart"/>
            <w:r>
              <w:rPr>
                <w:rFonts w:ascii="Times New Roman" w:eastAsia="Calibri" w:hAnsi="Times New Roman"/>
              </w:rPr>
              <w:t>toiminnan</w:t>
            </w:r>
            <w:proofErr w:type="spellEnd"/>
            <w:r>
              <w:rPr>
                <w:rFonts w:ascii="Times New Roman" w:eastAsia="Calibri" w:hAnsi="Times New Roman"/>
              </w:rPr>
              <w:t xml:space="preserve"> </w:t>
            </w:r>
            <w:proofErr w:type="spellStart"/>
            <w:r>
              <w:rPr>
                <w:rFonts w:ascii="Times New Roman" w:eastAsia="Calibri" w:hAnsi="Times New Roman"/>
              </w:rPr>
              <w:t>määriä</w:t>
            </w:r>
            <w:proofErr w:type="spellEnd"/>
            <w:r>
              <w:rPr>
                <w:rFonts w:ascii="Times New Roman" w:eastAsia="Calibri" w:hAnsi="Times New Roman"/>
              </w:rPr>
              <w:t xml:space="preserve"> </w:t>
            </w:r>
            <w:proofErr w:type="spellStart"/>
            <w:r w:rsidRPr="00B843F9">
              <w:rPr>
                <w:rFonts w:ascii="Times New Roman" w:eastAsia="Calibri" w:hAnsi="Times New Roman"/>
                <w:i/>
              </w:rPr>
              <w:t>tapahtuman</w:t>
            </w:r>
            <w:proofErr w:type="spellEnd"/>
            <w:r>
              <w:rPr>
                <w:rFonts w:ascii="Times New Roman" w:eastAsia="Calibri" w:hAnsi="Times New Roman"/>
              </w:rPr>
              <w:t xml:space="preserve"> </w:t>
            </w:r>
            <w:proofErr w:type="spellStart"/>
            <w:r>
              <w:rPr>
                <w:rFonts w:ascii="Times New Roman" w:eastAsia="Calibri" w:hAnsi="Times New Roman"/>
              </w:rPr>
              <w:t>aikana</w:t>
            </w:r>
            <w:proofErr w:type="spellEnd"/>
            <w:r>
              <w:rPr>
                <w:rFonts w:ascii="Times New Roman" w:eastAsia="Calibri" w:hAnsi="Times New Roman"/>
              </w:rPr>
              <w:t xml:space="preserve">. </w:t>
            </w:r>
          </w:p>
        </w:tc>
      </w:tr>
    </w:tbl>
    <w:p w14:paraId="4652DA2F" w14:textId="77777777" w:rsidR="00E73DC2" w:rsidRPr="00391E41" w:rsidRDefault="00E73DC2" w:rsidP="00D74E46">
      <w:pPr>
        <w:tabs>
          <w:tab w:val="left" w:pos="567"/>
          <w:tab w:val="left" w:pos="2268"/>
        </w:tabs>
        <w:rPr>
          <w:rFonts w:ascii="Times New Roman" w:hAnsi="Times New Roman"/>
          <w:color w:val="000000"/>
          <w:lang w:val="fi-FI"/>
        </w:rPr>
      </w:pPr>
    </w:p>
    <w:p w14:paraId="4652DA30" w14:textId="77777777" w:rsidR="00D82F01" w:rsidRPr="00BF1C6B" w:rsidRDefault="00D82F01" w:rsidP="00BF1C6B">
      <w:pPr>
        <w:pStyle w:val="Heading2"/>
      </w:pPr>
      <w:bookmarkStart w:id="4" w:name="_Toc447727147"/>
      <w:r w:rsidRPr="00BF1C6B">
        <w:t>Sovelluksen käyttäjäroolit</w:t>
      </w:r>
      <w:bookmarkEnd w:id="4"/>
    </w:p>
    <w:p w14:paraId="4652DA31" w14:textId="77777777" w:rsidR="00345BD3" w:rsidRDefault="00345BD3" w:rsidP="00D82F01">
      <w:pPr>
        <w:rPr>
          <w:lang w:val="fi-FI"/>
        </w:rPr>
      </w:pPr>
    </w:p>
    <w:tbl>
      <w:tblPr>
        <w:tblW w:w="9498" w:type="dxa"/>
        <w:tblInd w:w="-176" w:type="dxa"/>
        <w:tblLook w:val="04A0" w:firstRow="1" w:lastRow="0" w:firstColumn="1" w:lastColumn="0" w:noHBand="0" w:noVBand="1"/>
      </w:tblPr>
      <w:tblGrid>
        <w:gridCol w:w="2549"/>
        <w:gridCol w:w="6949"/>
      </w:tblGrid>
      <w:tr w:rsidR="007603D4" w:rsidRPr="007005BF" w14:paraId="4652DA35" w14:textId="77777777" w:rsidTr="00654EC6">
        <w:tc>
          <w:tcPr>
            <w:tcW w:w="2549" w:type="dxa"/>
            <w:shd w:val="clear" w:color="auto" w:fill="auto"/>
          </w:tcPr>
          <w:p w14:paraId="4652DA32" w14:textId="77777777" w:rsidR="007603D4" w:rsidRPr="00841B62" w:rsidRDefault="007603D4" w:rsidP="00A069D8">
            <w:pPr>
              <w:spacing w:after="0" w:line="360" w:lineRule="auto"/>
              <w:jc w:val="left"/>
              <w:rPr>
                <w:rFonts w:ascii="Times New Roman" w:hAnsi="Times New Roman"/>
                <w:b/>
              </w:rPr>
            </w:pPr>
            <w:r w:rsidRPr="00841B62">
              <w:rPr>
                <w:rFonts w:ascii="Times New Roman" w:hAnsi="Times New Roman"/>
                <w:b/>
              </w:rPr>
              <w:br w:type="page"/>
            </w:r>
            <w:proofErr w:type="spellStart"/>
            <w:r w:rsidRPr="00841B62">
              <w:rPr>
                <w:rFonts w:ascii="Times New Roman" w:hAnsi="Times New Roman"/>
                <w:b/>
              </w:rPr>
              <w:t>Julkinen</w:t>
            </w:r>
            <w:proofErr w:type="spellEnd"/>
            <w:r w:rsidRPr="00841B62">
              <w:rPr>
                <w:rFonts w:ascii="Times New Roman" w:hAnsi="Times New Roman"/>
                <w:b/>
              </w:rPr>
              <w:t xml:space="preserve"> </w:t>
            </w:r>
            <w:proofErr w:type="spellStart"/>
            <w:r w:rsidRPr="00841B62">
              <w:rPr>
                <w:rFonts w:ascii="Times New Roman" w:hAnsi="Times New Roman"/>
                <w:b/>
              </w:rPr>
              <w:t>käyttäjä</w:t>
            </w:r>
            <w:proofErr w:type="spellEnd"/>
          </w:p>
          <w:p w14:paraId="4652DA33" w14:textId="77777777" w:rsidR="007603D4" w:rsidRPr="00841B62" w:rsidRDefault="007603D4" w:rsidP="00A069D8">
            <w:pPr>
              <w:spacing w:after="0" w:line="360" w:lineRule="auto"/>
              <w:jc w:val="left"/>
              <w:rPr>
                <w:rFonts w:ascii="Times New Roman" w:hAnsi="Times New Roman"/>
                <w:b/>
              </w:rPr>
            </w:pPr>
            <w:r w:rsidRPr="00841B62">
              <w:rPr>
                <w:rFonts w:ascii="Times New Roman" w:hAnsi="Times New Roman"/>
                <w:b/>
              </w:rPr>
              <w:t>(</w:t>
            </w:r>
            <w:r>
              <w:rPr>
                <w:rFonts w:ascii="Times New Roman" w:hAnsi="Times New Roman"/>
                <w:b/>
              </w:rPr>
              <w:t>p</w:t>
            </w:r>
            <w:r w:rsidRPr="00841B62">
              <w:rPr>
                <w:rFonts w:ascii="Times New Roman" w:hAnsi="Times New Roman"/>
                <w:b/>
              </w:rPr>
              <w:t>ublic user)</w:t>
            </w:r>
          </w:p>
        </w:tc>
        <w:tc>
          <w:tcPr>
            <w:tcW w:w="6949" w:type="dxa"/>
            <w:shd w:val="clear" w:color="auto" w:fill="auto"/>
          </w:tcPr>
          <w:p w14:paraId="06769B56" w14:textId="77777777" w:rsidR="007603D4" w:rsidRDefault="007603D4" w:rsidP="007005BF">
            <w:pPr>
              <w:spacing w:line="360" w:lineRule="auto"/>
              <w:rPr>
                <w:rFonts w:ascii="Times New Roman" w:hAnsi="Times New Roman"/>
                <w:lang w:val="fi-FI"/>
              </w:rPr>
            </w:pPr>
            <w:r w:rsidRPr="007603D4">
              <w:rPr>
                <w:rFonts w:ascii="Times New Roman" w:hAnsi="Times New Roman"/>
                <w:lang w:val="fi-FI"/>
              </w:rPr>
              <w:t xml:space="preserve">käyttää sovellusta kirjautumatta JYU-tunnuksilla. Hän voi käyttää sovellusta antamalla </w:t>
            </w:r>
            <w:r w:rsidRPr="007603D4">
              <w:rPr>
                <w:rFonts w:ascii="Times New Roman" w:hAnsi="Times New Roman"/>
                <w:i/>
                <w:lang w:val="fi-FI"/>
              </w:rPr>
              <w:t>kategoriat</w:t>
            </w:r>
            <w:r w:rsidRPr="007603D4">
              <w:rPr>
                <w:rFonts w:ascii="Times New Roman" w:hAnsi="Times New Roman"/>
                <w:lang w:val="fi-FI"/>
              </w:rPr>
              <w:t xml:space="preserve"> itse tai hyödyntämällä </w:t>
            </w:r>
            <w:r w:rsidR="007005BF" w:rsidRPr="007005BF">
              <w:rPr>
                <w:rFonts w:ascii="Times New Roman" w:hAnsi="Times New Roman"/>
                <w:i/>
                <w:lang w:val="fi-FI"/>
              </w:rPr>
              <w:t>ryhmäavaimella</w:t>
            </w:r>
            <w:r w:rsidR="007005BF">
              <w:rPr>
                <w:rFonts w:ascii="Times New Roman" w:hAnsi="Times New Roman"/>
                <w:i/>
                <w:lang w:val="fi-FI"/>
              </w:rPr>
              <w:t xml:space="preserve"> </w:t>
            </w:r>
            <w:r w:rsidR="007005BF">
              <w:rPr>
                <w:rFonts w:ascii="Times New Roman" w:hAnsi="Times New Roman"/>
                <w:lang w:val="fi-FI"/>
              </w:rPr>
              <w:t xml:space="preserve">saatavia </w:t>
            </w:r>
            <w:r w:rsidR="007005BF">
              <w:rPr>
                <w:rFonts w:ascii="Times New Roman" w:hAnsi="Times New Roman"/>
                <w:i/>
                <w:lang w:val="fi-FI"/>
              </w:rPr>
              <w:t>kategoriaryhmiä</w:t>
            </w:r>
            <w:r w:rsidRPr="007603D4">
              <w:rPr>
                <w:rFonts w:ascii="Times New Roman" w:hAnsi="Times New Roman"/>
                <w:lang w:val="fi-FI"/>
              </w:rPr>
              <w:t xml:space="preserve">. </w:t>
            </w:r>
            <w:r w:rsidR="00407D07" w:rsidRPr="007005BF">
              <w:rPr>
                <w:rFonts w:ascii="Times New Roman" w:hAnsi="Times New Roman"/>
                <w:lang w:val="fi-FI"/>
              </w:rPr>
              <w:t>Hän v</w:t>
            </w:r>
            <w:r w:rsidRPr="007005BF">
              <w:rPr>
                <w:rFonts w:ascii="Times New Roman" w:hAnsi="Times New Roman"/>
                <w:lang w:val="fi-FI"/>
              </w:rPr>
              <w:t>oi tallentaa observoinnin tulokset käyttämäänsä laitteeseen.</w:t>
            </w:r>
          </w:p>
          <w:p w14:paraId="4652DA34" w14:textId="77777777" w:rsidR="00A3632A" w:rsidRPr="007005BF" w:rsidRDefault="00A3632A" w:rsidP="007005BF">
            <w:pPr>
              <w:spacing w:line="360" w:lineRule="auto"/>
              <w:rPr>
                <w:rFonts w:ascii="Times New Roman" w:hAnsi="Times New Roman"/>
                <w:lang w:val="fi-FI"/>
              </w:rPr>
            </w:pPr>
          </w:p>
        </w:tc>
      </w:tr>
      <w:tr w:rsidR="007603D4" w:rsidRPr="00A468A1" w14:paraId="4652DA39" w14:textId="77777777" w:rsidTr="00654EC6">
        <w:tc>
          <w:tcPr>
            <w:tcW w:w="2549" w:type="dxa"/>
            <w:shd w:val="clear" w:color="auto" w:fill="auto"/>
          </w:tcPr>
          <w:p w14:paraId="4652DA36" w14:textId="77777777" w:rsidR="007603D4" w:rsidRPr="00335B5F" w:rsidRDefault="007603D4" w:rsidP="00A069D8">
            <w:pPr>
              <w:spacing w:after="0" w:line="360" w:lineRule="auto"/>
              <w:jc w:val="left"/>
              <w:rPr>
                <w:rFonts w:ascii="Times New Roman" w:hAnsi="Times New Roman"/>
                <w:b/>
                <w:color w:val="000000"/>
                <w:lang w:val="fi-FI"/>
              </w:rPr>
            </w:pPr>
            <w:proofErr w:type="gramStart"/>
            <w:r w:rsidRPr="00335B5F">
              <w:rPr>
                <w:rFonts w:ascii="Times New Roman" w:hAnsi="Times New Roman"/>
                <w:b/>
                <w:color w:val="000000"/>
                <w:lang w:val="fi-FI"/>
              </w:rPr>
              <w:lastRenderedPageBreak/>
              <w:t>Kirjautunut käyttäjä</w:t>
            </w:r>
            <w:proofErr w:type="gramEnd"/>
          </w:p>
          <w:p w14:paraId="4652DA37" w14:textId="77777777" w:rsidR="007603D4" w:rsidRPr="00335B5F" w:rsidRDefault="007603D4" w:rsidP="00A069D8">
            <w:pPr>
              <w:spacing w:after="0" w:line="360" w:lineRule="auto"/>
              <w:jc w:val="left"/>
              <w:rPr>
                <w:rFonts w:ascii="Times New Roman" w:hAnsi="Times New Roman"/>
                <w:b/>
                <w:color w:val="000000"/>
                <w:lang w:val="fi-FI"/>
              </w:rPr>
            </w:pPr>
            <w:r w:rsidRPr="00335B5F">
              <w:rPr>
                <w:rFonts w:ascii="Times New Roman" w:hAnsi="Times New Roman"/>
                <w:b/>
                <w:color w:val="000000"/>
                <w:lang w:val="fi-FI"/>
              </w:rPr>
              <w:t>(</w:t>
            </w:r>
            <w:proofErr w:type="spellStart"/>
            <w:r w:rsidRPr="00335B5F">
              <w:rPr>
                <w:rFonts w:ascii="Times New Roman" w:hAnsi="Times New Roman"/>
                <w:b/>
                <w:color w:val="000000"/>
                <w:lang w:val="fi-FI"/>
              </w:rPr>
              <w:t>logged-in</w:t>
            </w:r>
            <w:proofErr w:type="spellEnd"/>
            <w:r w:rsidRPr="00335B5F">
              <w:rPr>
                <w:rFonts w:ascii="Times New Roman" w:hAnsi="Times New Roman"/>
                <w:b/>
                <w:color w:val="000000"/>
                <w:lang w:val="fi-FI"/>
              </w:rPr>
              <w:t xml:space="preserve"> </w:t>
            </w:r>
            <w:proofErr w:type="spellStart"/>
            <w:r w:rsidRPr="00335B5F">
              <w:rPr>
                <w:rFonts w:ascii="Times New Roman" w:hAnsi="Times New Roman"/>
                <w:b/>
                <w:color w:val="000000"/>
                <w:lang w:val="fi-FI"/>
              </w:rPr>
              <w:t>user</w:t>
            </w:r>
            <w:proofErr w:type="spellEnd"/>
            <w:r w:rsidRPr="00335B5F">
              <w:rPr>
                <w:rFonts w:ascii="Times New Roman" w:hAnsi="Times New Roman"/>
                <w:b/>
                <w:color w:val="000000"/>
                <w:lang w:val="fi-FI"/>
              </w:rPr>
              <w:t>)</w:t>
            </w:r>
          </w:p>
        </w:tc>
        <w:tc>
          <w:tcPr>
            <w:tcW w:w="6949" w:type="dxa"/>
            <w:shd w:val="clear" w:color="auto" w:fill="auto"/>
          </w:tcPr>
          <w:p w14:paraId="4652DA38" w14:textId="77777777" w:rsidR="007603D4" w:rsidRPr="007603D4" w:rsidRDefault="007603D4" w:rsidP="00700275">
            <w:pPr>
              <w:spacing w:line="360" w:lineRule="auto"/>
              <w:jc w:val="left"/>
              <w:rPr>
                <w:rFonts w:ascii="Times New Roman" w:hAnsi="Times New Roman"/>
                <w:lang w:val="fi-FI"/>
              </w:rPr>
            </w:pPr>
            <w:r w:rsidRPr="007603D4">
              <w:rPr>
                <w:rFonts w:ascii="Times New Roman" w:hAnsi="Times New Roman"/>
                <w:lang w:val="fi-FI"/>
              </w:rPr>
              <w:t xml:space="preserve">on kirjautunut sovellukseen JYU-tunnuksilla. Hän voi julkisen käyttäjän toimintojen lisäksi luoda ja hallita omistamiaan </w:t>
            </w:r>
            <w:r w:rsidRPr="007603D4">
              <w:rPr>
                <w:rFonts w:ascii="Times New Roman" w:hAnsi="Times New Roman"/>
                <w:i/>
                <w:lang w:val="fi-FI"/>
              </w:rPr>
              <w:t>tapahtumia,</w:t>
            </w:r>
            <w:r w:rsidRPr="007603D4">
              <w:rPr>
                <w:rFonts w:ascii="Times New Roman" w:hAnsi="Times New Roman"/>
                <w:lang w:val="fi-FI"/>
              </w:rPr>
              <w:t xml:space="preserve"> sekä lähettää observoinnin tulokset sähköpostiin tai tallentaa ne sovelluksen tietokantaan. </w:t>
            </w:r>
          </w:p>
        </w:tc>
      </w:tr>
      <w:tr w:rsidR="007603D4" w:rsidRPr="00A468A1" w14:paraId="4652DA3D" w14:textId="77777777" w:rsidTr="00654EC6">
        <w:tc>
          <w:tcPr>
            <w:tcW w:w="2549" w:type="dxa"/>
            <w:shd w:val="clear" w:color="auto" w:fill="auto"/>
          </w:tcPr>
          <w:p w14:paraId="4652DA3A" w14:textId="77777777" w:rsidR="007603D4" w:rsidRPr="00335B5F" w:rsidRDefault="007603D4" w:rsidP="00A069D8">
            <w:pPr>
              <w:spacing w:after="0" w:line="360" w:lineRule="auto"/>
              <w:jc w:val="left"/>
              <w:rPr>
                <w:rFonts w:ascii="Times New Roman" w:hAnsi="Times New Roman"/>
                <w:b/>
                <w:color w:val="000000"/>
              </w:rPr>
            </w:pPr>
            <w:proofErr w:type="spellStart"/>
            <w:r w:rsidRPr="00335B5F">
              <w:rPr>
                <w:rFonts w:ascii="Times New Roman" w:hAnsi="Times New Roman"/>
                <w:b/>
                <w:color w:val="000000"/>
              </w:rPr>
              <w:t>Pääkäyttäjä</w:t>
            </w:r>
            <w:proofErr w:type="spellEnd"/>
          </w:p>
          <w:p w14:paraId="4652DA3B" w14:textId="77777777" w:rsidR="007603D4" w:rsidRPr="00335B5F" w:rsidRDefault="007603D4" w:rsidP="00A069D8">
            <w:pPr>
              <w:spacing w:after="0" w:line="360" w:lineRule="auto"/>
              <w:jc w:val="left"/>
              <w:rPr>
                <w:rFonts w:ascii="Times New Roman" w:hAnsi="Times New Roman"/>
                <w:b/>
                <w:color w:val="000000"/>
              </w:rPr>
            </w:pPr>
            <w:r w:rsidRPr="00335B5F">
              <w:rPr>
                <w:rFonts w:ascii="Times New Roman" w:hAnsi="Times New Roman"/>
                <w:b/>
                <w:color w:val="000000"/>
              </w:rPr>
              <w:t>(</w:t>
            </w:r>
            <w:proofErr w:type="spellStart"/>
            <w:r w:rsidRPr="00335B5F">
              <w:rPr>
                <w:rFonts w:ascii="Times New Roman" w:hAnsi="Times New Roman"/>
                <w:b/>
                <w:color w:val="000000"/>
              </w:rPr>
              <w:t>superuser</w:t>
            </w:r>
            <w:proofErr w:type="spellEnd"/>
            <w:r w:rsidRPr="00335B5F">
              <w:rPr>
                <w:rFonts w:ascii="Times New Roman" w:hAnsi="Times New Roman"/>
                <w:b/>
                <w:color w:val="000000"/>
              </w:rPr>
              <w:t>)</w:t>
            </w:r>
          </w:p>
        </w:tc>
        <w:tc>
          <w:tcPr>
            <w:tcW w:w="6949" w:type="dxa"/>
            <w:shd w:val="clear" w:color="auto" w:fill="auto"/>
          </w:tcPr>
          <w:p w14:paraId="4652DA3C" w14:textId="77777777" w:rsidR="007603D4" w:rsidRPr="007603D4" w:rsidRDefault="007603D4" w:rsidP="00107F41">
            <w:pPr>
              <w:spacing w:line="360" w:lineRule="auto"/>
              <w:jc w:val="left"/>
              <w:rPr>
                <w:rFonts w:ascii="Times New Roman" w:hAnsi="Times New Roman"/>
                <w:lang w:val="fi-FI"/>
              </w:rPr>
            </w:pPr>
            <w:r w:rsidRPr="007603D4">
              <w:rPr>
                <w:rFonts w:ascii="Times New Roman" w:hAnsi="Times New Roman"/>
                <w:lang w:val="fi-FI"/>
              </w:rPr>
              <w:t xml:space="preserve">on kirjautunut sovellukseen JYU-tunnuksilla, joille on määritetty </w:t>
            </w:r>
            <w:r w:rsidRPr="007603D4">
              <w:rPr>
                <w:rFonts w:ascii="Times New Roman" w:hAnsi="Times New Roman"/>
                <w:i/>
                <w:lang w:val="fi-FI"/>
              </w:rPr>
              <w:t>pääkäyttäjän</w:t>
            </w:r>
            <w:r w:rsidRPr="007603D4">
              <w:rPr>
                <w:rFonts w:ascii="Times New Roman" w:hAnsi="Times New Roman"/>
                <w:lang w:val="fi-FI"/>
              </w:rPr>
              <w:t xml:space="preserve"> oikeudet. </w:t>
            </w:r>
            <w:r w:rsidRPr="007603D4">
              <w:rPr>
                <w:rFonts w:ascii="Times New Roman" w:hAnsi="Times New Roman"/>
                <w:i/>
                <w:lang w:val="fi-FI"/>
              </w:rPr>
              <w:t>Pääkäyttäjille</w:t>
            </w:r>
            <w:r w:rsidRPr="007603D4">
              <w:rPr>
                <w:rFonts w:ascii="Times New Roman" w:hAnsi="Times New Roman"/>
                <w:lang w:val="fi-FI"/>
              </w:rPr>
              <w:t xml:space="preserve"> näytetään edellä mainittujen </w:t>
            </w:r>
            <w:r w:rsidRPr="007603D4">
              <w:rPr>
                <w:rFonts w:ascii="Times New Roman" w:hAnsi="Times New Roman"/>
                <w:i/>
                <w:lang w:val="fi-FI"/>
              </w:rPr>
              <w:t>kirjautuneen käyttäjän</w:t>
            </w:r>
            <w:r w:rsidRPr="007603D4">
              <w:rPr>
                <w:rFonts w:ascii="Times New Roman" w:hAnsi="Times New Roman"/>
                <w:lang w:val="fi-FI"/>
              </w:rPr>
              <w:t xml:space="preserve"> toimintojen lisäksi pääkäyttäjän toiminnot</w:t>
            </w:r>
            <w:r w:rsidR="001C6E24">
              <w:rPr>
                <w:rFonts w:ascii="Times New Roman" w:hAnsi="Times New Roman"/>
                <w:lang w:val="fi-FI"/>
              </w:rPr>
              <w:t>, kuten pääkäyttäjäoikeuksien lisääminen ja poistaminen</w:t>
            </w:r>
            <w:r w:rsidR="00107F41">
              <w:rPr>
                <w:rFonts w:ascii="Times New Roman" w:hAnsi="Times New Roman"/>
                <w:lang w:val="fi-FI"/>
              </w:rPr>
              <w:t xml:space="preserve"> sekä</w:t>
            </w:r>
            <w:r w:rsidR="00F532BE">
              <w:rPr>
                <w:rFonts w:ascii="Times New Roman" w:hAnsi="Times New Roman"/>
                <w:lang w:val="fi-FI"/>
              </w:rPr>
              <w:t xml:space="preserve"> kaikkien tapahtumaryhmien ja tapahtumien tarkastelu</w:t>
            </w:r>
            <w:r w:rsidR="001C6E24">
              <w:rPr>
                <w:rFonts w:ascii="Times New Roman" w:hAnsi="Times New Roman"/>
                <w:lang w:val="fi-FI"/>
              </w:rPr>
              <w:t>.</w:t>
            </w:r>
          </w:p>
        </w:tc>
      </w:tr>
      <w:tr w:rsidR="007603D4" w:rsidRPr="00CE2186" w14:paraId="4652DA42" w14:textId="77777777" w:rsidTr="00654EC6">
        <w:tc>
          <w:tcPr>
            <w:tcW w:w="2549" w:type="dxa"/>
            <w:shd w:val="clear" w:color="auto" w:fill="auto"/>
          </w:tcPr>
          <w:p w14:paraId="4652DA3E" w14:textId="77777777" w:rsidR="007603D4" w:rsidRPr="00841B62" w:rsidRDefault="007603D4" w:rsidP="00A069D8">
            <w:pPr>
              <w:spacing w:after="0" w:line="360" w:lineRule="auto"/>
              <w:jc w:val="left"/>
              <w:rPr>
                <w:rFonts w:ascii="Times New Roman" w:eastAsia="Calibri" w:hAnsi="Times New Roman"/>
                <w:b/>
              </w:rPr>
            </w:pPr>
            <w:proofErr w:type="spellStart"/>
            <w:r w:rsidRPr="00841B62">
              <w:rPr>
                <w:rFonts w:ascii="Times New Roman" w:eastAsia="Calibri" w:hAnsi="Times New Roman"/>
                <w:b/>
              </w:rPr>
              <w:t>Tapahtuman</w:t>
            </w:r>
            <w:proofErr w:type="spellEnd"/>
            <w:r w:rsidRPr="00841B62">
              <w:rPr>
                <w:rFonts w:ascii="Times New Roman" w:eastAsia="Calibri" w:hAnsi="Times New Roman"/>
                <w:b/>
              </w:rPr>
              <w:t xml:space="preserve"> </w:t>
            </w:r>
            <w:proofErr w:type="spellStart"/>
            <w:r w:rsidRPr="00841B62">
              <w:rPr>
                <w:rFonts w:ascii="Times New Roman" w:eastAsia="Calibri" w:hAnsi="Times New Roman"/>
                <w:b/>
              </w:rPr>
              <w:t>omistaja</w:t>
            </w:r>
            <w:proofErr w:type="spellEnd"/>
          </w:p>
          <w:p w14:paraId="4652DA3F" w14:textId="77777777" w:rsidR="007603D4" w:rsidRPr="00335B5F" w:rsidRDefault="007603D4"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(event owner)</w:t>
            </w:r>
          </w:p>
          <w:p w14:paraId="4652DA40" w14:textId="77777777" w:rsidR="007603D4" w:rsidRPr="00841B62" w:rsidRDefault="007603D4" w:rsidP="00A069D8">
            <w:pPr>
              <w:spacing w:after="0" w:line="360" w:lineRule="auto"/>
              <w:jc w:val="left"/>
              <w:rPr>
                <w:rFonts w:ascii="Times New Roman" w:eastAsia="Calibri" w:hAnsi="Times New Roman"/>
                <w:b/>
              </w:rPr>
            </w:pPr>
          </w:p>
        </w:tc>
        <w:tc>
          <w:tcPr>
            <w:tcW w:w="6949" w:type="dxa"/>
            <w:shd w:val="clear" w:color="auto" w:fill="auto"/>
          </w:tcPr>
          <w:p w14:paraId="4652DA41" w14:textId="77777777" w:rsidR="007603D4" w:rsidRPr="00CE2186" w:rsidRDefault="007603D4" w:rsidP="00A069D8">
            <w:pPr>
              <w:spacing w:line="360" w:lineRule="auto"/>
              <w:rPr>
                <w:rFonts w:ascii="Times New Roman" w:eastAsia="Calibri" w:hAnsi="Times New Roman"/>
              </w:rPr>
            </w:pPr>
            <w:r w:rsidRPr="007603D4">
              <w:rPr>
                <w:rFonts w:ascii="Times New Roman" w:eastAsia="Calibri" w:hAnsi="Times New Roman"/>
                <w:lang w:val="fi-FI"/>
              </w:rPr>
              <w:t>on</w:t>
            </w:r>
            <w:r w:rsidRPr="007603D4">
              <w:rPr>
                <w:rFonts w:ascii="Times New Roman" w:eastAsia="Calibri" w:hAnsi="Times New Roman"/>
                <w:i/>
                <w:lang w:val="fi-FI"/>
              </w:rPr>
              <w:t xml:space="preserve"> käyttäjä</w:t>
            </w:r>
            <w:r w:rsidRPr="007603D4">
              <w:rPr>
                <w:rFonts w:ascii="Times New Roman" w:eastAsia="Calibri" w:hAnsi="Times New Roman"/>
                <w:lang w:val="fi-FI"/>
              </w:rPr>
              <w:t xml:space="preserve">, joka on luonut kyseisen </w:t>
            </w:r>
            <w:r w:rsidRPr="007603D4">
              <w:rPr>
                <w:rFonts w:ascii="Times New Roman" w:eastAsia="Calibri" w:hAnsi="Times New Roman"/>
                <w:i/>
                <w:lang w:val="fi-FI"/>
              </w:rPr>
              <w:t xml:space="preserve">tapahtuman </w:t>
            </w:r>
            <w:r w:rsidRPr="007603D4">
              <w:rPr>
                <w:rFonts w:ascii="Times New Roman" w:eastAsia="Calibri" w:hAnsi="Times New Roman"/>
                <w:lang w:val="fi-FI"/>
              </w:rPr>
              <w:t xml:space="preserve">tai jolle on annettu omistajan oikeudet </w:t>
            </w:r>
            <w:r w:rsidRPr="007603D4">
              <w:rPr>
                <w:rFonts w:ascii="Times New Roman" w:eastAsia="Calibri" w:hAnsi="Times New Roman"/>
                <w:i/>
                <w:lang w:val="fi-FI"/>
              </w:rPr>
              <w:t>pääkäyttäjän</w:t>
            </w:r>
            <w:r w:rsidRPr="007603D4">
              <w:rPr>
                <w:rFonts w:ascii="Times New Roman" w:eastAsia="Calibri" w:hAnsi="Times New Roman"/>
                <w:lang w:val="fi-FI"/>
              </w:rPr>
              <w:t xml:space="preserve"> toimesta. </w:t>
            </w:r>
            <w:proofErr w:type="spellStart"/>
            <w:r w:rsidRPr="004A6C06">
              <w:rPr>
                <w:rFonts w:ascii="Times New Roman" w:eastAsia="Calibri" w:hAnsi="Times New Roman"/>
                <w:i/>
              </w:rPr>
              <w:t>Tapahtumaa</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voi</w:t>
            </w:r>
            <w:proofErr w:type="spellEnd"/>
            <w:r w:rsidRPr="00841B62">
              <w:rPr>
                <w:rFonts w:ascii="Times New Roman" w:eastAsia="Calibri" w:hAnsi="Times New Roman"/>
              </w:rPr>
              <w:t xml:space="preserve"> </w:t>
            </w:r>
            <w:proofErr w:type="spellStart"/>
            <w:r w:rsidRPr="004A6C06">
              <w:rPr>
                <w:rFonts w:ascii="Times New Roman" w:eastAsia="Calibri" w:hAnsi="Times New Roman"/>
                <w:i/>
              </w:rPr>
              <w:t>tapahtuman</w:t>
            </w:r>
            <w:proofErr w:type="spellEnd"/>
            <w:r w:rsidRPr="004A6C06">
              <w:rPr>
                <w:rFonts w:ascii="Times New Roman" w:eastAsia="Calibri" w:hAnsi="Times New Roman"/>
                <w:i/>
              </w:rPr>
              <w:t xml:space="preserve"> </w:t>
            </w:r>
            <w:proofErr w:type="spellStart"/>
            <w:r w:rsidRPr="004A6C06">
              <w:rPr>
                <w:rFonts w:ascii="Times New Roman" w:eastAsia="Calibri" w:hAnsi="Times New Roman"/>
                <w:i/>
              </w:rPr>
              <w:t>omistaj</w:t>
            </w:r>
            <w:r>
              <w:rPr>
                <w:rFonts w:ascii="Times New Roman" w:eastAsia="Calibri" w:hAnsi="Times New Roman"/>
                <w:i/>
              </w:rPr>
              <w:t>ie</w:t>
            </w:r>
            <w:r w:rsidRPr="004A6C06">
              <w:rPr>
                <w:rFonts w:ascii="Times New Roman" w:eastAsia="Calibri" w:hAnsi="Times New Roman"/>
                <w:i/>
              </w:rPr>
              <w:t>n</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lisäksi</w:t>
            </w:r>
            <w:proofErr w:type="spellEnd"/>
            <w:r w:rsidRPr="00841B62">
              <w:rPr>
                <w:rFonts w:ascii="Times New Roman" w:eastAsia="Calibri" w:hAnsi="Times New Roman"/>
              </w:rPr>
              <w:t xml:space="preserve"> </w:t>
            </w:r>
            <w:proofErr w:type="spellStart"/>
            <w:r>
              <w:rPr>
                <w:rFonts w:ascii="Times New Roman" w:eastAsia="Calibri" w:hAnsi="Times New Roman"/>
              </w:rPr>
              <w:t>hallita</w:t>
            </w:r>
            <w:proofErr w:type="spellEnd"/>
            <w:r w:rsidRPr="00841B62">
              <w:rPr>
                <w:rFonts w:ascii="Times New Roman" w:eastAsia="Calibri" w:hAnsi="Times New Roman"/>
              </w:rPr>
              <w:t xml:space="preserve"> </w:t>
            </w:r>
            <w:proofErr w:type="spellStart"/>
            <w:r w:rsidRPr="00841B62">
              <w:rPr>
                <w:rFonts w:ascii="Times New Roman" w:eastAsia="Calibri" w:hAnsi="Times New Roman"/>
                <w:i/>
              </w:rPr>
              <w:t>pääkäyttäjät</w:t>
            </w:r>
            <w:proofErr w:type="spellEnd"/>
            <w:r>
              <w:rPr>
                <w:rFonts w:ascii="Times New Roman" w:eastAsia="Calibri" w:hAnsi="Times New Roman"/>
              </w:rPr>
              <w:t>.</w:t>
            </w:r>
          </w:p>
        </w:tc>
      </w:tr>
    </w:tbl>
    <w:p w14:paraId="4652DA43" w14:textId="77777777" w:rsidR="00D82F01" w:rsidRDefault="00D82F01" w:rsidP="00D82F01">
      <w:pPr>
        <w:rPr>
          <w:lang w:val="fi-FI"/>
        </w:rPr>
      </w:pPr>
    </w:p>
    <w:p w14:paraId="4652DA44" w14:textId="77777777" w:rsidR="00D74E46" w:rsidRPr="00391E41" w:rsidRDefault="00D82F01" w:rsidP="00BF1C6B">
      <w:pPr>
        <w:pStyle w:val="Heading2"/>
      </w:pPr>
      <w:bookmarkStart w:id="5" w:name="_Toc447727148"/>
      <w:r w:rsidRPr="00391E41">
        <w:t>Käyttöliittymän termejä</w:t>
      </w:r>
      <w:bookmarkEnd w:id="5"/>
    </w:p>
    <w:p w14:paraId="4652DA45" w14:textId="77777777" w:rsidR="00D74E46" w:rsidRDefault="00D74E46" w:rsidP="002E5E78">
      <w:pPr>
        <w:rPr>
          <w:b/>
          <w:color w:val="000000"/>
          <w:u w:val="single"/>
          <w:lang w:val="fi-FI"/>
        </w:rPr>
      </w:pPr>
    </w:p>
    <w:tbl>
      <w:tblPr>
        <w:tblW w:w="9498" w:type="dxa"/>
        <w:tblInd w:w="-176" w:type="dxa"/>
        <w:tblLayout w:type="fixed"/>
        <w:tblLook w:val="04A0" w:firstRow="1" w:lastRow="0" w:firstColumn="1" w:lastColumn="0" w:noHBand="0" w:noVBand="1"/>
      </w:tblPr>
      <w:tblGrid>
        <w:gridCol w:w="2552"/>
        <w:gridCol w:w="6946"/>
      </w:tblGrid>
      <w:tr w:rsidR="00345BD3" w:rsidRPr="00A468A1" w14:paraId="4652DA48" w14:textId="77777777" w:rsidTr="00F47CEF">
        <w:tc>
          <w:tcPr>
            <w:tcW w:w="2552" w:type="dxa"/>
            <w:shd w:val="clear" w:color="auto" w:fill="auto"/>
          </w:tcPr>
          <w:p w14:paraId="4652DA46" w14:textId="77777777" w:rsidR="00345BD3" w:rsidRPr="00335B5F" w:rsidRDefault="00345BD3" w:rsidP="00F47CEF">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Etusivu</w:t>
            </w:r>
            <w:proofErr w:type="spellEnd"/>
            <w:r w:rsidR="00F47CEF">
              <w:rPr>
                <w:rFonts w:ascii="Times New Roman" w:eastAsia="Calibri" w:hAnsi="Times New Roman"/>
                <w:b/>
                <w:color w:val="000000"/>
              </w:rPr>
              <w:t xml:space="preserve"> </w:t>
            </w:r>
            <w:r w:rsidRPr="00335B5F">
              <w:rPr>
                <w:rFonts w:ascii="Times New Roman" w:eastAsia="Calibri" w:hAnsi="Times New Roman"/>
                <w:b/>
                <w:color w:val="000000"/>
              </w:rPr>
              <w:t>(front page)</w:t>
            </w:r>
          </w:p>
        </w:tc>
        <w:tc>
          <w:tcPr>
            <w:tcW w:w="6946" w:type="dxa"/>
            <w:shd w:val="clear" w:color="auto" w:fill="auto"/>
          </w:tcPr>
          <w:p w14:paraId="4652DA47" w14:textId="77777777" w:rsidR="00345BD3" w:rsidRPr="00345BD3" w:rsidRDefault="00345BD3" w:rsidP="00F47CEF">
            <w:pPr>
              <w:spacing w:after="120" w:line="360" w:lineRule="auto"/>
              <w:jc w:val="left"/>
              <w:rPr>
                <w:rFonts w:ascii="Times New Roman" w:eastAsia="Calibri" w:hAnsi="Times New Roman"/>
                <w:lang w:val="fi-FI"/>
              </w:rPr>
            </w:pPr>
            <w:r w:rsidRPr="00345BD3">
              <w:rPr>
                <w:rFonts w:ascii="Times New Roman" w:eastAsia="Calibri" w:hAnsi="Times New Roman"/>
                <w:lang w:val="fi-FI"/>
              </w:rPr>
              <w:t xml:space="preserve">on sovelluksen aloitussivu, jossa voi kirjautua sisään, syöttää </w:t>
            </w:r>
            <w:r w:rsidR="00A53CD0" w:rsidRPr="00A53CD0">
              <w:rPr>
                <w:rFonts w:ascii="Times New Roman" w:eastAsia="Calibri" w:hAnsi="Times New Roman"/>
                <w:i/>
                <w:lang w:val="fi-FI"/>
              </w:rPr>
              <w:t>ryhmä</w:t>
            </w:r>
            <w:r w:rsidRPr="00345BD3">
              <w:rPr>
                <w:rFonts w:ascii="Times New Roman" w:eastAsia="Calibri" w:hAnsi="Times New Roman"/>
                <w:i/>
                <w:lang w:val="fi-FI"/>
              </w:rPr>
              <w:t>avaimen</w:t>
            </w:r>
            <w:r w:rsidRPr="00345BD3">
              <w:rPr>
                <w:rFonts w:ascii="Times New Roman" w:eastAsia="Calibri" w:hAnsi="Times New Roman"/>
                <w:lang w:val="fi-FI"/>
              </w:rPr>
              <w:t xml:space="preserve"> tai siirtyä käyttämään sovellusta kirjautumatta.</w:t>
            </w:r>
          </w:p>
        </w:tc>
      </w:tr>
      <w:tr w:rsidR="00345BD3" w:rsidRPr="00A468A1" w14:paraId="4652DA4B" w14:textId="77777777" w:rsidTr="00F47CEF">
        <w:tc>
          <w:tcPr>
            <w:tcW w:w="2552" w:type="dxa"/>
            <w:shd w:val="clear" w:color="auto" w:fill="auto"/>
          </w:tcPr>
          <w:p w14:paraId="4652DA49" w14:textId="77777777" w:rsidR="00345BD3" w:rsidRPr="00F47CEF" w:rsidRDefault="00345BD3" w:rsidP="00F47CEF">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Observointisivu</w:t>
            </w:r>
            <w:proofErr w:type="spellEnd"/>
            <w:r w:rsidR="00F47CEF">
              <w:rPr>
                <w:rFonts w:ascii="Times New Roman" w:eastAsia="Calibri" w:hAnsi="Times New Roman"/>
                <w:b/>
                <w:color w:val="000000"/>
              </w:rPr>
              <w:t xml:space="preserve"> </w:t>
            </w:r>
            <w:r w:rsidRPr="00335B5F">
              <w:rPr>
                <w:rFonts w:ascii="Times New Roman" w:eastAsia="Calibri" w:hAnsi="Times New Roman"/>
                <w:b/>
                <w:color w:val="000000"/>
              </w:rPr>
              <w:t>(recording sheet)</w:t>
            </w:r>
          </w:p>
        </w:tc>
        <w:tc>
          <w:tcPr>
            <w:tcW w:w="6946" w:type="dxa"/>
            <w:shd w:val="clear" w:color="auto" w:fill="auto"/>
          </w:tcPr>
          <w:p w14:paraId="4652DA4A" w14:textId="77777777" w:rsidR="00345BD3" w:rsidRPr="00345BD3" w:rsidRDefault="00345BD3" w:rsidP="00F47CEF">
            <w:pPr>
              <w:spacing w:after="120" w:line="360" w:lineRule="auto"/>
              <w:rPr>
                <w:rFonts w:ascii="Times New Roman" w:hAnsi="Times New Roman"/>
                <w:lang w:val="fi-FI"/>
              </w:rPr>
            </w:pPr>
            <w:r w:rsidRPr="00345BD3">
              <w:rPr>
                <w:rFonts w:ascii="Times New Roman" w:eastAsia="Calibri" w:hAnsi="Times New Roman"/>
                <w:lang w:val="fi-FI"/>
              </w:rPr>
              <w:t xml:space="preserve">on sovelluksen sivu, jossa </w:t>
            </w:r>
            <w:r w:rsidR="00CA174C">
              <w:rPr>
                <w:rFonts w:ascii="Times New Roman" w:eastAsia="Calibri" w:hAnsi="Times New Roman"/>
                <w:lang w:val="fi-FI"/>
              </w:rPr>
              <w:t>suoritetaan</w:t>
            </w:r>
            <w:r w:rsidRPr="00345BD3">
              <w:rPr>
                <w:rFonts w:ascii="Times New Roman" w:eastAsia="Calibri" w:hAnsi="Times New Roman"/>
                <w:lang w:val="fi-FI"/>
              </w:rPr>
              <w:t xml:space="preserve"> itse </w:t>
            </w:r>
            <w:r w:rsidRPr="00345BD3">
              <w:rPr>
                <w:rFonts w:ascii="Times New Roman" w:eastAsia="Calibri" w:hAnsi="Times New Roman"/>
                <w:i/>
                <w:lang w:val="fi-FI"/>
              </w:rPr>
              <w:t>observointi</w:t>
            </w:r>
            <w:r w:rsidRPr="00345BD3">
              <w:rPr>
                <w:rFonts w:ascii="Times New Roman" w:eastAsia="Calibri" w:hAnsi="Times New Roman"/>
                <w:lang w:val="fi-FI"/>
              </w:rPr>
              <w:t xml:space="preserve">. Sivun tärkein sisältö ovat painikkeet </w:t>
            </w:r>
            <w:r w:rsidR="000F2658">
              <w:rPr>
                <w:rFonts w:ascii="Times New Roman" w:eastAsia="Calibri" w:hAnsi="Times New Roman"/>
                <w:lang w:val="fi-FI"/>
              </w:rPr>
              <w:t xml:space="preserve">eri </w:t>
            </w:r>
            <w:r w:rsidR="000F2658">
              <w:rPr>
                <w:rFonts w:ascii="Times New Roman" w:eastAsia="Calibri" w:hAnsi="Times New Roman"/>
                <w:i/>
                <w:lang w:val="fi-FI"/>
              </w:rPr>
              <w:t>kategorioiden kirjauksille</w:t>
            </w:r>
            <w:r w:rsidRPr="00345BD3">
              <w:rPr>
                <w:rFonts w:ascii="Times New Roman" w:eastAsia="Calibri" w:hAnsi="Times New Roman"/>
                <w:lang w:val="fi-FI"/>
              </w:rPr>
              <w:t xml:space="preserve"> ja </w:t>
            </w:r>
            <w:r w:rsidRPr="00345BD3">
              <w:rPr>
                <w:rFonts w:ascii="Times New Roman" w:eastAsia="Calibri" w:hAnsi="Times New Roman"/>
                <w:i/>
                <w:lang w:val="fi-FI"/>
              </w:rPr>
              <w:t>observointikello</w:t>
            </w:r>
            <w:r w:rsidRPr="00345BD3">
              <w:rPr>
                <w:rFonts w:ascii="Times New Roman" w:eastAsia="Calibri" w:hAnsi="Times New Roman"/>
                <w:lang w:val="fi-FI"/>
              </w:rPr>
              <w:t>.</w:t>
            </w:r>
          </w:p>
        </w:tc>
      </w:tr>
      <w:tr w:rsidR="00345BD3" w:rsidRPr="00A468A1" w14:paraId="4652DA4E" w14:textId="77777777" w:rsidTr="00F47CEF">
        <w:tc>
          <w:tcPr>
            <w:tcW w:w="2552" w:type="dxa"/>
            <w:shd w:val="clear" w:color="auto" w:fill="auto"/>
          </w:tcPr>
          <w:p w14:paraId="4652DA4C" w14:textId="77777777" w:rsidR="00345BD3" w:rsidRPr="00F47CEF" w:rsidRDefault="00345BD3" w:rsidP="00F47CEF">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Yhteenvetosivu</w:t>
            </w:r>
            <w:proofErr w:type="spellEnd"/>
            <w:r w:rsidR="00F47CEF">
              <w:rPr>
                <w:rFonts w:ascii="Times New Roman" w:eastAsia="Calibri" w:hAnsi="Times New Roman"/>
                <w:b/>
                <w:color w:val="000000"/>
              </w:rPr>
              <w:t xml:space="preserve"> </w:t>
            </w:r>
            <w:r w:rsidRPr="00335B5F">
              <w:rPr>
                <w:rFonts w:ascii="Times New Roman" w:eastAsia="Calibri" w:hAnsi="Times New Roman"/>
                <w:b/>
                <w:color w:val="000000"/>
              </w:rPr>
              <w:t>(summary)</w:t>
            </w:r>
          </w:p>
        </w:tc>
        <w:tc>
          <w:tcPr>
            <w:tcW w:w="6946" w:type="dxa"/>
            <w:shd w:val="clear" w:color="auto" w:fill="auto"/>
          </w:tcPr>
          <w:p w14:paraId="4652DA4D" w14:textId="77777777" w:rsidR="00345BD3" w:rsidRPr="00F23FCF" w:rsidRDefault="00345BD3" w:rsidP="00F47CEF">
            <w:pPr>
              <w:spacing w:after="120" w:line="360" w:lineRule="auto"/>
              <w:jc w:val="left"/>
              <w:rPr>
                <w:rFonts w:ascii="Times New Roman" w:hAnsi="Times New Roman"/>
                <w:lang w:val="fi-FI"/>
              </w:rPr>
            </w:pPr>
            <w:r w:rsidRPr="00345BD3">
              <w:rPr>
                <w:rFonts w:ascii="Times New Roman" w:eastAsia="Calibri" w:hAnsi="Times New Roman"/>
                <w:lang w:val="fi-FI"/>
              </w:rPr>
              <w:t xml:space="preserve">on sovelluksen sivu, jossa näytetään </w:t>
            </w:r>
            <w:r w:rsidR="00F23FCF">
              <w:rPr>
                <w:rFonts w:ascii="Times New Roman" w:eastAsia="Calibri" w:hAnsi="Times New Roman"/>
                <w:i/>
                <w:lang w:val="fi-FI"/>
              </w:rPr>
              <w:t>observointitulokset</w:t>
            </w:r>
            <w:r w:rsidRPr="00345BD3">
              <w:rPr>
                <w:rFonts w:ascii="Times New Roman" w:eastAsia="Calibri" w:hAnsi="Times New Roman"/>
                <w:lang w:val="fi-FI"/>
              </w:rPr>
              <w:t xml:space="preserve"> </w:t>
            </w:r>
            <w:r w:rsidRPr="00345BD3">
              <w:rPr>
                <w:rFonts w:ascii="Times New Roman" w:eastAsia="Calibri" w:hAnsi="Times New Roman"/>
                <w:i/>
                <w:lang w:val="fi-FI"/>
              </w:rPr>
              <w:t>observoinnin</w:t>
            </w:r>
            <w:r w:rsidRPr="00345BD3">
              <w:rPr>
                <w:rFonts w:ascii="Times New Roman" w:eastAsia="Calibri" w:hAnsi="Times New Roman"/>
                <w:lang w:val="fi-FI"/>
              </w:rPr>
              <w:t xml:space="preserve"> aikana tehdyistä </w:t>
            </w:r>
            <w:r w:rsidRPr="00345BD3">
              <w:rPr>
                <w:rFonts w:ascii="Times New Roman" w:eastAsia="Calibri" w:hAnsi="Times New Roman"/>
                <w:i/>
                <w:lang w:val="fi-FI"/>
              </w:rPr>
              <w:t>kirjauksista</w:t>
            </w:r>
            <w:r w:rsidRPr="00345BD3">
              <w:rPr>
                <w:rFonts w:ascii="Times New Roman" w:eastAsia="Calibri" w:hAnsi="Times New Roman"/>
                <w:lang w:val="fi-FI"/>
              </w:rPr>
              <w:t xml:space="preserve">. </w:t>
            </w:r>
            <w:r w:rsidRPr="00F23FCF">
              <w:rPr>
                <w:rFonts w:ascii="Times New Roman" w:eastAsia="Calibri" w:hAnsi="Times New Roman"/>
                <w:lang w:val="fi-FI"/>
              </w:rPr>
              <w:t xml:space="preserve">Sivun tärkein sisältö on </w:t>
            </w:r>
            <w:r w:rsidR="00354E14" w:rsidRPr="00354E14">
              <w:rPr>
                <w:rFonts w:ascii="Times New Roman" w:eastAsia="Calibri" w:hAnsi="Times New Roman"/>
                <w:i/>
                <w:lang w:val="fi-FI"/>
              </w:rPr>
              <w:t>observointitulokset</w:t>
            </w:r>
            <w:r w:rsidR="00354E14">
              <w:rPr>
                <w:rFonts w:ascii="Times New Roman" w:eastAsia="Calibri" w:hAnsi="Times New Roman"/>
                <w:lang w:val="fi-FI"/>
              </w:rPr>
              <w:t xml:space="preserve"> ja </w:t>
            </w:r>
            <w:r w:rsidR="00DC5687" w:rsidRPr="00DC5687">
              <w:rPr>
                <w:rFonts w:ascii="Times New Roman" w:eastAsia="Calibri" w:hAnsi="Times New Roman"/>
                <w:lang w:val="fi-FI"/>
              </w:rPr>
              <w:t>niistä</w:t>
            </w:r>
            <w:r w:rsidR="00DC5687">
              <w:rPr>
                <w:rFonts w:ascii="Times New Roman" w:eastAsia="Calibri" w:hAnsi="Times New Roman"/>
                <w:i/>
                <w:lang w:val="fi-FI"/>
              </w:rPr>
              <w:t xml:space="preserve"> </w:t>
            </w:r>
            <w:r w:rsidRPr="00F23FCF">
              <w:rPr>
                <w:rFonts w:ascii="Times New Roman" w:eastAsia="Calibri" w:hAnsi="Times New Roman"/>
                <w:lang w:val="fi-FI"/>
              </w:rPr>
              <w:t>muodostet</w:t>
            </w:r>
            <w:r w:rsidR="00354E14">
              <w:rPr>
                <w:rFonts w:ascii="Times New Roman" w:eastAsia="Calibri" w:hAnsi="Times New Roman"/>
                <w:lang w:val="fi-FI"/>
              </w:rPr>
              <w:t xml:space="preserve">tu </w:t>
            </w:r>
            <w:proofErr w:type="spellStart"/>
            <w:r w:rsidR="00354E14">
              <w:rPr>
                <w:rFonts w:ascii="Times New Roman" w:eastAsia="Calibri" w:hAnsi="Times New Roman"/>
                <w:lang w:val="fi-FI"/>
              </w:rPr>
              <w:t>Gantt-kaavio</w:t>
            </w:r>
            <w:proofErr w:type="spellEnd"/>
          </w:p>
        </w:tc>
      </w:tr>
      <w:tr w:rsidR="00345BD3" w:rsidRPr="00A468A1" w14:paraId="4652DA51" w14:textId="77777777" w:rsidTr="00F47CEF">
        <w:tc>
          <w:tcPr>
            <w:tcW w:w="2552" w:type="dxa"/>
            <w:shd w:val="clear" w:color="auto" w:fill="auto"/>
          </w:tcPr>
          <w:p w14:paraId="4652DA4F" w14:textId="77777777" w:rsidR="00345BD3" w:rsidRPr="00841B62" w:rsidRDefault="00CD02C7" w:rsidP="00F47CEF">
            <w:pPr>
              <w:spacing w:after="0" w:line="360" w:lineRule="auto"/>
              <w:jc w:val="left"/>
              <w:rPr>
                <w:rFonts w:ascii="Times New Roman" w:eastAsia="Calibri" w:hAnsi="Times New Roman"/>
                <w:b/>
              </w:rPr>
            </w:pPr>
            <w:proofErr w:type="spellStart"/>
            <w:r>
              <w:rPr>
                <w:rFonts w:ascii="Times New Roman" w:eastAsia="Calibri" w:hAnsi="Times New Roman"/>
                <w:b/>
              </w:rPr>
              <w:t>H</w:t>
            </w:r>
            <w:r w:rsidR="00345BD3">
              <w:rPr>
                <w:rFonts w:ascii="Times New Roman" w:eastAsia="Calibri" w:hAnsi="Times New Roman"/>
                <w:b/>
              </w:rPr>
              <w:t>allintasivu</w:t>
            </w:r>
            <w:proofErr w:type="spellEnd"/>
            <w:r w:rsidR="00F47CEF">
              <w:rPr>
                <w:rFonts w:ascii="Times New Roman" w:eastAsia="Calibri" w:hAnsi="Times New Roman"/>
                <w:b/>
              </w:rPr>
              <w:t xml:space="preserve"> </w:t>
            </w:r>
            <w:r w:rsidR="00345BD3" w:rsidRPr="00335B5F">
              <w:rPr>
                <w:rFonts w:ascii="Times New Roman" w:eastAsia="Calibri" w:hAnsi="Times New Roman"/>
                <w:b/>
                <w:color w:val="000000"/>
              </w:rPr>
              <w:t>(control page)</w:t>
            </w:r>
          </w:p>
        </w:tc>
        <w:tc>
          <w:tcPr>
            <w:tcW w:w="6946" w:type="dxa"/>
            <w:shd w:val="clear" w:color="auto" w:fill="auto"/>
          </w:tcPr>
          <w:p w14:paraId="4652DA50" w14:textId="77777777" w:rsidR="00345BD3" w:rsidRPr="00345BD3" w:rsidRDefault="00345BD3" w:rsidP="00F47CEF">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sivu, jolla </w:t>
            </w:r>
            <w:r w:rsidRPr="00345BD3">
              <w:rPr>
                <w:rFonts w:ascii="Times New Roman" w:eastAsia="Calibri" w:hAnsi="Times New Roman"/>
                <w:i/>
                <w:lang w:val="fi-FI"/>
              </w:rPr>
              <w:t>kirjautunut käyttäjä</w:t>
            </w:r>
            <w:r w:rsidRPr="00345BD3">
              <w:rPr>
                <w:rFonts w:ascii="Times New Roman" w:eastAsia="Calibri" w:hAnsi="Times New Roman"/>
                <w:lang w:val="fi-FI"/>
              </w:rPr>
              <w:t xml:space="preserve"> voi muun muassa luoda ja hallita omia </w:t>
            </w:r>
            <w:r w:rsidRPr="00345BD3">
              <w:rPr>
                <w:rFonts w:ascii="Times New Roman" w:eastAsia="Calibri" w:hAnsi="Times New Roman"/>
                <w:i/>
                <w:lang w:val="fi-FI"/>
              </w:rPr>
              <w:t xml:space="preserve">tapahtumia, </w:t>
            </w:r>
            <w:r w:rsidRPr="00345BD3">
              <w:rPr>
                <w:rFonts w:ascii="Times New Roman" w:eastAsia="Calibri" w:hAnsi="Times New Roman"/>
                <w:lang w:val="fi-FI"/>
              </w:rPr>
              <w:t xml:space="preserve">sekä selata tallentamiaan </w:t>
            </w:r>
            <w:r w:rsidRPr="00345BD3">
              <w:rPr>
                <w:rFonts w:ascii="Times New Roman" w:eastAsia="Calibri" w:hAnsi="Times New Roman"/>
                <w:i/>
                <w:lang w:val="fi-FI"/>
              </w:rPr>
              <w:t>observointidatoja.</w:t>
            </w:r>
          </w:p>
        </w:tc>
      </w:tr>
      <w:tr w:rsidR="00345BD3" w:rsidRPr="00A468A1" w14:paraId="4652DA54" w14:textId="77777777" w:rsidTr="00F47CEF">
        <w:tc>
          <w:tcPr>
            <w:tcW w:w="2552" w:type="dxa"/>
            <w:shd w:val="clear" w:color="auto" w:fill="auto"/>
          </w:tcPr>
          <w:p w14:paraId="4652DA52" w14:textId="77777777" w:rsidR="00345BD3" w:rsidRPr="00F47CEF" w:rsidRDefault="00345BD3" w:rsidP="00F47CEF">
            <w:pPr>
              <w:spacing w:after="0" w:line="360" w:lineRule="auto"/>
              <w:ind w:left="1304" w:hanging="1304"/>
              <w:jc w:val="left"/>
              <w:rPr>
                <w:rFonts w:ascii="Times New Roman" w:eastAsia="Calibri" w:hAnsi="Times New Roman"/>
                <w:b/>
                <w:color w:val="000000"/>
              </w:rPr>
            </w:pPr>
            <w:proofErr w:type="spellStart"/>
            <w:r w:rsidRPr="00335B5F">
              <w:rPr>
                <w:rFonts w:ascii="Times New Roman" w:eastAsia="Calibri" w:hAnsi="Times New Roman"/>
                <w:b/>
                <w:color w:val="000000"/>
              </w:rPr>
              <w:t>Valikko</w:t>
            </w:r>
            <w:proofErr w:type="spellEnd"/>
            <w:r w:rsidR="00F47CEF">
              <w:rPr>
                <w:rFonts w:ascii="Times New Roman" w:eastAsia="Calibri" w:hAnsi="Times New Roman"/>
                <w:b/>
                <w:color w:val="000000"/>
              </w:rPr>
              <w:t xml:space="preserve"> </w:t>
            </w:r>
            <w:r w:rsidRPr="00335B5F">
              <w:rPr>
                <w:rFonts w:ascii="Times New Roman" w:eastAsia="Calibri" w:hAnsi="Times New Roman"/>
                <w:b/>
                <w:color w:val="000000"/>
              </w:rPr>
              <w:t>(menu)</w:t>
            </w:r>
          </w:p>
        </w:tc>
        <w:tc>
          <w:tcPr>
            <w:tcW w:w="6946" w:type="dxa"/>
            <w:shd w:val="clear" w:color="auto" w:fill="auto"/>
          </w:tcPr>
          <w:p w14:paraId="0F31D47D" w14:textId="77777777" w:rsidR="00345BD3" w:rsidRDefault="00345BD3" w:rsidP="00F47CEF">
            <w:pPr>
              <w:spacing w:after="120" w:line="360" w:lineRule="auto"/>
              <w:rPr>
                <w:rFonts w:ascii="Times New Roman" w:eastAsia="Calibri" w:hAnsi="Times New Roman"/>
                <w:i/>
                <w:lang w:val="fi-FI"/>
              </w:rPr>
            </w:pPr>
            <w:r w:rsidRPr="00345BD3">
              <w:rPr>
                <w:rFonts w:ascii="Times New Roman" w:eastAsia="Calibri" w:hAnsi="Times New Roman"/>
                <w:lang w:val="fi-FI"/>
              </w:rPr>
              <w:t xml:space="preserve">on sovelluksen oikeassa ylälaidassa sijaitseva painike, joka sisältää mm. pääsyn asetusten hallintaan ja </w:t>
            </w:r>
            <w:r w:rsidRPr="00345BD3">
              <w:rPr>
                <w:rFonts w:ascii="Times New Roman" w:eastAsia="Calibri" w:hAnsi="Times New Roman"/>
                <w:i/>
                <w:lang w:val="fi-FI"/>
              </w:rPr>
              <w:t>hallintasivulle.</w:t>
            </w:r>
          </w:p>
          <w:p w14:paraId="4652DA53" w14:textId="77777777" w:rsidR="00A3632A" w:rsidRPr="00345BD3" w:rsidRDefault="00A3632A" w:rsidP="00F47CEF">
            <w:pPr>
              <w:spacing w:after="120" w:line="360" w:lineRule="auto"/>
              <w:rPr>
                <w:rFonts w:ascii="Times New Roman" w:hAnsi="Times New Roman"/>
                <w:lang w:val="fi-FI"/>
              </w:rPr>
            </w:pPr>
          </w:p>
        </w:tc>
      </w:tr>
      <w:tr w:rsidR="00345BD3" w:rsidRPr="00A468A1" w14:paraId="4652DA58" w14:textId="77777777" w:rsidTr="00F47CEF">
        <w:tc>
          <w:tcPr>
            <w:tcW w:w="2552" w:type="dxa"/>
            <w:shd w:val="clear" w:color="auto" w:fill="auto"/>
          </w:tcPr>
          <w:p w14:paraId="4652DA55" w14:textId="77777777" w:rsidR="00345BD3" w:rsidRPr="00335B5F" w:rsidRDefault="00345BD3" w:rsidP="00F47CEF">
            <w:pPr>
              <w:spacing w:after="0" w:line="360" w:lineRule="auto"/>
              <w:ind w:left="1304" w:hanging="1304"/>
              <w:jc w:val="left"/>
              <w:rPr>
                <w:rFonts w:ascii="Times New Roman" w:eastAsia="Calibri" w:hAnsi="Times New Roman"/>
                <w:b/>
                <w:color w:val="000000"/>
              </w:rPr>
            </w:pPr>
            <w:proofErr w:type="spellStart"/>
            <w:r w:rsidRPr="00335B5F">
              <w:rPr>
                <w:rFonts w:ascii="Times New Roman" w:eastAsia="Calibri" w:hAnsi="Times New Roman"/>
                <w:b/>
                <w:color w:val="000000"/>
              </w:rPr>
              <w:lastRenderedPageBreak/>
              <w:t>Kategoriatyyppi</w:t>
            </w:r>
            <w:proofErr w:type="spellEnd"/>
            <w:r w:rsidRPr="00335B5F">
              <w:rPr>
                <w:rFonts w:ascii="Times New Roman" w:eastAsia="Calibri" w:hAnsi="Times New Roman"/>
                <w:b/>
                <w:color w:val="000000"/>
              </w:rPr>
              <w:t xml:space="preserve"> </w:t>
            </w:r>
          </w:p>
          <w:p w14:paraId="4652DA56" w14:textId="77777777" w:rsidR="00345BD3" w:rsidRPr="00335B5F" w:rsidRDefault="00345BD3" w:rsidP="00F47CEF">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(category type)</w:t>
            </w:r>
          </w:p>
        </w:tc>
        <w:tc>
          <w:tcPr>
            <w:tcW w:w="6946" w:type="dxa"/>
            <w:shd w:val="clear" w:color="auto" w:fill="auto"/>
          </w:tcPr>
          <w:p w14:paraId="4652DA57" w14:textId="77777777" w:rsidR="004D422E" w:rsidRPr="00345BD3" w:rsidRDefault="00345BD3" w:rsidP="00F47CEF">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w:t>
            </w:r>
            <w:r w:rsidRPr="00345BD3">
              <w:rPr>
                <w:rFonts w:ascii="Times New Roman" w:eastAsia="Calibri" w:hAnsi="Times New Roman"/>
                <w:i/>
                <w:lang w:val="fi-FI"/>
              </w:rPr>
              <w:t xml:space="preserve">kategorialle </w:t>
            </w:r>
            <w:r w:rsidRPr="00345BD3">
              <w:rPr>
                <w:rFonts w:ascii="Times New Roman" w:eastAsia="Calibri" w:hAnsi="Times New Roman"/>
                <w:lang w:val="fi-FI"/>
              </w:rPr>
              <w:t xml:space="preserve">määritelty tyyppi </w:t>
            </w:r>
            <w:r w:rsidR="00FB2E5A">
              <w:rPr>
                <w:rFonts w:ascii="Times New Roman" w:eastAsia="Calibri" w:hAnsi="Times New Roman"/>
                <w:lang w:val="fi-FI"/>
              </w:rPr>
              <w:t>kuvaten</w:t>
            </w:r>
            <w:r w:rsidRPr="00345BD3">
              <w:rPr>
                <w:rFonts w:ascii="Times New Roman" w:eastAsia="Calibri" w:hAnsi="Times New Roman"/>
                <w:lang w:val="fi-FI"/>
              </w:rPr>
              <w:t xml:space="preserve">, mittaako </w:t>
            </w:r>
            <w:r w:rsidRPr="00345BD3">
              <w:rPr>
                <w:rFonts w:ascii="Times New Roman" w:eastAsia="Calibri" w:hAnsi="Times New Roman"/>
                <w:i/>
                <w:lang w:val="fi-FI"/>
              </w:rPr>
              <w:t>kategoria</w:t>
            </w:r>
            <w:r w:rsidRPr="00345BD3">
              <w:rPr>
                <w:rFonts w:ascii="Times New Roman" w:eastAsia="Calibri" w:hAnsi="Times New Roman"/>
                <w:lang w:val="fi-FI"/>
              </w:rPr>
              <w:t xml:space="preserve"> aikaa vai esiintymiskertoja</w:t>
            </w:r>
            <w:r w:rsidR="00F47CEF">
              <w:rPr>
                <w:rFonts w:ascii="Times New Roman" w:eastAsia="Calibri" w:hAnsi="Times New Roman"/>
                <w:lang w:val="fi-FI"/>
              </w:rPr>
              <w:t>.</w:t>
            </w:r>
          </w:p>
        </w:tc>
      </w:tr>
      <w:tr w:rsidR="00345BD3" w:rsidRPr="00A468A1" w14:paraId="4652DA5C" w14:textId="77777777" w:rsidTr="00F47CEF">
        <w:tc>
          <w:tcPr>
            <w:tcW w:w="2552" w:type="dxa"/>
            <w:shd w:val="clear" w:color="auto" w:fill="auto"/>
          </w:tcPr>
          <w:p w14:paraId="4652DA59" w14:textId="77777777" w:rsidR="00345BD3" w:rsidRPr="00335B5F" w:rsidRDefault="00345BD3" w:rsidP="00F47CEF">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Aikajännekategoria</w:t>
            </w:r>
            <w:proofErr w:type="spellEnd"/>
          </w:p>
          <w:p w14:paraId="4652DA5A" w14:textId="77777777" w:rsidR="00345BD3" w:rsidRPr="00335B5F" w:rsidRDefault="00345BD3" w:rsidP="00F47CEF">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(duration category)</w:t>
            </w:r>
          </w:p>
        </w:tc>
        <w:tc>
          <w:tcPr>
            <w:tcW w:w="6946" w:type="dxa"/>
            <w:shd w:val="clear" w:color="auto" w:fill="auto"/>
          </w:tcPr>
          <w:p w14:paraId="4652DA5B" w14:textId="77777777" w:rsidR="00345BD3" w:rsidRPr="00345BD3" w:rsidRDefault="00345BD3" w:rsidP="00F47CEF">
            <w:pPr>
              <w:spacing w:after="120" w:line="360" w:lineRule="auto"/>
              <w:rPr>
                <w:rFonts w:ascii="Times New Roman" w:eastAsia="Calibri" w:hAnsi="Times New Roman"/>
                <w:lang w:val="fi-FI"/>
              </w:rPr>
            </w:pPr>
            <w:r w:rsidRPr="00345BD3">
              <w:rPr>
                <w:rFonts w:ascii="Times New Roman" w:eastAsia="Calibri" w:hAnsi="Times New Roman"/>
                <w:lang w:val="fi-FI"/>
              </w:rPr>
              <w:t>on k</w:t>
            </w:r>
            <w:r w:rsidRPr="00345BD3">
              <w:rPr>
                <w:rFonts w:ascii="Times New Roman" w:eastAsia="Calibri" w:hAnsi="Times New Roman"/>
                <w:i/>
                <w:lang w:val="fi-FI"/>
              </w:rPr>
              <w:t>ategoriatyyppi</w:t>
            </w:r>
            <w:r w:rsidRPr="00345BD3">
              <w:rPr>
                <w:rFonts w:ascii="Times New Roman" w:eastAsia="Calibri" w:hAnsi="Times New Roman"/>
                <w:lang w:val="fi-FI"/>
              </w:rPr>
              <w:t xml:space="preserve">, joka mittaa aikaa. Kohdealueen vastaava käsite on </w:t>
            </w:r>
            <w:r w:rsidRPr="00345BD3">
              <w:rPr>
                <w:rFonts w:ascii="Times New Roman" w:eastAsia="Calibri" w:hAnsi="Times New Roman"/>
                <w:i/>
                <w:lang w:val="fi-FI"/>
              </w:rPr>
              <w:t>keston rekisteröinti</w:t>
            </w:r>
            <w:r w:rsidRPr="00345BD3">
              <w:rPr>
                <w:rFonts w:ascii="Times New Roman" w:eastAsia="Calibri" w:hAnsi="Times New Roman"/>
                <w:lang w:val="fi-FI"/>
              </w:rPr>
              <w:t>.</w:t>
            </w:r>
          </w:p>
        </w:tc>
      </w:tr>
      <w:tr w:rsidR="00345BD3" w:rsidRPr="00A468A1" w14:paraId="4652DA5F" w14:textId="77777777" w:rsidTr="00F47CEF">
        <w:tc>
          <w:tcPr>
            <w:tcW w:w="2552" w:type="dxa"/>
            <w:shd w:val="clear" w:color="auto" w:fill="auto"/>
          </w:tcPr>
          <w:p w14:paraId="4652DA5D" w14:textId="77777777" w:rsidR="00345BD3" w:rsidRPr="00841B62" w:rsidRDefault="002C567F" w:rsidP="00F47CEF">
            <w:pPr>
              <w:spacing w:after="0" w:line="360" w:lineRule="auto"/>
              <w:jc w:val="left"/>
              <w:rPr>
                <w:rFonts w:ascii="Times New Roman" w:eastAsia="Calibri" w:hAnsi="Times New Roman"/>
                <w:b/>
              </w:rPr>
            </w:pPr>
            <w:proofErr w:type="spellStart"/>
            <w:r>
              <w:rPr>
                <w:rFonts w:ascii="Times New Roman" w:eastAsia="Calibri" w:hAnsi="Times New Roman"/>
                <w:b/>
              </w:rPr>
              <w:t>E</w:t>
            </w:r>
            <w:r w:rsidR="00345BD3">
              <w:rPr>
                <w:rFonts w:ascii="Times New Roman" w:eastAsia="Calibri" w:hAnsi="Times New Roman"/>
                <w:b/>
              </w:rPr>
              <w:t>siintymiskerta</w:t>
            </w:r>
            <w:r w:rsidR="00345BD3" w:rsidRPr="00841B62">
              <w:rPr>
                <w:rFonts w:ascii="Times New Roman" w:eastAsia="Calibri" w:hAnsi="Times New Roman"/>
                <w:b/>
              </w:rPr>
              <w:t>kate</w:t>
            </w:r>
            <w:r w:rsidR="0053631F">
              <w:rPr>
                <w:rFonts w:ascii="Times New Roman" w:eastAsia="Calibri" w:hAnsi="Times New Roman"/>
                <w:b/>
              </w:rPr>
              <w:t>-</w:t>
            </w:r>
            <w:r w:rsidR="00345BD3" w:rsidRPr="00841B62">
              <w:rPr>
                <w:rFonts w:ascii="Times New Roman" w:eastAsia="Calibri" w:hAnsi="Times New Roman"/>
                <w:b/>
              </w:rPr>
              <w:t>goria</w:t>
            </w:r>
            <w:proofErr w:type="spellEnd"/>
            <w:r w:rsidR="00801F25">
              <w:rPr>
                <w:rFonts w:ascii="Times New Roman" w:eastAsia="Calibri" w:hAnsi="Times New Roman"/>
                <w:b/>
              </w:rPr>
              <w:t xml:space="preserve"> </w:t>
            </w:r>
            <w:r w:rsidR="00345BD3" w:rsidRPr="00335B5F">
              <w:rPr>
                <w:rFonts w:ascii="Times New Roman" w:eastAsia="Calibri" w:hAnsi="Times New Roman"/>
                <w:b/>
                <w:color w:val="000000"/>
              </w:rPr>
              <w:t>(count category)</w:t>
            </w:r>
          </w:p>
        </w:tc>
        <w:tc>
          <w:tcPr>
            <w:tcW w:w="6946" w:type="dxa"/>
            <w:shd w:val="clear" w:color="auto" w:fill="auto"/>
          </w:tcPr>
          <w:p w14:paraId="4652DA5E" w14:textId="77777777" w:rsidR="00345BD3" w:rsidRPr="00345BD3" w:rsidRDefault="00345BD3" w:rsidP="00F47CEF">
            <w:pPr>
              <w:spacing w:after="120" w:line="360" w:lineRule="auto"/>
              <w:rPr>
                <w:rFonts w:ascii="Times New Roman" w:eastAsia="Calibri" w:hAnsi="Times New Roman"/>
                <w:lang w:val="fi-FI"/>
              </w:rPr>
            </w:pPr>
            <w:r w:rsidRPr="00345BD3">
              <w:rPr>
                <w:rFonts w:ascii="Times New Roman" w:eastAsia="Calibri" w:hAnsi="Times New Roman"/>
                <w:lang w:val="fi-FI"/>
              </w:rPr>
              <w:t>on k</w:t>
            </w:r>
            <w:r w:rsidRPr="00345BD3">
              <w:rPr>
                <w:rFonts w:ascii="Times New Roman" w:eastAsia="Calibri" w:hAnsi="Times New Roman"/>
                <w:i/>
                <w:lang w:val="fi-FI"/>
              </w:rPr>
              <w:t>ategoriatyyppi</w:t>
            </w:r>
            <w:r w:rsidRPr="00345BD3">
              <w:rPr>
                <w:rFonts w:ascii="Times New Roman" w:eastAsia="Calibri" w:hAnsi="Times New Roman"/>
                <w:lang w:val="fi-FI"/>
              </w:rPr>
              <w:t>, joka mittaa kategorian esiintymiskertoja. Kohdealueen vastaava käsite on</w:t>
            </w:r>
            <w:r w:rsidRPr="00345BD3">
              <w:rPr>
                <w:rFonts w:ascii="Times New Roman" w:eastAsia="Calibri" w:hAnsi="Times New Roman"/>
                <w:i/>
                <w:lang w:val="fi-FI"/>
              </w:rPr>
              <w:t xml:space="preserve"> kertarekisteröinti</w:t>
            </w:r>
            <w:r w:rsidRPr="00345BD3">
              <w:rPr>
                <w:rFonts w:ascii="Times New Roman" w:eastAsia="Calibri" w:hAnsi="Times New Roman"/>
                <w:lang w:val="fi-FI"/>
              </w:rPr>
              <w:t>.</w:t>
            </w:r>
          </w:p>
        </w:tc>
      </w:tr>
      <w:tr w:rsidR="00345BD3" w:rsidRPr="00A468A1" w14:paraId="4652DA62" w14:textId="77777777" w:rsidTr="00F47CEF">
        <w:tc>
          <w:tcPr>
            <w:tcW w:w="2552" w:type="dxa"/>
            <w:shd w:val="clear" w:color="auto" w:fill="auto"/>
          </w:tcPr>
          <w:p w14:paraId="4652DA60" w14:textId="77777777" w:rsidR="00345BD3" w:rsidRPr="00335B5F" w:rsidRDefault="00345BD3" w:rsidP="00F47CEF">
            <w:pPr>
              <w:spacing w:after="0" w:line="360" w:lineRule="auto"/>
              <w:jc w:val="left"/>
              <w:rPr>
                <w:rFonts w:ascii="Times New Roman" w:eastAsia="Calibri" w:hAnsi="Times New Roman"/>
                <w:b/>
                <w:color w:val="000000"/>
              </w:rPr>
            </w:pPr>
            <w:proofErr w:type="spellStart"/>
            <w:r w:rsidRPr="00335B5F">
              <w:rPr>
                <w:rFonts w:ascii="Times New Roman" w:eastAsia="Calibri" w:hAnsi="Times New Roman"/>
                <w:b/>
                <w:color w:val="000000"/>
              </w:rPr>
              <w:t>Raportti</w:t>
            </w:r>
            <w:proofErr w:type="spellEnd"/>
            <w:r w:rsidR="00F47CEF">
              <w:rPr>
                <w:rFonts w:ascii="Times New Roman" w:eastAsia="Calibri" w:hAnsi="Times New Roman"/>
                <w:b/>
                <w:color w:val="000000"/>
              </w:rPr>
              <w:t xml:space="preserve"> </w:t>
            </w:r>
            <w:r w:rsidRPr="00335B5F">
              <w:rPr>
                <w:rFonts w:ascii="Times New Roman" w:eastAsia="Calibri" w:hAnsi="Times New Roman"/>
                <w:b/>
                <w:color w:val="000000"/>
              </w:rPr>
              <w:t>(report)</w:t>
            </w:r>
          </w:p>
        </w:tc>
        <w:tc>
          <w:tcPr>
            <w:tcW w:w="6946" w:type="dxa"/>
            <w:shd w:val="clear" w:color="auto" w:fill="auto"/>
          </w:tcPr>
          <w:p w14:paraId="4652DA61" w14:textId="77777777" w:rsidR="00345BD3" w:rsidRPr="00345BD3" w:rsidRDefault="00345BD3" w:rsidP="00F47CEF">
            <w:pPr>
              <w:spacing w:after="120" w:line="360" w:lineRule="auto"/>
              <w:rPr>
                <w:rFonts w:ascii="Times New Roman" w:eastAsia="Calibri" w:hAnsi="Times New Roman"/>
                <w:lang w:val="fi-FI"/>
              </w:rPr>
            </w:pPr>
            <w:r w:rsidRPr="00345BD3">
              <w:rPr>
                <w:rFonts w:ascii="Times New Roman" w:eastAsia="Calibri" w:hAnsi="Times New Roman"/>
                <w:lang w:val="fi-FI"/>
              </w:rPr>
              <w:t xml:space="preserve">on tekstiraportti suoritetusta observoinnista sisältäen tiedot </w:t>
            </w:r>
            <w:r w:rsidRPr="00345BD3">
              <w:rPr>
                <w:rFonts w:ascii="Times New Roman" w:eastAsia="Calibri" w:hAnsi="Times New Roman"/>
                <w:i/>
                <w:lang w:val="fi-FI"/>
              </w:rPr>
              <w:t xml:space="preserve">observoinnin </w:t>
            </w:r>
            <w:r w:rsidRPr="00345BD3">
              <w:rPr>
                <w:rFonts w:ascii="Times New Roman" w:eastAsia="Calibri" w:hAnsi="Times New Roman"/>
                <w:lang w:val="fi-FI"/>
              </w:rPr>
              <w:t xml:space="preserve">aikana tehdyistä </w:t>
            </w:r>
            <w:r w:rsidRPr="00345BD3">
              <w:rPr>
                <w:rFonts w:ascii="Times New Roman" w:eastAsia="Calibri" w:hAnsi="Times New Roman"/>
                <w:i/>
                <w:lang w:val="fi-FI"/>
              </w:rPr>
              <w:t>kirjauksista.</w:t>
            </w:r>
          </w:p>
        </w:tc>
      </w:tr>
      <w:tr w:rsidR="00345BD3" w:rsidRPr="00A468A1" w14:paraId="4652DA66" w14:textId="77777777" w:rsidTr="00F47CEF">
        <w:tc>
          <w:tcPr>
            <w:tcW w:w="2552" w:type="dxa"/>
            <w:shd w:val="clear" w:color="auto" w:fill="auto"/>
          </w:tcPr>
          <w:p w14:paraId="4652DA63" w14:textId="77777777" w:rsidR="00345BD3" w:rsidRPr="00841B62" w:rsidRDefault="00345BD3" w:rsidP="00F47CEF">
            <w:pPr>
              <w:spacing w:after="0" w:line="360" w:lineRule="auto"/>
              <w:jc w:val="left"/>
              <w:rPr>
                <w:rFonts w:ascii="Times New Roman" w:eastAsia="Calibri" w:hAnsi="Times New Roman"/>
                <w:b/>
              </w:rPr>
            </w:pPr>
            <w:proofErr w:type="spellStart"/>
            <w:r w:rsidRPr="00841B62">
              <w:rPr>
                <w:rFonts w:ascii="Times New Roman" w:eastAsia="Calibri" w:hAnsi="Times New Roman"/>
                <w:b/>
              </w:rPr>
              <w:t>Kaavio</w:t>
            </w:r>
            <w:proofErr w:type="spellEnd"/>
            <w:r w:rsidRPr="00841B62">
              <w:rPr>
                <w:rFonts w:ascii="Times New Roman" w:eastAsia="Calibri" w:hAnsi="Times New Roman"/>
                <w:b/>
              </w:rPr>
              <w:t xml:space="preserve"> / </w:t>
            </w:r>
            <w:proofErr w:type="spellStart"/>
            <w:r w:rsidRPr="00841B62">
              <w:rPr>
                <w:rFonts w:ascii="Times New Roman" w:eastAsia="Calibri" w:hAnsi="Times New Roman"/>
                <w:b/>
              </w:rPr>
              <w:t>diagrammi</w:t>
            </w:r>
            <w:proofErr w:type="spellEnd"/>
          </w:p>
          <w:p w14:paraId="4652DA64" w14:textId="77777777" w:rsidR="00345BD3" w:rsidRPr="00841B62" w:rsidRDefault="00345BD3" w:rsidP="00F47CEF">
            <w:pPr>
              <w:spacing w:after="0" w:line="360" w:lineRule="auto"/>
              <w:jc w:val="left"/>
              <w:rPr>
                <w:rFonts w:ascii="Times New Roman" w:eastAsia="Calibri" w:hAnsi="Times New Roman"/>
                <w:b/>
              </w:rPr>
            </w:pPr>
            <w:r w:rsidRPr="00335B5F">
              <w:rPr>
                <w:rFonts w:ascii="Times New Roman" w:eastAsia="Calibri" w:hAnsi="Times New Roman"/>
                <w:b/>
                <w:color w:val="000000"/>
              </w:rPr>
              <w:t>(figure)</w:t>
            </w:r>
          </w:p>
        </w:tc>
        <w:tc>
          <w:tcPr>
            <w:tcW w:w="6946" w:type="dxa"/>
            <w:shd w:val="clear" w:color="auto" w:fill="auto"/>
          </w:tcPr>
          <w:p w14:paraId="4652DA65" w14:textId="77777777" w:rsidR="00345BD3" w:rsidRPr="00345BD3" w:rsidRDefault="00345BD3" w:rsidP="00F47CEF">
            <w:pPr>
              <w:spacing w:after="120" w:line="360" w:lineRule="auto"/>
              <w:jc w:val="left"/>
              <w:rPr>
                <w:rFonts w:ascii="Times New Roman" w:eastAsia="Calibri" w:hAnsi="Times New Roman"/>
                <w:lang w:val="fi-FI"/>
              </w:rPr>
            </w:pPr>
            <w:r w:rsidRPr="00345BD3">
              <w:rPr>
                <w:rFonts w:ascii="Times New Roman" w:eastAsia="Calibri" w:hAnsi="Times New Roman"/>
                <w:lang w:val="fi-FI"/>
              </w:rPr>
              <w:t>on</w:t>
            </w:r>
            <w:r w:rsidRPr="00345BD3">
              <w:rPr>
                <w:rFonts w:ascii="Times New Roman" w:eastAsia="Calibri" w:hAnsi="Times New Roman"/>
                <w:i/>
                <w:lang w:val="fi-FI"/>
              </w:rPr>
              <w:t xml:space="preserve"> observoinnin kirjauksista</w:t>
            </w:r>
            <w:r w:rsidRPr="00345BD3">
              <w:rPr>
                <w:rFonts w:ascii="Times New Roman" w:eastAsia="Calibri" w:hAnsi="Times New Roman"/>
                <w:lang w:val="fi-FI"/>
              </w:rPr>
              <w:t xml:space="preserve"> muodostettu visuaalinen kuvaaja.</w:t>
            </w:r>
          </w:p>
        </w:tc>
      </w:tr>
      <w:tr w:rsidR="00345BD3" w:rsidRPr="00A468A1" w14:paraId="4652DA6A" w14:textId="77777777" w:rsidTr="00F47CEF">
        <w:tc>
          <w:tcPr>
            <w:tcW w:w="2552" w:type="dxa"/>
            <w:shd w:val="clear" w:color="auto" w:fill="auto"/>
          </w:tcPr>
          <w:p w14:paraId="4652DA67" w14:textId="77777777" w:rsidR="00345BD3" w:rsidRPr="00841B62" w:rsidRDefault="00345BD3" w:rsidP="00F47CEF">
            <w:pPr>
              <w:spacing w:after="0" w:line="360" w:lineRule="auto"/>
              <w:jc w:val="left"/>
              <w:rPr>
                <w:rFonts w:ascii="Times New Roman" w:eastAsia="Calibri" w:hAnsi="Times New Roman"/>
                <w:b/>
              </w:rPr>
            </w:pPr>
            <w:proofErr w:type="spellStart"/>
            <w:r w:rsidRPr="00841B62">
              <w:rPr>
                <w:rFonts w:ascii="Times New Roman" w:eastAsia="Calibri" w:hAnsi="Times New Roman"/>
                <w:b/>
              </w:rPr>
              <w:t>Käynnist</w:t>
            </w:r>
            <w:r>
              <w:rPr>
                <w:rFonts w:ascii="Times New Roman" w:eastAsia="Calibri" w:hAnsi="Times New Roman"/>
                <w:b/>
              </w:rPr>
              <w:t>ys</w:t>
            </w:r>
            <w:r w:rsidRPr="00841B62">
              <w:rPr>
                <w:rFonts w:ascii="Times New Roman" w:eastAsia="Calibri" w:hAnsi="Times New Roman"/>
                <w:b/>
              </w:rPr>
              <w:t>painike</w:t>
            </w:r>
            <w:proofErr w:type="spellEnd"/>
          </w:p>
          <w:p w14:paraId="4652DA68" w14:textId="77777777" w:rsidR="00345BD3" w:rsidRPr="00841B62" w:rsidRDefault="00345BD3" w:rsidP="00F47CEF">
            <w:pPr>
              <w:spacing w:after="0" w:line="360" w:lineRule="auto"/>
              <w:jc w:val="left"/>
              <w:rPr>
                <w:rFonts w:ascii="Times New Roman" w:eastAsia="Calibri" w:hAnsi="Times New Roman"/>
                <w:b/>
              </w:rPr>
            </w:pPr>
            <w:r w:rsidRPr="00335B5F">
              <w:rPr>
                <w:rFonts w:ascii="Times New Roman" w:eastAsia="Calibri" w:hAnsi="Times New Roman"/>
                <w:b/>
                <w:color w:val="000000"/>
              </w:rPr>
              <w:t>(start)</w:t>
            </w:r>
          </w:p>
        </w:tc>
        <w:tc>
          <w:tcPr>
            <w:tcW w:w="6946" w:type="dxa"/>
            <w:shd w:val="clear" w:color="auto" w:fill="auto"/>
          </w:tcPr>
          <w:p w14:paraId="4652DA69" w14:textId="77777777" w:rsidR="00345BD3" w:rsidRPr="00D71F69" w:rsidRDefault="00345BD3" w:rsidP="00F47CEF">
            <w:pPr>
              <w:spacing w:after="120" w:line="360" w:lineRule="auto"/>
              <w:rPr>
                <w:rFonts w:ascii="Times New Roman" w:eastAsia="Calibri" w:hAnsi="Times New Roman"/>
                <w:i/>
                <w:lang w:val="fi-FI"/>
              </w:rPr>
            </w:pPr>
            <w:r w:rsidRPr="00345BD3">
              <w:rPr>
                <w:rFonts w:ascii="Times New Roman" w:eastAsia="Calibri" w:hAnsi="Times New Roman"/>
                <w:lang w:val="fi-FI"/>
              </w:rPr>
              <w:t xml:space="preserve">on painike, joka käynnistää </w:t>
            </w:r>
            <w:r w:rsidR="00D71F69" w:rsidRPr="00D71F69">
              <w:rPr>
                <w:rFonts w:ascii="Times New Roman" w:eastAsia="Calibri" w:hAnsi="Times New Roman"/>
                <w:i/>
                <w:lang w:val="fi-FI"/>
              </w:rPr>
              <w:t>observointisivulla</w:t>
            </w:r>
            <w:r w:rsidR="00D71F69">
              <w:rPr>
                <w:rFonts w:ascii="Times New Roman" w:eastAsia="Calibri" w:hAnsi="Times New Roman"/>
                <w:lang w:val="fi-FI"/>
              </w:rPr>
              <w:t xml:space="preserve"> </w:t>
            </w:r>
            <w:proofErr w:type="gramStart"/>
            <w:r w:rsidR="00D71F69">
              <w:rPr>
                <w:rFonts w:ascii="Times New Roman" w:eastAsia="Calibri" w:hAnsi="Times New Roman"/>
                <w:lang w:val="fi-FI"/>
              </w:rPr>
              <w:t xml:space="preserve">sijaitsevan  </w:t>
            </w:r>
            <w:r w:rsidRPr="00345BD3">
              <w:rPr>
                <w:rFonts w:ascii="Times New Roman" w:eastAsia="Calibri" w:hAnsi="Times New Roman"/>
                <w:i/>
                <w:lang w:val="fi-FI"/>
              </w:rPr>
              <w:t>observointikellon</w:t>
            </w:r>
            <w:proofErr w:type="gramEnd"/>
            <w:r w:rsidR="00D71F69">
              <w:rPr>
                <w:rFonts w:ascii="Times New Roman" w:eastAsia="Calibri" w:hAnsi="Times New Roman"/>
                <w:i/>
                <w:lang w:val="fi-FI"/>
              </w:rPr>
              <w:t>.</w:t>
            </w:r>
          </w:p>
        </w:tc>
      </w:tr>
      <w:tr w:rsidR="00345BD3" w:rsidRPr="00654EC6" w14:paraId="4652DA6E" w14:textId="77777777" w:rsidTr="00F47CEF">
        <w:tc>
          <w:tcPr>
            <w:tcW w:w="2552" w:type="dxa"/>
            <w:shd w:val="clear" w:color="auto" w:fill="auto"/>
          </w:tcPr>
          <w:p w14:paraId="4652DA6B" w14:textId="77777777" w:rsidR="00345BD3" w:rsidRPr="00F47CEF" w:rsidRDefault="00345BD3" w:rsidP="00F47CEF">
            <w:pPr>
              <w:spacing w:after="0" w:line="360" w:lineRule="auto"/>
              <w:jc w:val="left"/>
              <w:rPr>
                <w:rFonts w:ascii="Times New Roman" w:eastAsia="Calibri" w:hAnsi="Times New Roman"/>
                <w:b/>
              </w:rPr>
            </w:pPr>
            <w:proofErr w:type="spellStart"/>
            <w:r w:rsidRPr="00841B62">
              <w:rPr>
                <w:rFonts w:ascii="Times New Roman" w:eastAsia="Calibri" w:hAnsi="Times New Roman"/>
                <w:b/>
              </w:rPr>
              <w:t>Tauko-painike</w:t>
            </w:r>
            <w:proofErr w:type="spellEnd"/>
            <w:r w:rsidR="00F47CEF">
              <w:rPr>
                <w:rFonts w:ascii="Times New Roman" w:eastAsia="Calibri" w:hAnsi="Times New Roman"/>
                <w:b/>
              </w:rPr>
              <w:t xml:space="preserve"> </w:t>
            </w:r>
            <w:r w:rsidRPr="00335B5F">
              <w:rPr>
                <w:rFonts w:ascii="Times New Roman" w:eastAsia="Calibri" w:hAnsi="Times New Roman"/>
                <w:b/>
                <w:color w:val="000000"/>
              </w:rPr>
              <w:t>(pause)</w:t>
            </w:r>
          </w:p>
          <w:p w14:paraId="4652DA6C" w14:textId="77777777" w:rsidR="00345BD3" w:rsidRPr="00841B62" w:rsidRDefault="00345BD3" w:rsidP="00F47CEF">
            <w:pPr>
              <w:spacing w:after="0" w:line="360" w:lineRule="auto"/>
              <w:jc w:val="left"/>
              <w:rPr>
                <w:rFonts w:ascii="Times New Roman" w:eastAsia="Calibri" w:hAnsi="Times New Roman"/>
                <w:b/>
              </w:rPr>
            </w:pPr>
          </w:p>
        </w:tc>
        <w:tc>
          <w:tcPr>
            <w:tcW w:w="6946" w:type="dxa"/>
            <w:shd w:val="clear" w:color="auto" w:fill="auto"/>
          </w:tcPr>
          <w:p w14:paraId="4652DA6D" w14:textId="77777777" w:rsidR="00345BD3" w:rsidRPr="00841B62" w:rsidRDefault="00345BD3" w:rsidP="00F47CEF">
            <w:pPr>
              <w:spacing w:after="120" w:line="360" w:lineRule="auto"/>
              <w:jc w:val="left"/>
              <w:rPr>
                <w:rFonts w:ascii="Times New Roman" w:eastAsia="Calibri" w:hAnsi="Times New Roman"/>
              </w:rPr>
            </w:pPr>
            <w:r w:rsidRPr="00345BD3">
              <w:rPr>
                <w:rFonts w:ascii="Times New Roman" w:eastAsia="Calibri" w:hAnsi="Times New Roman"/>
                <w:lang w:val="fi-FI"/>
              </w:rPr>
              <w:t xml:space="preserve">on painike, joka pysäyttää </w:t>
            </w:r>
            <w:r w:rsidRPr="00345BD3">
              <w:rPr>
                <w:rFonts w:ascii="Times New Roman" w:eastAsia="Calibri" w:hAnsi="Times New Roman"/>
                <w:i/>
                <w:lang w:val="fi-FI"/>
              </w:rPr>
              <w:t>observointisivulla</w:t>
            </w:r>
            <w:r w:rsidRPr="00345BD3">
              <w:rPr>
                <w:rFonts w:ascii="Times New Roman" w:eastAsia="Calibri" w:hAnsi="Times New Roman"/>
                <w:lang w:val="fi-FI"/>
              </w:rPr>
              <w:t xml:space="preserve"> </w:t>
            </w:r>
            <w:r w:rsidRPr="00345BD3">
              <w:rPr>
                <w:rFonts w:ascii="Times New Roman" w:eastAsia="Calibri" w:hAnsi="Times New Roman"/>
                <w:i/>
                <w:lang w:val="fi-FI"/>
              </w:rPr>
              <w:t xml:space="preserve">observointikellon. </w:t>
            </w:r>
            <w:proofErr w:type="spellStart"/>
            <w:r w:rsidRPr="00841B62">
              <w:rPr>
                <w:rFonts w:ascii="Times New Roman" w:eastAsia="Calibri" w:hAnsi="Times New Roman"/>
              </w:rPr>
              <w:t>Tämän</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jälkeen</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observointia</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voidaan</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vielä</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jatkaa</w:t>
            </w:r>
            <w:proofErr w:type="spellEnd"/>
            <w:r w:rsidRPr="00841B62">
              <w:rPr>
                <w:rFonts w:ascii="Times New Roman" w:eastAsia="Calibri" w:hAnsi="Times New Roman"/>
              </w:rPr>
              <w:t>.</w:t>
            </w:r>
          </w:p>
        </w:tc>
      </w:tr>
      <w:tr w:rsidR="00345BD3" w:rsidRPr="00A468A1" w14:paraId="4652DA72" w14:textId="77777777" w:rsidTr="00F47CEF">
        <w:tc>
          <w:tcPr>
            <w:tcW w:w="2552" w:type="dxa"/>
            <w:shd w:val="clear" w:color="auto" w:fill="auto"/>
          </w:tcPr>
          <w:p w14:paraId="4652DA6F" w14:textId="77777777" w:rsidR="00345BD3" w:rsidRPr="00841B62" w:rsidRDefault="00345BD3" w:rsidP="00F47CEF">
            <w:pPr>
              <w:spacing w:after="0" w:line="360" w:lineRule="auto"/>
              <w:jc w:val="left"/>
              <w:rPr>
                <w:rFonts w:ascii="Times New Roman" w:eastAsia="Calibri" w:hAnsi="Times New Roman"/>
                <w:b/>
              </w:rPr>
            </w:pPr>
            <w:proofErr w:type="spellStart"/>
            <w:r w:rsidRPr="00841B62">
              <w:rPr>
                <w:rFonts w:ascii="Times New Roman" w:eastAsia="Calibri" w:hAnsi="Times New Roman"/>
                <w:b/>
              </w:rPr>
              <w:t>Lopet</w:t>
            </w:r>
            <w:r>
              <w:rPr>
                <w:rFonts w:ascii="Times New Roman" w:eastAsia="Calibri" w:hAnsi="Times New Roman"/>
                <w:b/>
              </w:rPr>
              <w:t>us</w:t>
            </w:r>
            <w:r w:rsidRPr="00841B62">
              <w:rPr>
                <w:rFonts w:ascii="Times New Roman" w:eastAsia="Calibri" w:hAnsi="Times New Roman"/>
                <w:b/>
              </w:rPr>
              <w:t>painike</w:t>
            </w:r>
            <w:proofErr w:type="spellEnd"/>
          </w:p>
          <w:p w14:paraId="4652DA70" w14:textId="77777777" w:rsidR="00345BD3" w:rsidRPr="00841B62" w:rsidRDefault="00345BD3" w:rsidP="00F47CEF">
            <w:pPr>
              <w:spacing w:after="0" w:line="360" w:lineRule="auto"/>
              <w:jc w:val="left"/>
              <w:rPr>
                <w:rFonts w:ascii="Times New Roman" w:eastAsia="Calibri" w:hAnsi="Times New Roman"/>
                <w:b/>
              </w:rPr>
            </w:pPr>
            <w:r w:rsidRPr="00335B5F">
              <w:rPr>
                <w:rFonts w:ascii="Times New Roman" w:eastAsia="Calibri" w:hAnsi="Times New Roman"/>
                <w:b/>
                <w:color w:val="000000"/>
              </w:rPr>
              <w:t>(stop)</w:t>
            </w:r>
          </w:p>
        </w:tc>
        <w:tc>
          <w:tcPr>
            <w:tcW w:w="6946" w:type="dxa"/>
            <w:shd w:val="clear" w:color="auto" w:fill="auto"/>
          </w:tcPr>
          <w:p w14:paraId="4652DA71" w14:textId="77777777" w:rsidR="00345BD3" w:rsidRPr="00345BD3" w:rsidRDefault="00345BD3" w:rsidP="00F47CEF">
            <w:pPr>
              <w:spacing w:after="120" w:line="360" w:lineRule="auto"/>
              <w:jc w:val="left"/>
              <w:rPr>
                <w:rFonts w:ascii="Times New Roman" w:eastAsia="Calibri" w:hAnsi="Times New Roman"/>
                <w:lang w:val="fi-FI"/>
              </w:rPr>
            </w:pPr>
            <w:r w:rsidRPr="00345BD3">
              <w:rPr>
                <w:rFonts w:ascii="Times New Roman" w:eastAsia="Calibri" w:hAnsi="Times New Roman"/>
                <w:lang w:val="fi-FI"/>
              </w:rPr>
              <w:t xml:space="preserve">lopettaa </w:t>
            </w:r>
            <w:r w:rsidRPr="00345BD3">
              <w:rPr>
                <w:rFonts w:ascii="Times New Roman" w:eastAsia="Calibri" w:hAnsi="Times New Roman"/>
                <w:i/>
                <w:lang w:val="fi-FI"/>
              </w:rPr>
              <w:t>observoinnin</w:t>
            </w:r>
            <w:r w:rsidRPr="00345BD3">
              <w:rPr>
                <w:rFonts w:ascii="Times New Roman" w:eastAsia="Calibri" w:hAnsi="Times New Roman"/>
                <w:lang w:val="fi-FI"/>
              </w:rPr>
              <w:t xml:space="preserve">. Painike sijaitsee </w:t>
            </w:r>
            <w:r w:rsidRPr="00345BD3">
              <w:rPr>
                <w:rFonts w:ascii="Times New Roman" w:eastAsia="Calibri" w:hAnsi="Times New Roman"/>
                <w:i/>
                <w:lang w:val="fi-FI"/>
              </w:rPr>
              <w:t>observointisivulla</w:t>
            </w:r>
            <w:r w:rsidRPr="00345BD3">
              <w:rPr>
                <w:rFonts w:ascii="Times New Roman" w:eastAsia="Calibri" w:hAnsi="Times New Roman"/>
                <w:lang w:val="fi-FI"/>
              </w:rPr>
              <w:t>.</w:t>
            </w:r>
          </w:p>
        </w:tc>
      </w:tr>
      <w:tr w:rsidR="00345BD3" w:rsidRPr="00A468A1" w14:paraId="4652DA76" w14:textId="77777777" w:rsidTr="00F47CEF">
        <w:tc>
          <w:tcPr>
            <w:tcW w:w="2552" w:type="dxa"/>
            <w:shd w:val="clear" w:color="auto" w:fill="auto"/>
          </w:tcPr>
          <w:p w14:paraId="4652DA73" w14:textId="77777777" w:rsidR="00345BD3" w:rsidRDefault="00345BD3" w:rsidP="00F47CEF">
            <w:pPr>
              <w:spacing w:after="0" w:line="360" w:lineRule="auto"/>
              <w:jc w:val="left"/>
              <w:rPr>
                <w:rFonts w:ascii="Times New Roman" w:eastAsia="Calibri" w:hAnsi="Times New Roman"/>
                <w:b/>
              </w:rPr>
            </w:pPr>
            <w:proofErr w:type="spellStart"/>
            <w:r>
              <w:rPr>
                <w:rFonts w:ascii="Times New Roman" w:eastAsia="Calibri" w:hAnsi="Times New Roman"/>
                <w:b/>
              </w:rPr>
              <w:t>Observointi</w:t>
            </w:r>
            <w:r w:rsidRPr="00841B62">
              <w:rPr>
                <w:rFonts w:ascii="Times New Roman" w:eastAsia="Calibri" w:hAnsi="Times New Roman"/>
                <w:b/>
              </w:rPr>
              <w:t>kello</w:t>
            </w:r>
            <w:proofErr w:type="spellEnd"/>
          </w:p>
          <w:p w14:paraId="4652DA74" w14:textId="77777777" w:rsidR="00345BD3" w:rsidRPr="00841B62" w:rsidRDefault="00345BD3" w:rsidP="00F47CEF">
            <w:pPr>
              <w:spacing w:after="0" w:line="360" w:lineRule="auto"/>
              <w:jc w:val="left"/>
              <w:rPr>
                <w:rFonts w:ascii="Times New Roman" w:eastAsia="Calibri" w:hAnsi="Times New Roman"/>
                <w:b/>
              </w:rPr>
            </w:pPr>
            <w:r>
              <w:rPr>
                <w:rFonts w:ascii="Times New Roman" w:eastAsia="Calibri" w:hAnsi="Times New Roman"/>
                <w:b/>
              </w:rPr>
              <w:t>(observation clock)</w:t>
            </w:r>
          </w:p>
        </w:tc>
        <w:tc>
          <w:tcPr>
            <w:tcW w:w="6946" w:type="dxa"/>
            <w:shd w:val="clear" w:color="auto" w:fill="auto"/>
          </w:tcPr>
          <w:p w14:paraId="4652DA75" w14:textId="77777777" w:rsidR="00345BD3" w:rsidRPr="00345BD3" w:rsidRDefault="00345BD3" w:rsidP="00F47CEF">
            <w:pPr>
              <w:spacing w:after="120" w:line="360" w:lineRule="auto"/>
              <w:jc w:val="left"/>
              <w:rPr>
                <w:rFonts w:ascii="Times New Roman" w:eastAsia="Calibri" w:hAnsi="Times New Roman"/>
                <w:lang w:val="fi-FI"/>
              </w:rPr>
            </w:pPr>
            <w:r w:rsidRPr="00345BD3">
              <w:rPr>
                <w:rFonts w:ascii="Times New Roman" w:eastAsia="Calibri" w:hAnsi="Times New Roman"/>
                <w:lang w:val="fi-FI"/>
              </w:rPr>
              <w:t xml:space="preserve">on kello, joka käynnistetään </w:t>
            </w:r>
            <w:r w:rsidRPr="00345BD3">
              <w:rPr>
                <w:rFonts w:ascii="Times New Roman" w:eastAsia="Calibri" w:hAnsi="Times New Roman"/>
                <w:i/>
                <w:lang w:val="fi-FI"/>
              </w:rPr>
              <w:t>observointi</w:t>
            </w:r>
            <w:r w:rsidRPr="00345BD3">
              <w:rPr>
                <w:rFonts w:ascii="Times New Roman" w:eastAsia="Calibri" w:hAnsi="Times New Roman"/>
                <w:lang w:val="fi-FI"/>
              </w:rPr>
              <w:t xml:space="preserve"> aloitettaessa. Kellon voi pysäyttää ja käynnistää uudelleen </w:t>
            </w:r>
            <w:r w:rsidRPr="00345BD3">
              <w:rPr>
                <w:rFonts w:ascii="Times New Roman" w:eastAsia="Calibri" w:hAnsi="Times New Roman"/>
                <w:i/>
                <w:lang w:val="fi-FI"/>
              </w:rPr>
              <w:t>observoinnin</w:t>
            </w:r>
            <w:r w:rsidRPr="00345BD3">
              <w:rPr>
                <w:rFonts w:ascii="Times New Roman" w:eastAsia="Calibri" w:hAnsi="Times New Roman"/>
                <w:lang w:val="fi-FI"/>
              </w:rPr>
              <w:t xml:space="preserve"> aikana.</w:t>
            </w:r>
          </w:p>
        </w:tc>
      </w:tr>
      <w:tr w:rsidR="00345BD3" w:rsidRPr="00A468A1" w14:paraId="4652DA79" w14:textId="77777777" w:rsidTr="00F47CEF">
        <w:tc>
          <w:tcPr>
            <w:tcW w:w="2552" w:type="dxa"/>
            <w:shd w:val="clear" w:color="auto" w:fill="auto"/>
          </w:tcPr>
          <w:p w14:paraId="4652DA77" w14:textId="77777777" w:rsidR="00345BD3" w:rsidRDefault="00345BD3" w:rsidP="00F47CEF">
            <w:pPr>
              <w:spacing w:after="0" w:line="360" w:lineRule="auto"/>
              <w:jc w:val="left"/>
              <w:rPr>
                <w:rFonts w:ascii="Times New Roman" w:eastAsia="Calibri" w:hAnsi="Times New Roman"/>
                <w:b/>
              </w:rPr>
            </w:pPr>
            <w:proofErr w:type="spellStart"/>
            <w:r>
              <w:rPr>
                <w:rFonts w:ascii="Times New Roman" w:eastAsia="Calibri" w:hAnsi="Times New Roman"/>
                <w:b/>
              </w:rPr>
              <w:t>Kommentti</w:t>
            </w:r>
            <w:proofErr w:type="spellEnd"/>
            <w:r w:rsidR="00F47CEF">
              <w:rPr>
                <w:rFonts w:ascii="Times New Roman" w:eastAsia="Calibri" w:hAnsi="Times New Roman"/>
                <w:b/>
              </w:rPr>
              <w:t xml:space="preserve"> </w:t>
            </w:r>
            <w:r>
              <w:rPr>
                <w:rFonts w:ascii="Times New Roman" w:eastAsia="Calibri" w:hAnsi="Times New Roman"/>
                <w:b/>
              </w:rPr>
              <w:t>(comment)</w:t>
            </w:r>
          </w:p>
        </w:tc>
        <w:tc>
          <w:tcPr>
            <w:tcW w:w="6946" w:type="dxa"/>
            <w:shd w:val="clear" w:color="auto" w:fill="auto"/>
          </w:tcPr>
          <w:p w14:paraId="4652DA78" w14:textId="77777777" w:rsidR="00345BD3" w:rsidRPr="00345BD3" w:rsidRDefault="00ED7D63" w:rsidP="00F47CEF">
            <w:pPr>
              <w:spacing w:after="120" w:line="360" w:lineRule="auto"/>
              <w:jc w:val="left"/>
              <w:rPr>
                <w:rFonts w:ascii="Times New Roman" w:eastAsia="Calibri" w:hAnsi="Times New Roman"/>
                <w:lang w:val="fi-FI"/>
              </w:rPr>
            </w:pPr>
            <w:r>
              <w:rPr>
                <w:rFonts w:ascii="Times New Roman" w:eastAsia="Calibri" w:hAnsi="Times New Roman"/>
                <w:i/>
                <w:lang w:val="fi-FI"/>
              </w:rPr>
              <w:t>on o</w:t>
            </w:r>
            <w:r w:rsidR="00345BD3" w:rsidRPr="00345BD3">
              <w:rPr>
                <w:rFonts w:ascii="Times New Roman" w:eastAsia="Calibri" w:hAnsi="Times New Roman"/>
                <w:i/>
                <w:lang w:val="fi-FI"/>
              </w:rPr>
              <w:t>bservointiin</w:t>
            </w:r>
            <w:r w:rsidR="00345BD3" w:rsidRPr="00345BD3">
              <w:rPr>
                <w:rFonts w:ascii="Times New Roman" w:eastAsia="Calibri" w:hAnsi="Times New Roman"/>
                <w:lang w:val="fi-FI"/>
              </w:rPr>
              <w:t xml:space="preserve"> lisättävä ääni- tai tekstikommentti.</w:t>
            </w:r>
          </w:p>
        </w:tc>
      </w:tr>
    </w:tbl>
    <w:p w14:paraId="4652DA7A" w14:textId="77777777" w:rsidR="00685F35" w:rsidRDefault="008A0365" w:rsidP="00685F35">
      <w:pPr>
        <w:pStyle w:val="Heading2"/>
        <w:spacing w:after="120"/>
        <w:ind w:left="578" w:hanging="578"/>
        <w:rPr>
          <w:rFonts w:eastAsia="Calibri"/>
        </w:rPr>
      </w:pPr>
      <w:r>
        <w:rPr>
          <w:rFonts w:eastAsia="Calibri"/>
        </w:rPr>
        <w:br w:type="page"/>
      </w:r>
      <w:bookmarkStart w:id="6" w:name="_Toc447727149"/>
      <w:r w:rsidR="00685F35" w:rsidRPr="00BF1C6B">
        <w:rPr>
          <w:rFonts w:eastAsia="Calibri"/>
        </w:rPr>
        <w:lastRenderedPageBreak/>
        <w:t>Kaavio termeistä</w:t>
      </w:r>
      <w:bookmarkEnd w:id="6"/>
      <w:r w:rsidR="00685F35" w:rsidRPr="00BF1C6B">
        <w:rPr>
          <w:rFonts w:eastAsia="Calibri"/>
        </w:rPr>
        <w:t xml:space="preserve"> </w:t>
      </w:r>
    </w:p>
    <w:p w14:paraId="4652DA7B" w14:textId="77777777" w:rsidR="00685F35" w:rsidRPr="00BF1C6B" w:rsidRDefault="00685F35" w:rsidP="00685F35">
      <w:pPr>
        <w:spacing w:line="360" w:lineRule="auto"/>
        <w:rPr>
          <w:rFonts w:ascii="Times New Roman" w:hAnsi="Times New Roman"/>
          <w:color w:val="000000"/>
          <w:lang w:val="fi-FI"/>
        </w:rPr>
      </w:pPr>
    </w:p>
    <w:p w14:paraId="4652DA7C" w14:textId="77777777" w:rsidR="00685F35" w:rsidRPr="00BF1C6B" w:rsidRDefault="00685F35" w:rsidP="00685F35">
      <w:pPr>
        <w:spacing w:line="360" w:lineRule="auto"/>
        <w:rPr>
          <w:rFonts w:ascii="Times New Roman" w:hAnsi="Times New Roman"/>
          <w:color w:val="000000"/>
          <w:lang w:val="fi-FI"/>
        </w:rPr>
      </w:pPr>
      <w:r w:rsidRPr="00BF1C6B">
        <w:rPr>
          <w:rFonts w:ascii="Times New Roman" w:hAnsi="Times New Roman"/>
          <w:color w:val="000000"/>
          <w:lang w:val="fi-FI"/>
        </w:rPr>
        <w:t xml:space="preserve">Kuvassa 1 esitetään </w:t>
      </w:r>
      <w:r w:rsidR="00731F42">
        <w:rPr>
          <w:rFonts w:ascii="Times New Roman" w:hAnsi="Times New Roman"/>
          <w:color w:val="000000"/>
          <w:lang w:val="fi-FI"/>
        </w:rPr>
        <w:t>projektin olennaisimmat käsitteet ja niiden yhteydet</w:t>
      </w:r>
      <w:r w:rsidRPr="00BF1C6B">
        <w:rPr>
          <w:rFonts w:ascii="Times New Roman" w:hAnsi="Times New Roman"/>
          <w:color w:val="000000"/>
          <w:lang w:val="fi-FI"/>
        </w:rPr>
        <w:t xml:space="preserve"> kaaviona.</w:t>
      </w:r>
      <w:r w:rsidR="00314329">
        <w:rPr>
          <w:rFonts w:ascii="Times New Roman" w:hAnsi="Times New Roman"/>
          <w:color w:val="000000"/>
          <w:lang w:val="fi-FI"/>
        </w:rPr>
        <w:t xml:space="preserve"> </w:t>
      </w:r>
      <w:r w:rsidRPr="00BF1C6B">
        <w:rPr>
          <w:rFonts w:ascii="Times New Roman" w:hAnsi="Times New Roman"/>
          <w:color w:val="000000"/>
          <w:lang w:val="fi-FI"/>
        </w:rPr>
        <w:t xml:space="preserve">Kaaviota luetaan nuolen suuntaisesti. Esimerkiksi käyttäjän ja tapahtumaryhmän välinen ”omistaa” -yhteys tarkoittaa, että ”käyttäjä omistaa tapahtumaryhmän”. </w:t>
      </w:r>
      <w:r w:rsidR="008C73D7">
        <w:rPr>
          <w:rFonts w:ascii="Times New Roman" w:hAnsi="Times New Roman"/>
          <w:color w:val="000000"/>
          <w:lang w:val="fi-FI"/>
        </w:rPr>
        <w:t xml:space="preserve"> </w:t>
      </w:r>
      <w:r w:rsidRPr="00BF1C6B">
        <w:rPr>
          <w:rFonts w:ascii="Times New Roman" w:hAnsi="Times New Roman"/>
          <w:color w:val="000000"/>
          <w:lang w:val="fi-FI"/>
        </w:rPr>
        <w:t>Yhteydet ilman kuvausta tarkoittavat koostumista. Esimerkiksi käyttäjät koostuvat pääkäyttäjistä, kirjautuneista käyttäjistä ja julkisista käyttäjistä.</w:t>
      </w:r>
    </w:p>
    <w:p w14:paraId="4652DA7D" w14:textId="77777777" w:rsidR="00685F35" w:rsidRPr="00BF1C6B" w:rsidRDefault="00685F35" w:rsidP="00685F35">
      <w:pPr>
        <w:rPr>
          <w:rFonts w:ascii="Times New Roman" w:hAnsi="Times New Roman"/>
          <w:lang w:val="fi-FI"/>
        </w:rPr>
      </w:pPr>
    </w:p>
    <w:p w14:paraId="4652DA7E" w14:textId="77777777" w:rsidR="00685F35" w:rsidRPr="00841B62" w:rsidRDefault="000B2669" w:rsidP="00685F35">
      <w:pPr>
        <w:rPr>
          <w:rFonts w:ascii="Times New Roman" w:hAnsi="Times New Roman"/>
        </w:rPr>
      </w:pPr>
      <w:r>
        <w:rPr>
          <w:rFonts w:ascii="Times New Roman" w:hAnsi="Times New Roman"/>
          <w:noProof/>
          <w:lang w:val="fi-FI" w:eastAsia="fi-FI"/>
        </w:rPr>
        <w:drawing>
          <wp:inline distT="0" distB="0" distL="0" distR="0" wp14:anchorId="4652DF1C" wp14:editId="4652DF1D">
            <wp:extent cx="5730875" cy="4104005"/>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0875" cy="4104005"/>
                    </a:xfrm>
                    <a:prstGeom prst="rect">
                      <a:avLst/>
                    </a:prstGeom>
                    <a:noFill/>
                    <a:ln>
                      <a:noFill/>
                    </a:ln>
                  </pic:spPr>
                </pic:pic>
              </a:graphicData>
            </a:graphic>
          </wp:inline>
        </w:drawing>
      </w:r>
    </w:p>
    <w:p w14:paraId="4652DA7F" w14:textId="77777777" w:rsidR="00685F35" w:rsidRPr="00841B62" w:rsidRDefault="00685F35" w:rsidP="00685F35">
      <w:pPr>
        <w:jc w:val="center"/>
        <w:rPr>
          <w:rFonts w:ascii="Times New Roman" w:hAnsi="Times New Roman"/>
          <w:b/>
        </w:rPr>
      </w:pPr>
      <w:proofErr w:type="spellStart"/>
      <w:r w:rsidRPr="00841B62">
        <w:rPr>
          <w:rFonts w:ascii="Times New Roman" w:hAnsi="Times New Roman"/>
          <w:b/>
        </w:rPr>
        <w:t>Kuva</w:t>
      </w:r>
      <w:proofErr w:type="spellEnd"/>
      <w:r w:rsidRPr="00841B62">
        <w:rPr>
          <w:rFonts w:ascii="Times New Roman" w:hAnsi="Times New Roman"/>
          <w:b/>
        </w:rPr>
        <w:t xml:space="preserve"> 1: </w:t>
      </w:r>
      <w:proofErr w:type="spellStart"/>
      <w:r w:rsidR="0053631F">
        <w:rPr>
          <w:rFonts w:ascii="Times New Roman" w:hAnsi="Times New Roman"/>
          <w:b/>
        </w:rPr>
        <w:t>Kohdealueen</w:t>
      </w:r>
      <w:proofErr w:type="spellEnd"/>
      <w:r w:rsidR="0053631F">
        <w:rPr>
          <w:rFonts w:ascii="Times New Roman" w:hAnsi="Times New Roman"/>
          <w:b/>
        </w:rPr>
        <w:t xml:space="preserve"> </w:t>
      </w:r>
      <w:proofErr w:type="spellStart"/>
      <w:r w:rsidR="0053631F">
        <w:rPr>
          <w:rFonts w:ascii="Times New Roman" w:hAnsi="Times New Roman"/>
          <w:b/>
        </w:rPr>
        <w:t>käsitteiden</w:t>
      </w:r>
      <w:proofErr w:type="spellEnd"/>
      <w:r w:rsidR="0053631F">
        <w:rPr>
          <w:rFonts w:ascii="Times New Roman" w:hAnsi="Times New Roman"/>
          <w:b/>
        </w:rPr>
        <w:t xml:space="preserve"> </w:t>
      </w:r>
      <w:proofErr w:type="spellStart"/>
      <w:r w:rsidR="0053631F">
        <w:rPr>
          <w:rFonts w:ascii="Times New Roman" w:hAnsi="Times New Roman"/>
          <w:b/>
        </w:rPr>
        <w:t>yhteydet</w:t>
      </w:r>
      <w:proofErr w:type="spellEnd"/>
      <w:r w:rsidR="003426DE">
        <w:rPr>
          <w:rFonts w:ascii="Times New Roman" w:hAnsi="Times New Roman"/>
          <w:b/>
        </w:rPr>
        <w:t>.</w:t>
      </w:r>
    </w:p>
    <w:p w14:paraId="4652DA80" w14:textId="77777777" w:rsidR="00685F35" w:rsidRDefault="00685F35" w:rsidP="00685F35">
      <w:pPr>
        <w:rPr>
          <w:lang w:val="fi-FI"/>
        </w:rPr>
      </w:pPr>
    </w:p>
    <w:p w14:paraId="4652DA81" w14:textId="77777777" w:rsidR="00685F35" w:rsidRDefault="00685F35" w:rsidP="00685F35">
      <w:pPr>
        <w:rPr>
          <w:lang w:val="fi-FI"/>
        </w:rPr>
      </w:pPr>
    </w:p>
    <w:p w14:paraId="4652DA82" w14:textId="77777777" w:rsidR="00685F35" w:rsidRDefault="00685F35" w:rsidP="00685F35">
      <w:pPr>
        <w:rPr>
          <w:lang w:val="fi-FI"/>
        </w:rPr>
      </w:pPr>
    </w:p>
    <w:p w14:paraId="4652DA83" w14:textId="77777777" w:rsidR="00C8307B" w:rsidRDefault="00C8307B" w:rsidP="00685F35">
      <w:pPr>
        <w:rPr>
          <w:lang w:val="fi-FI"/>
        </w:rPr>
      </w:pPr>
    </w:p>
    <w:p w14:paraId="4652DA84" w14:textId="77777777" w:rsidR="00D7102A" w:rsidRDefault="00775ABE" w:rsidP="00D7102A">
      <w:pPr>
        <w:pStyle w:val="Heading1"/>
        <w:rPr>
          <w:lang w:val="fi-FI"/>
        </w:rPr>
      </w:pPr>
      <w:bookmarkStart w:id="7" w:name="_Toc447727150"/>
      <w:r>
        <w:rPr>
          <w:lang w:val="fi-FI"/>
        </w:rPr>
        <w:lastRenderedPageBreak/>
        <w:t>Taustaa ja tavoitteita</w:t>
      </w:r>
      <w:bookmarkEnd w:id="7"/>
    </w:p>
    <w:p w14:paraId="4652DA85" w14:textId="77777777" w:rsidR="007C4D70" w:rsidRDefault="007C4D70" w:rsidP="007C4D70">
      <w:pPr>
        <w:rPr>
          <w:lang w:val="fi-FI"/>
        </w:rPr>
      </w:pPr>
    </w:p>
    <w:p w14:paraId="4652DA86" w14:textId="77777777" w:rsidR="00902102" w:rsidRPr="007500EC" w:rsidRDefault="00C211E1" w:rsidP="007500EC">
      <w:pPr>
        <w:spacing w:line="360" w:lineRule="auto"/>
        <w:rPr>
          <w:rFonts w:ascii="Times New Roman" w:hAnsi="Times New Roman"/>
          <w:color w:val="000000"/>
          <w:lang w:val="fi-FI"/>
        </w:rPr>
      </w:pPr>
      <w:r>
        <w:rPr>
          <w:rFonts w:ascii="Times New Roman" w:hAnsi="Times New Roman"/>
          <w:color w:val="000000"/>
          <w:lang w:val="fi-FI"/>
        </w:rPr>
        <w:t>L</w:t>
      </w:r>
      <w:r w:rsidR="007C4D70" w:rsidRPr="003F409E">
        <w:rPr>
          <w:rFonts w:ascii="Times New Roman" w:hAnsi="Times New Roman"/>
          <w:color w:val="000000"/>
          <w:lang w:val="fi-FI"/>
        </w:rPr>
        <w:t>uvussa käsitellään projektissa toteutettavalle sovellukselle, ryhmän oppimiselle sekä muille tuloksille asetettuja tavoitteita.</w:t>
      </w:r>
      <w:r w:rsidR="00AA563D">
        <w:rPr>
          <w:rFonts w:ascii="Times New Roman" w:hAnsi="Times New Roman"/>
          <w:color w:val="000000"/>
          <w:lang w:val="fi-FI"/>
        </w:rPr>
        <w:t xml:space="preserve"> </w:t>
      </w:r>
    </w:p>
    <w:p w14:paraId="4652DA87" w14:textId="77777777" w:rsidR="00F40163" w:rsidRDefault="00F40163" w:rsidP="007C4D70">
      <w:pPr>
        <w:rPr>
          <w:rFonts w:ascii="Times New Roman" w:hAnsi="Times New Roman"/>
          <w:lang w:val="fi-FI"/>
        </w:rPr>
      </w:pPr>
    </w:p>
    <w:p w14:paraId="4652DA88" w14:textId="77777777" w:rsidR="00902102" w:rsidRDefault="00902102" w:rsidP="00BF1C6B">
      <w:pPr>
        <w:pStyle w:val="Heading2"/>
      </w:pPr>
      <w:bookmarkStart w:id="8" w:name="_Toc447727151"/>
      <w:r>
        <w:t>Taustaa ja tarpeita</w:t>
      </w:r>
      <w:bookmarkEnd w:id="8"/>
    </w:p>
    <w:p w14:paraId="4652DA89" w14:textId="77777777" w:rsidR="00902102" w:rsidRDefault="00902102" w:rsidP="00902102">
      <w:pPr>
        <w:rPr>
          <w:lang w:val="fi-FI"/>
        </w:rPr>
      </w:pPr>
    </w:p>
    <w:p w14:paraId="4652DA8A" w14:textId="17841FC6" w:rsidR="00902102" w:rsidRPr="001E606D" w:rsidRDefault="00902102" w:rsidP="001E606D">
      <w:pPr>
        <w:spacing w:line="360" w:lineRule="auto"/>
        <w:rPr>
          <w:rFonts w:ascii="Times New Roman" w:hAnsi="Times New Roman"/>
          <w:color w:val="000000"/>
          <w:lang w:val="fi-FI"/>
        </w:rPr>
      </w:pPr>
      <w:r w:rsidRPr="001E606D">
        <w:rPr>
          <w:rFonts w:ascii="Times New Roman" w:hAnsi="Times New Roman"/>
          <w:color w:val="000000"/>
          <w:lang w:val="fi-FI"/>
        </w:rPr>
        <w:t>Projektin tilaajana toimii Jyväskylän yliopiston liikuntakasvatuksen laitos.</w:t>
      </w:r>
      <w:r w:rsidR="00015370" w:rsidRPr="001E606D">
        <w:rPr>
          <w:rFonts w:ascii="Times New Roman" w:hAnsi="Times New Roman"/>
          <w:color w:val="000000"/>
          <w:lang w:val="fi-FI"/>
        </w:rPr>
        <w:t xml:space="preserve">  Liikuntakasvatuksen laitoksella järjestetään vuosit</w:t>
      </w:r>
      <w:r w:rsidR="0078413C">
        <w:rPr>
          <w:rFonts w:ascii="Times New Roman" w:hAnsi="Times New Roman"/>
          <w:color w:val="000000"/>
          <w:lang w:val="fi-FI"/>
        </w:rPr>
        <w:t>tain kaikille liikunnanopettaja</w:t>
      </w:r>
      <w:r w:rsidR="00C14666">
        <w:rPr>
          <w:rFonts w:ascii="Times New Roman" w:hAnsi="Times New Roman"/>
          <w:color w:val="000000"/>
          <w:lang w:val="fi-FI"/>
        </w:rPr>
        <w:t>-</w:t>
      </w:r>
      <w:r w:rsidR="00015370" w:rsidRPr="001E606D">
        <w:rPr>
          <w:rFonts w:ascii="Times New Roman" w:hAnsi="Times New Roman"/>
          <w:color w:val="000000"/>
          <w:lang w:val="fi-FI"/>
        </w:rPr>
        <w:t xml:space="preserve">opiskelijoille yhteinen liikuntapedagogiikan peruskurssi nimeltä </w:t>
      </w:r>
      <w:r w:rsidR="00015370" w:rsidRPr="00924AF5">
        <w:rPr>
          <w:rFonts w:ascii="Times New Roman" w:hAnsi="Times New Roman"/>
          <w:i/>
          <w:color w:val="000000"/>
          <w:lang w:val="fi-FI"/>
        </w:rPr>
        <w:t xml:space="preserve">Tutkiva </w:t>
      </w:r>
      <w:r w:rsidR="00232DB6" w:rsidRPr="00924AF5">
        <w:rPr>
          <w:rFonts w:ascii="Times New Roman" w:hAnsi="Times New Roman"/>
          <w:i/>
          <w:color w:val="000000"/>
          <w:lang w:val="fi-FI"/>
        </w:rPr>
        <w:t>o</w:t>
      </w:r>
      <w:r w:rsidR="00015370" w:rsidRPr="00924AF5">
        <w:rPr>
          <w:rFonts w:ascii="Times New Roman" w:hAnsi="Times New Roman"/>
          <w:i/>
          <w:color w:val="000000"/>
          <w:lang w:val="fi-FI"/>
        </w:rPr>
        <w:t>pettaja, LPEA001</w:t>
      </w:r>
      <w:r w:rsidR="00015370" w:rsidRPr="001E606D">
        <w:rPr>
          <w:rFonts w:ascii="Times New Roman" w:hAnsi="Times New Roman"/>
          <w:color w:val="000000"/>
          <w:lang w:val="fi-FI"/>
        </w:rPr>
        <w:t>.</w:t>
      </w:r>
      <w:r w:rsidR="00A65125" w:rsidRPr="001E606D">
        <w:rPr>
          <w:rFonts w:ascii="Times New Roman" w:hAnsi="Times New Roman"/>
          <w:color w:val="000000"/>
          <w:lang w:val="fi-FI"/>
        </w:rPr>
        <w:t xml:space="preserve"> Tärkeä osa kurssia ja liikunnanopettajaopintoja on opetustap</w:t>
      </w:r>
      <w:r w:rsidR="009E5B19">
        <w:rPr>
          <w:rFonts w:ascii="Times New Roman" w:hAnsi="Times New Roman"/>
          <w:color w:val="000000"/>
          <w:lang w:val="fi-FI"/>
        </w:rPr>
        <w:t>ahtuman tarkkailu ja opiskelija</w:t>
      </w:r>
      <w:r w:rsidR="00A65125" w:rsidRPr="001E606D">
        <w:rPr>
          <w:rFonts w:ascii="Times New Roman" w:hAnsi="Times New Roman"/>
          <w:color w:val="000000"/>
          <w:lang w:val="fi-FI"/>
        </w:rPr>
        <w:t>n kehittyminen opetustilanteessa</w:t>
      </w:r>
      <w:r w:rsidR="008E1A26">
        <w:rPr>
          <w:rFonts w:ascii="Times New Roman" w:hAnsi="Times New Roman"/>
          <w:color w:val="000000"/>
          <w:lang w:val="fi-FI"/>
        </w:rPr>
        <w:t>.</w:t>
      </w:r>
    </w:p>
    <w:p w14:paraId="4652DA8B" w14:textId="77777777" w:rsidR="002038A7" w:rsidRPr="001E606D" w:rsidRDefault="00FA0E21" w:rsidP="001E606D">
      <w:pPr>
        <w:spacing w:line="360" w:lineRule="auto"/>
        <w:rPr>
          <w:rFonts w:ascii="Times New Roman" w:hAnsi="Times New Roman"/>
          <w:color w:val="000000"/>
          <w:lang w:val="fi-FI"/>
        </w:rPr>
      </w:pPr>
      <w:r>
        <w:rPr>
          <w:rFonts w:ascii="Times New Roman" w:hAnsi="Times New Roman"/>
          <w:color w:val="000000"/>
          <w:lang w:val="fi-FI"/>
        </w:rPr>
        <w:t>Opettajaopiskelijan</w:t>
      </w:r>
      <w:r w:rsidR="00232DB6" w:rsidRPr="001E606D">
        <w:rPr>
          <w:rFonts w:ascii="Times New Roman" w:hAnsi="Times New Roman"/>
          <w:color w:val="000000"/>
          <w:lang w:val="fi-FI"/>
        </w:rPr>
        <w:t xml:space="preserve"> toimintaa ja ajankäyttöä opetustilanteessa arvioidaan </w:t>
      </w:r>
      <w:proofErr w:type="spellStart"/>
      <w:r w:rsidR="00232DB6" w:rsidRPr="001E606D">
        <w:rPr>
          <w:rFonts w:ascii="Times New Roman" w:hAnsi="Times New Roman"/>
          <w:color w:val="000000"/>
          <w:lang w:val="fi-FI"/>
        </w:rPr>
        <w:t>Lotas</w:t>
      </w:r>
      <w:proofErr w:type="spellEnd"/>
      <w:r w:rsidR="00232DB6" w:rsidRPr="001E606D">
        <w:rPr>
          <w:rFonts w:ascii="Times New Roman" w:hAnsi="Times New Roman"/>
          <w:color w:val="000000"/>
          <w:lang w:val="fi-FI"/>
        </w:rPr>
        <w:t xml:space="preserve"> </w:t>
      </w:r>
      <w:proofErr w:type="spellStart"/>
      <w:r w:rsidR="00232DB6" w:rsidRPr="001E606D">
        <w:rPr>
          <w:rFonts w:ascii="Times New Roman" w:hAnsi="Times New Roman"/>
          <w:color w:val="000000"/>
          <w:lang w:val="fi-FI"/>
        </w:rPr>
        <w:t>Observer</w:t>
      </w:r>
      <w:proofErr w:type="spellEnd"/>
      <w:r w:rsidR="00232DB6" w:rsidRPr="001E606D">
        <w:rPr>
          <w:rFonts w:ascii="Times New Roman" w:hAnsi="Times New Roman"/>
          <w:color w:val="000000"/>
          <w:lang w:val="fi-FI"/>
        </w:rPr>
        <w:t xml:space="preserve"> 2.0 -ohjelmalla</w:t>
      </w:r>
      <w:r w:rsidR="00371059" w:rsidRPr="001E606D">
        <w:rPr>
          <w:rFonts w:ascii="Times New Roman" w:hAnsi="Times New Roman"/>
          <w:color w:val="000000"/>
          <w:lang w:val="fi-FI"/>
        </w:rPr>
        <w:t>, ja sen k</w:t>
      </w:r>
      <w:r w:rsidR="00232DB6" w:rsidRPr="001E606D">
        <w:rPr>
          <w:rFonts w:ascii="Times New Roman" w:hAnsi="Times New Roman"/>
          <w:color w:val="000000"/>
          <w:lang w:val="fi-FI"/>
        </w:rPr>
        <w:t xml:space="preserve">äyttö keskittyy tällä hetkellä </w:t>
      </w:r>
      <w:r w:rsidR="00232DB6" w:rsidRPr="00924AF5">
        <w:rPr>
          <w:rFonts w:ascii="Times New Roman" w:hAnsi="Times New Roman"/>
          <w:i/>
          <w:color w:val="000000"/>
          <w:lang w:val="fi-FI"/>
        </w:rPr>
        <w:t>Tutkiva opettaja</w:t>
      </w:r>
      <w:r w:rsidR="00232DB6" w:rsidRPr="001E606D">
        <w:rPr>
          <w:rFonts w:ascii="Times New Roman" w:hAnsi="Times New Roman"/>
          <w:color w:val="000000"/>
          <w:lang w:val="fi-FI"/>
        </w:rPr>
        <w:t xml:space="preserve"> -kurssille. </w:t>
      </w:r>
      <w:proofErr w:type="spellStart"/>
      <w:r w:rsidR="00371059" w:rsidRPr="001E606D">
        <w:rPr>
          <w:rFonts w:ascii="Times New Roman" w:hAnsi="Times New Roman"/>
          <w:color w:val="000000"/>
          <w:lang w:val="fi-FI"/>
        </w:rPr>
        <w:t>Lotas</w:t>
      </w:r>
      <w:proofErr w:type="spellEnd"/>
      <w:r w:rsidR="00371059" w:rsidRPr="001E606D">
        <w:rPr>
          <w:rFonts w:ascii="Times New Roman" w:hAnsi="Times New Roman"/>
          <w:color w:val="000000"/>
          <w:lang w:val="fi-FI"/>
        </w:rPr>
        <w:t xml:space="preserve"> </w:t>
      </w:r>
      <w:proofErr w:type="spellStart"/>
      <w:r w:rsidR="00371059" w:rsidRPr="001E606D">
        <w:rPr>
          <w:rFonts w:ascii="Times New Roman" w:hAnsi="Times New Roman"/>
          <w:color w:val="000000"/>
          <w:lang w:val="fi-FI"/>
        </w:rPr>
        <w:t>Observer</w:t>
      </w:r>
      <w:proofErr w:type="spellEnd"/>
      <w:r w:rsidR="00371059" w:rsidRPr="001E606D">
        <w:rPr>
          <w:rFonts w:ascii="Times New Roman" w:hAnsi="Times New Roman"/>
          <w:color w:val="000000"/>
          <w:lang w:val="fi-FI"/>
        </w:rPr>
        <w:t xml:space="preserve"> -ohjelma on työpöytäsovellus, joka on asennettu kahdeksalle kannettavalle tietokoneelle.</w:t>
      </w:r>
      <w:r w:rsidR="00B52B95">
        <w:rPr>
          <w:rFonts w:ascii="Times New Roman" w:hAnsi="Times New Roman"/>
          <w:color w:val="000000"/>
          <w:lang w:val="fi-FI"/>
        </w:rPr>
        <w:t xml:space="preserve"> Kurssin sisältöä ja observoinnissa käytettäviä kategorioita</w:t>
      </w:r>
      <w:r w:rsidR="0043435C">
        <w:rPr>
          <w:rFonts w:ascii="Times New Roman" w:hAnsi="Times New Roman"/>
          <w:color w:val="000000"/>
          <w:lang w:val="fi-FI"/>
        </w:rPr>
        <w:t xml:space="preserve"> kuvataan kurssin luentomateriaalissa [5].</w:t>
      </w:r>
    </w:p>
    <w:p w14:paraId="4652DA8C" w14:textId="77777777" w:rsidR="00513F9A" w:rsidRPr="001E606D" w:rsidRDefault="00A13018" w:rsidP="001E606D">
      <w:pPr>
        <w:spacing w:line="360" w:lineRule="auto"/>
        <w:rPr>
          <w:rFonts w:ascii="Times New Roman" w:hAnsi="Times New Roman"/>
          <w:color w:val="000000"/>
          <w:lang w:val="fi-FI"/>
        </w:rPr>
      </w:pPr>
      <w:r w:rsidRPr="001E606D">
        <w:rPr>
          <w:rFonts w:ascii="Times New Roman" w:hAnsi="Times New Roman"/>
          <w:color w:val="000000"/>
          <w:lang w:val="fi-FI"/>
        </w:rPr>
        <w:t xml:space="preserve">Sovellus perustuu kesto- </w:t>
      </w:r>
      <w:r w:rsidR="00A93E14">
        <w:rPr>
          <w:rFonts w:ascii="Times New Roman" w:hAnsi="Times New Roman"/>
          <w:color w:val="000000"/>
          <w:lang w:val="fi-FI"/>
        </w:rPr>
        <w:t>ja</w:t>
      </w:r>
      <w:r w:rsidRPr="001E606D">
        <w:rPr>
          <w:rFonts w:ascii="Times New Roman" w:hAnsi="Times New Roman"/>
          <w:color w:val="000000"/>
          <w:lang w:val="fi-FI"/>
        </w:rPr>
        <w:t xml:space="preserve"> </w:t>
      </w:r>
      <w:r w:rsidR="00C843C3">
        <w:rPr>
          <w:rFonts w:ascii="Times New Roman" w:hAnsi="Times New Roman"/>
          <w:color w:val="000000"/>
          <w:lang w:val="fi-FI"/>
        </w:rPr>
        <w:t>kerta</w:t>
      </w:r>
      <w:r w:rsidRPr="001E606D">
        <w:rPr>
          <w:rFonts w:ascii="Times New Roman" w:hAnsi="Times New Roman"/>
          <w:color w:val="000000"/>
          <w:lang w:val="fi-FI"/>
        </w:rPr>
        <w:t xml:space="preserve">rekisteröintiin, </w:t>
      </w:r>
      <w:r w:rsidR="00A93E14">
        <w:rPr>
          <w:rFonts w:ascii="Times New Roman" w:hAnsi="Times New Roman"/>
          <w:color w:val="000000"/>
          <w:lang w:val="fi-FI"/>
        </w:rPr>
        <w:t xml:space="preserve">sekä sillä </w:t>
      </w:r>
      <w:r w:rsidR="002038A7" w:rsidRPr="001E606D">
        <w:rPr>
          <w:rFonts w:ascii="Times New Roman" w:hAnsi="Times New Roman"/>
          <w:color w:val="000000"/>
          <w:lang w:val="fi-FI"/>
        </w:rPr>
        <w:t>voidaan määritellä tarkasteltavat opettajan ja oppilaan toiminnan luokat</w:t>
      </w:r>
      <w:r w:rsidR="0056229A">
        <w:rPr>
          <w:rFonts w:ascii="Times New Roman" w:hAnsi="Times New Roman"/>
          <w:color w:val="000000"/>
          <w:lang w:val="fi-FI"/>
        </w:rPr>
        <w:t xml:space="preserve"> eli kategoriat</w:t>
      </w:r>
      <w:r w:rsidR="002038A7" w:rsidRPr="001E606D">
        <w:rPr>
          <w:rFonts w:ascii="Times New Roman" w:hAnsi="Times New Roman"/>
          <w:color w:val="000000"/>
          <w:lang w:val="fi-FI"/>
        </w:rPr>
        <w:t>.</w:t>
      </w:r>
      <w:r w:rsidR="00EC762D" w:rsidRPr="001E606D">
        <w:rPr>
          <w:rFonts w:ascii="Times New Roman" w:hAnsi="Times New Roman"/>
          <w:color w:val="000000"/>
          <w:lang w:val="fi-FI"/>
        </w:rPr>
        <w:t xml:space="preserve"> Ohjelma laskee </w:t>
      </w:r>
      <w:r w:rsidR="00631E8F">
        <w:rPr>
          <w:rFonts w:ascii="Times New Roman" w:hAnsi="Times New Roman"/>
          <w:color w:val="000000"/>
          <w:lang w:val="fi-FI"/>
        </w:rPr>
        <w:t>kategorioille</w:t>
      </w:r>
      <w:r w:rsidR="00EC762D" w:rsidRPr="001E606D">
        <w:rPr>
          <w:rFonts w:ascii="Times New Roman" w:hAnsi="Times New Roman"/>
          <w:color w:val="000000"/>
          <w:lang w:val="fi-FI"/>
        </w:rPr>
        <w:t xml:space="preserve"> esiintymiskertojen määrän, kokonaiskeston, keston keskiarvon, prosentuaalisen osuuden kaikista tapahtumista </w:t>
      </w:r>
      <w:r w:rsidR="007D0409">
        <w:rPr>
          <w:rFonts w:ascii="Times New Roman" w:hAnsi="Times New Roman"/>
          <w:color w:val="000000"/>
          <w:lang w:val="fi-FI"/>
        </w:rPr>
        <w:t>j</w:t>
      </w:r>
      <w:r w:rsidR="0019223A">
        <w:rPr>
          <w:rFonts w:ascii="Times New Roman" w:hAnsi="Times New Roman"/>
          <w:color w:val="000000"/>
          <w:lang w:val="fi-FI"/>
        </w:rPr>
        <w:t>a</w:t>
      </w:r>
      <w:r w:rsidR="00EC762D" w:rsidRPr="001E606D">
        <w:rPr>
          <w:rFonts w:ascii="Times New Roman" w:hAnsi="Times New Roman"/>
          <w:color w:val="000000"/>
          <w:lang w:val="fi-FI"/>
        </w:rPr>
        <w:t xml:space="preserve"> prosentuaalisen osuuden kokonaiskestosta. Lisäksi ohjelma muodostaa näistä tiedoista erilaisia kuvaajia.</w:t>
      </w:r>
      <w:r w:rsidR="004866AC" w:rsidRPr="001E606D">
        <w:rPr>
          <w:rFonts w:ascii="Times New Roman" w:hAnsi="Times New Roman"/>
          <w:color w:val="000000"/>
          <w:lang w:val="fi-FI"/>
        </w:rPr>
        <w:t xml:space="preserve"> Ohjelmasta on saatavissa myös tekstiraportti, joka sisältää yksityiskohtaista tietoa siitä, mikä kategoria on mihinkin aikaan ollut päällä.</w:t>
      </w:r>
      <w:r w:rsidR="00E67E2A" w:rsidRPr="001E606D">
        <w:rPr>
          <w:rFonts w:ascii="Times New Roman" w:hAnsi="Times New Roman"/>
          <w:color w:val="000000"/>
          <w:lang w:val="fi-FI"/>
        </w:rPr>
        <w:t xml:space="preserve"> Observointitietoja voi tallentaa </w:t>
      </w:r>
      <w:proofErr w:type="spellStart"/>
      <w:r w:rsidR="00AD7A91">
        <w:rPr>
          <w:rFonts w:ascii="Times New Roman" w:hAnsi="Times New Roman"/>
          <w:color w:val="000000"/>
          <w:lang w:val="fi-FI"/>
        </w:rPr>
        <w:t>obs-tyyppiseen</w:t>
      </w:r>
      <w:proofErr w:type="spellEnd"/>
      <w:r w:rsidR="00AD7A91">
        <w:rPr>
          <w:rFonts w:ascii="Times New Roman" w:hAnsi="Times New Roman"/>
          <w:color w:val="000000"/>
          <w:lang w:val="fi-FI"/>
        </w:rPr>
        <w:t xml:space="preserve"> tiedostoon</w:t>
      </w:r>
      <w:r w:rsidR="00E67E2A" w:rsidRPr="001E606D">
        <w:rPr>
          <w:rFonts w:ascii="Times New Roman" w:hAnsi="Times New Roman"/>
          <w:color w:val="000000"/>
          <w:lang w:val="fi-FI"/>
        </w:rPr>
        <w:t>.</w:t>
      </w:r>
    </w:p>
    <w:p w14:paraId="4652DA8D" w14:textId="77777777" w:rsidR="00F02E65" w:rsidRDefault="00F02E65" w:rsidP="00015370">
      <w:pPr>
        <w:rPr>
          <w:rFonts w:ascii="Times New Roman" w:hAnsi="Times New Roman"/>
          <w:b/>
          <w:lang w:val="fi-FI"/>
        </w:rPr>
      </w:pPr>
    </w:p>
    <w:p w14:paraId="4652DA8E" w14:textId="77777777" w:rsidR="00825668" w:rsidRDefault="00825668" w:rsidP="00015370">
      <w:pPr>
        <w:rPr>
          <w:rFonts w:ascii="Times New Roman" w:hAnsi="Times New Roman"/>
          <w:b/>
          <w:lang w:val="fi-FI"/>
        </w:rPr>
      </w:pPr>
    </w:p>
    <w:p w14:paraId="4652DA8F" w14:textId="77777777" w:rsidR="00825668" w:rsidRDefault="00825668" w:rsidP="00015370">
      <w:pPr>
        <w:rPr>
          <w:rFonts w:ascii="Times New Roman" w:hAnsi="Times New Roman"/>
          <w:b/>
          <w:lang w:val="fi-FI"/>
        </w:rPr>
      </w:pPr>
    </w:p>
    <w:p w14:paraId="4652DA90" w14:textId="77777777" w:rsidR="001C5A7D" w:rsidRDefault="001C5A7D" w:rsidP="00BF1C6B">
      <w:pPr>
        <w:pStyle w:val="Heading2"/>
      </w:pPr>
      <w:bookmarkStart w:id="9" w:name="_Toc447727152"/>
      <w:r>
        <w:lastRenderedPageBreak/>
        <w:t>Toteutettava sovellus</w:t>
      </w:r>
      <w:bookmarkEnd w:id="9"/>
    </w:p>
    <w:p w14:paraId="4652DA91" w14:textId="77777777" w:rsidR="001C5A7D" w:rsidRPr="001C5A7D" w:rsidRDefault="001C5A7D" w:rsidP="001C5A7D">
      <w:pPr>
        <w:spacing w:line="360" w:lineRule="auto"/>
        <w:rPr>
          <w:rFonts w:ascii="Times New Roman" w:hAnsi="Times New Roman"/>
          <w:color w:val="000000"/>
          <w:lang w:val="fi-FI"/>
        </w:rPr>
      </w:pPr>
    </w:p>
    <w:p w14:paraId="4652DA92" w14:textId="77777777" w:rsidR="00023E8C" w:rsidRDefault="00E61D57" w:rsidP="00023E8C">
      <w:pPr>
        <w:spacing w:line="360" w:lineRule="auto"/>
        <w:rPr>
          <w:rFonts w:ascii="Times New Roman" w:hAnsi="Times New Roman"/>
          <w:color w:val="000000"/>
          <w:lang w:val="fi-FI"/>
        </w:rPr>
      </w:pPr>
      <w:r>
        <w:rPr>
          <w:rFonts w:ascii="Times New Roman" w:hAnsi="Times New Roman"/>
          <w:color w:val="000000"/>
          <w:lang w:val="fi-FI"/>
        </w:rPr>
        <w:t xml:space="preserve">Projektissa kehitettävä </w:t>
      </w:r>
      <w:r w:rsidR="001C5A7D" w:rsidRPr="001C5A7D">
        <w:rPr>
          <w:rFonts w:ascii="Times New Roman" w:hAnsi="Times New Roman"/>
          <w:color w:val="000000"/>
          <w:lang w:val="fi-FI"/>
        </w:rPr>
        <w:t xml:space="preserve">sovellus </w:t>
      </w:r>
      <w:r w:rsidR="00945005">
        <w:rPr>
          <w:rFonts w:ascii="Times New Roman" w:hAnsi="Times New Roman"/>
          <w:color w:val="000000"/>
          <w:lang w:val="fi-FI"/>
        </w:rPr>
        <w:t>tulee korvaamaan nykyisen</w:t>
      </w:r>
      <w:r w:rsidR="001C5A7D" w:rsidRPr="001C5A7D">
        <w:rPr>
          <w:rFonts w:ascii="Times New Roman" w:hAnsi="Times New Roman"/>
          <w:color w:val="000000"/>
          <w:lang w:val="fi-FI"/>
        </w:rPr>
        <w:t xml:space="preserve"> </w:t>
      </w:r>
      <w:proofErr w:type="spellStart"/>
      <w:r w:rsidR="001C5A7D" w:rsidRPr="001C5A7D">
        <w:rPr>
          <w:rFonts w:ascii="Times New Roman" w:hAnsi="Times New Roman"/>
          <w:color w:val="000000"/>
          <w:lang w:val="fi-FI"/>
        </w:rPr>
        <w:t>Lotas</w:t>
      </w:r>
      <w:proofErr w:type="spellEnd"/>
      <w:r w:rsidR="001C5A7D" w:rsidRPr="001C5A7D">
        <w:rPr>
          <w:rFonts w:ascii="Times New Roman" w:hAnsi="Times New Roman"/>
          <w:color w:val="000000"/>
          <w:lang w:val="fi-FI"/>
        </w:rPr>
        <w:t xml:space="preserve"> </w:t>
      </w:r>
      <w:proofErr w:type="spellStart"/>
      <w:r w:rsidR="001C5A7D" w:rsidRPr="001C5A7D">
        <w:rPr>
          <w:rFonts w:ascii="Times New Roman" w:hAnsi="Times New Roman"/>
          <w:color w:val="000000"/>
          <w:lang w:val="fi-FI"/>
        </w:rPr>
        <w:t>Observer</w:t>
      </w:r>
      <w:proofErr w:type="spellEnd"/>
      <w:r w:rsidR="001C5A7D" w:rsidRPr="001C5A7D">
        <w:rPr>
          <w:rFonts w:ascii="Times New Roman" w:hAnsi="Times New Roman"/>
          <w:color w:val="000000"/>
          <w:lang w:val="fi-FI"/>
        </w:rPr>
        <w:t xml:space="preserve"> 2.0 -ohjelma</w:t>
      </w:r>
      <w:r w:rsidR="00EC1413">
        <w:rPr>
          <w:rFonts w:ascii="Times New Roman" w:hAnsi="Times New Roman"/>
          <w:color w:val="000000"/>
          <w:lang w:val="fi-FI"/>
        </w:rPr>
        <w:t>n</w:t>
      </w:r>
      <w:r w:rsidR="001C5A7D" w:rsidRPr="001C5A7D">
        <w:rPr>
          <w:rFonts w:ascii="Times New Roman" w:hAnsi="Times New Roman"/>
          <w:color w:val="000000"/>
          <w:lang w:val="fi-FI"/>
        </w:rPr>
        <w:t xml:space="preserve">. </w:t>
      </w:r>
      <w:r w:rsidR="00E67E2A">
        <w:rPr>
          <w:rFonts w:ascii="Times New Roman" w:hAnsi="Times New Roman"/>
          <w:color w:val="000000"/>
          <w:lang w:val="fi-FI"/>
        </w:rPr>
        <w:t>Kehitettävän sovelluksen tulee sisältää samankaltai</w:t>
      </w:r>
      <w:r w:rsidR="00DA2762">
        <w:rPr>
          <w:rFonts w:ascii="Times New Roman" w:hAnsi="Times New Roman"/>
          <w:color w:val="000000"/>
          <w:lang w:val="fi-FI"/>
        </w:rPr>
        <w:t xml:space="preserve">set observointitoiminnot </w:t>
      </w:r>
      <w:r w:rsidR="00E67E2A">
        <w:rPr>
          <w:rFonts w:ascii="Times New Roman" w:hAnsi="Times New Roman"/>
          <w:color w:val="000000"/>
          <w:lang w:val="fi-FI"/>
        </w:rPr>
        <w:t>kuin nykyise</w:t>
      </w:r>
      <w:r w:rsidR="00C06542">
        <w:rPr>
          <w:rFonts w:ascii="Times New Roman" w:hAnsi="Times New Roman"/>
          <w:color w:val="000000"/>
          <w:lang w:val="fi-FI"/>
        </w:rPr>
        <w:t>ssä</w:t>
      </w:r>
      <w:r w:rsidR="00E67E2A">
        <w:rPr>
          <w:rFonts w:ascii="Times New Roman" w:hAnsi="Times New Roman"/>
          <w:color w:val="000000"/>
          <w:lang w:val="fi-FI"/>
        </w:rPr>
        <w:t xml:space="preserve"> versio</w:t>
      </w:r>
      <w:r w:rsidR="00C06542">
        <w:rPr>
          <w:rFonts w:ascii="Times New Roman" w:hAnsi="Times New Roman"/>
          <w:color w:val="000000"/>
          <w:lang w:val="fi-FI"/>
        </w:rPr>
        <w:t>ssa</w:t>
      </w:r>
      <w:r w:rsidR="00B95D43">
        <w:rPr>
          <w:rFonts w:ascii="Times New Roman" w:hAnsi="Times New Roman"/>
          <w:color w:val="000000"/>
          <w:lang w:val="fi-FI"/>
        </w:rPr>
        <w:t xml:space="preserve">, </w:t>
      </w:r>
      <w:r w:rsidR="00DA2762">
        <w:rPr>
          <w:rFonts w:ascii="Times New Roman" w:hAnsi="Times New Roman"/>
          <w:color w:val="000000"/>
          <w:lang w:val="fi-FI"/>
        </w:rPr>
        <w:t xml:space="preserve">ja </w:t>
      </w:r>
      <w:r w:rsidR="00CF4E00">
        <w:rPr>
          <w:rFonts w:ascii="Times New Roman" w:hAnsi="Times New Roman"/>
          <w:color w:val="000000"/>
          <w:lang w:val="fi-FI"/>
        </w:rPr>
        <w:t xml:space="preserve">niiden </w:t>
      </w:r>
      <w:r w:rsidR="00311C8E">
        <w:rPr>
          <w:rFonts w:ascii="Times New Roman" w:hAnsi="Times New Roman"/>
          <w:color w:val="000000"/>
          <w:lang w:val="fi-FI"/>
        </w:rPr>
        <w:t xml:space="preserve">tulee </w:t>
      </w:r>
      <w:r w:rsidR="00B95D43" w:rsidRPr="001C5A7D">
        <w:rPr>
          <w:rFonts w:ascii="Times New Roman" w:hAnsi="Times New Roman"/>
          <w:color w:val="000000"/>
          <w:lang w:val="fi-FI"/>
        </w:rPr>
        <w:t>olla käytett</w:t>
      </w:r>
      <w:r w:rsidR="00B95D43">
        <w:rPr>
          <w:rFonts w:ascii="Times New Roman" w:hAnsi="Times New Roman"/>
          <w:color w:val="000000"/>
          <w:lang w:val="fi-FI"/>
        </w:rPr>
        <w:t xml:space="preserve">ävissä tietokoneiden lisäksi myös </w:t>
      </w:r>
      <w:proofErr w:type="spellStart"/>
      <w:r w:rsidR="00B95D43">
        <w:rPr>
          <w:rFonts w:ascii="Times New Roman" w:hAnsi="Times New Roman"/>
          <w:color w:val="000000"/>
          <w:lang w:val="fi-FI"/>
        </w:rPr>
        <w:t>mobiililaitteilla</w:t>
      </w:r>
      <w:proofErr w:type="spellEnd"/>
      <w:r w:rsidR="00B95D43">
        <w:rPr>
          <w:rFonts w:ascii="Times New Roman" w:hAnsi="Times New Roman"/>
          <w:color w:val="000000"/>
          <w:lang w:val="fi-FI"/>
        </w:rPr>
        <w:t>.</w:t>
      </w:r>
    </w:p>
    <w:p w14:paraId="4652DA93" w14:textId="77777777" w:rsidR="00A65349" w:rsidRDefault="00F02E65" w:rsidP="00023E8C">
      <w:pPr>
        <w:spacing w:line="360" w:lineRule="auto"/>
        <w:rPr>
          <w:rFonts w:ascii="Times New Roman" w:hAnsi="Times New Roman"/>
          <w:color w:val="000000"/>
          <w:lang w:val="fi-FI"/>
        </w:rPr>
      </w:pPr>
      <w:r w:rsidRPr="00A22070">
        <w:rPr>
          <w:rFonts w:ascii="Times New Roman" w:hAnsi="Times New Roman"/>
          <w:color w:val="000000"/>
          <w:lang w:val="fi-FI"/>
        </w:rPr>
        <w:t>Sovelluksen tulee esittää observoinnin tulokset visuaalisesti</w:t>
      </w:r>
      <w:r w:rsidR="00590DB0">
        <w:rPr>
          <w:rFonts w:ascii="Times New Roman" w:hAnsi="Times New Roman"/>
          <w:color w:val="000000"/>
          <w:lang w:val="fi-FI"/>
        </w:rPr>
        <w:t xml:space="preserve"> samantapaisesti kuin </w:t>
      </w:r>
      <w:r w:rsidRPr="00A22070">
        <w:rPr>
          <w:rFonts w:ascii="Times New Roman" w:hAnsi="Times New Roman"/>
          <w:color w:val="000000"/>
          <w:lang w:val="fi-FI"/>
        </w:rPr>
        <w:t>nykyisessäkin</w:t>
      </w:r>
      <w:r>
        <w:rPr>
          <w:color w:val="000000"/>
          <w:lang w:val="fi-FI"/>
        </w:rPr>
        <w:t xml:space="preserve"> </w:t>
      </w:r>
      <w:r w:rsidRPr="001B2E6F">
        <w:rPr>
          <w:rFonts w:ascii="Times New Roman" w:hAnsi="Times New Roman"/>
          <w:color w:val="000000"/>
          <w:lang w:val="fi-FI"/>
        </w:rPr>
        <w:t>versiossa</w:t>
      </w:r>
      <w:r>
        <w:rPr>
          <w:color w:val="000000"/>
          <w:lang w:val="fi-FI"/>
        </w:rPr>
        <w:t>.</w:t>
      </w:r>
      <w:r w:rsidR="00C1739D">
        <w:rPr>
          <w:color w:val="000000"/>
          <w:lang w:val="fi-FI"/>
        </w:rPr>
        <w:t xml:space="preserve"> </w:t>
      </w:r>
      <w:r w:rsidR="006A36DA">
        <w:rPr>
          <w:rFonts w:ascii="Times New Roman" w:hAnsi="Times New Roman"/>
          <w:color w:val="000000"/>
          <w:lang w:val="fi-FI"/>
        </w:rPr>
        <w:t xml:space="preserve">Lisäksi observointeja </w:t>
      </w:r>
      <w:r w:rsidR="003349E0">
        <w:rPr>
          <w:rFonts w:ascii="Times New Roman" w:hAnsi="Times New Roman"/>
          <w:color w:val="000000"/>
          <w:lang w:val="fi-FI"/>
        </w:rPr>
        <w:t>tul</w:t>
      </w:r>
      <w:r w:rsidR="00E979D0">
        <w:rPr>
          <w:rFonts w:ascii="Times New Roman" w:hAnsi="Times New Roman"/>
          <w:color w:val="000000"/>
          <w:lang w:val="fi-FI"/>
        </w:rPr>
        <w:t>ee</w:t>
      </w:r>
      <w:r w:rsidR="006A36DA">
        <w:rPr>
          <w:rFonts w:ascii="Times New Roman" w:hAnsi="Times New Roman"/>
          <w:color w:val="000000"/>
          <w:lang w:val="fi-FI"/>
        </w:rPr>
        <w:t xml:space="preserve"> voida tallentaa yleisemmässä </w:t>
      </w:r>
      <w:r w:rsidR="00D96684">
        <w:rPr>
          <w:rFonts w:ascii="Times New Roman" w:hAnsi="Times New Roman"/>
          <w:color w:val="000000"/>
          <w:lang w:val="fi-FI"/>
        </w:rPr>
        <w:t>tiedosto</w:t>
      </w:r>
      <w:r w:rsidR="006A36DA">
        <w:rPr>
          <w:rFonts w:ascii="Times New Roman" w:hAnsi="Times New Roman"/>
          <w:color w:val="000000"/>
          <w:lang w:val="fi-FI"/>
        </w:rPr>
        <w:t xml:space="preserve">muodossa niin, että ne ovat uudelleenavattavissa esimerkiksi Microsoft Officen Excel-ohjelmalla. </w:t>
      </w:r>
    </w:p>
    <w:p w14:paraId="4652DA94" w14:textId="77777777" w:rsidR="007265AD" w:rsidRDefault="00637809" w:rsidP="00023E8C">
      <w:pPr>
        <w:spacing w:line="360" w:lineRule="auto"/>
        <w:rPr>
          <w:rFonts w:ascii="Times New Roman" w:hAnsi="Times New Roman"/>
          <w:color w:val="000000"/>
          <w:lang w:val="fi-FI"/>
        </w:rPr>
      </w:pPr>
      <w:r w:rsidRPr="00637809">
        <w:rPr>
          <w:rFonts w:ascii="Times New Roman" w:hAnsi="Times New Roman"/>
          <w:color w:val="000000"/>
          <w:lang w:val="fi-FI"/>
        </w:rPr>
        <w:t>Tilaajan</w:t>
      </w:r>
      <w:r>
        <w:rPr>
          <w:rFonts w:ascii="Times New Roman" w:hAnsi="Times New Roman"/>
          <w:color w:val="000000"/>
          <w:lang w:val="fi-FI"/>
        </w:rPr>
        <w:t xml:space="preserve"> toiveena on myös </w:t>
      </w:r>
      <w:r w:rsidR="001A4AB4">
        <w:rPr>
          <w:rFonts w:ascii="Times New Roman" w:hAnsi="Times New Roman"/>
          <w:color w:val="000000"/>
          <w:lang w:val="fi-FI"/>
        </w:rPr>
        <w:t xml:space="preserve">observoitavan </w:t>
      </w:r>
      <w:r>
        <w:rPr>
          <w:rFonts w:ascii="Times New Roman" w:hAnsi="Times New Roman"/>
          <w:color w:val="000000"/>
          <w:lang w:val="fi-FI"/>
        </w:rPr>
        <w:t xml:space="preserve">videotiedoston liittäminen sovellukseen, jolloin videota voisi seurata samassa ikkunassa, </w:t>
      </w:r>
      <w:r w:rsidR="00595441">
        <w:rPr>
          <w:rFonts w:ascii="Times New Roman" w:hAnsi="Times New Roman"/>
          <w:color w:val="000000"/>
          <w:lang w:val="fi-FI"/>
        </w:rPr>
        <w:t>jossa</w:t>
      </w:r>
      <w:r>
        <w:rPr>
          <w:rFonts w:ascii="Times New Roman" w:hAnsi="Times New Roman"/>
          <w:color w:val="000000"/>
          <w:lang w:val="fi-FI"/>
        </w:rPr>
        <w:t xml:space="preserve"> observointi suoritetaan. </w:t>
      </w:r>
      <w:r w:rsidR="004A7328">
        <w:rPr>
          <w:rFonts w:ascii="Times New Roman" w:hAnsi="Times New Roman"/>
          <w:color w:val="000000"/>
          <w:lang w:val="fi-FI"/>
        </w:rPr>
        <w:t xml:space="preserve">Lisäksi olisi hyvä, jos observointeihin voisi sovelluksessa </w:t>
      </w:r>
      <w:r w:rsidR="00950AC6">
        <w:rPr>
          <w:rFonts w:ascii="Times New Roman" w:hAnsi="Times New Roman"/>
          <w:color w:val="000000"/>
          <w:lang w:val="fi-FI"/>
        </w:rPr>
        <w:t>kirjata</w:t>
      </w:r>
      <w:r w:rsidR="004A7328">
        <w:rPr>
          <w:rFonts w:ascii="Times New Roman" w:hAnsi="Times New Roman"/>
          <w:color w:val="000000"/>
          <w:lang w:val="fi-FI"/>
        </w:rPr>
        <w:t xml:space="preserve"> audiokommentteja.</w:t>
      </w:r>
      <w:r w:rsidR="00DC3331">
        <w:rPr>
          <w:rFonts w:ascii="Times New Roman" w:hAnsi="Times New Roman"/>
          <w:color w:val="000000"/>
          <w:lang w:val="fi-FI"/>
        </w:rPr>
        <w:t xml:space="preserve"> </w:t>
      </w:r>
      <w:r w:rsidR="0091332E">
        <w:rPr>
          <w:rFonts w:ascii="Times New Roman" w:hAnsi="Times New Roman"/>
          <w:color w:val="000000"/>
          <w:lang w:val="fi-FI"/>
        </w:rPr>
        <w:t>Sovellusta kehitettäessä tulee huomioida myös muiden kurssien, opinnäytetöiden ja erilaisten vuorovaikutustilanteiden observoinnin tarpeet</w:t>
      </w:r>
      <w:r w:rsidR="00230A59">
        <w:rPr>
          <w:rFonts w:ascii="Times New Roman" w:hAnsi="Times New Roman"/>
          <w:color w:val="000000"/>
          <w:lang w:val="fi-FI"/>
        </w:rPr>
        <w:t>.</w:t>
      </w:r>
    </w:p>
    <w:p w14:paraId="4652DA95" w14:textId="4E840696" w:rsidR="000A5217" w:rsidRDefault="000A5217" w:rsidP="00023E8C">
      <w:pPr>
        <w:spacing w:line="360" w:lineRule="auto"/>
        <w:rPr>
          <w:rFonts w:ascii="Times New Roman" w:hAnsi="Times New Roman"/>
          <w:color w:val="000000"/>
          <w:lang w:val="fi-FI"/>
        </w:rPr>
      </w:pPr>
      <w:r>
        <w:rPr>
          <w:rFonts w:ascii="Times New Roman" w:hAnsi="Times New Roman"/>
          <w:color w:val="000000"/>
          <w:lang w:val="fi-FI"/>
        </w:rPr>
        <w:t xml:space="preserve">Kuvassa 2 on </w:t>
      </w:r>
      <w:r w:rsidR="004A2511">
        <w:rPr>
          <w:rFonts w:ascii="Times New Roman" w:hAnsi="Times New Roman"/>
          <w:color w:val="000000"/>
          <w:lang w:val="fi-FI"/>
        </w:rPr>
        <w:t>esitelty toteutettavan sovelluksen tietojärjestelmä</w:t>
      </w:r>
      <w:r w:rsidR="00AD1071">
        <w:rPr>
          <w:rFonts w:ascii="Times New Roman" w:hAnsi="Times New Roman"/>
          <w:color w:val="000000"/>
          <w:lang w:val="fi-FI"/>
        </w:rPr>
        <w:t>n</w:t>
      </w:r>
      <w:r w:rsidR="004A2511">
        <w:rPr>
          <w:rFonts w:ascii="Times New Roman" w:hAnsi="Times New Roman"/>
          <w:color w:val="000000"/>
          <w:lang w:val="fi-FI"/>
        </w:rPr>
        <w:t xml:space="preserve"> olennaisimmat kokonaisuudet</w:t>
      </w:r>
      <w:r w:rsidR="00AD1071">
        <w:rPr>
          <w:rFonts w:ascii="Times New Roman" w:hAnsi="Times New Roman"/>
          <w:color w:val="000000"/>
          <w:lang w:val="fi-FI"/>
        </w:rPr>
        <w:t xml:space="preserve"> ja käytettävät tekniikat.</w:t>
      </w:r>
    </w:p>
    <w:p w14:paraId="4652DA96" w14:textId="77777777" w:rsidR="006B1A62" w:rsidRDefault="00FE31B1" w:rsidP="00023E8C">
      <w:pPr>
        <w:spacing w:line="360" w:lineRule="auto"/>
        <w:rPr>
          <w:rFonts w:ascii="Times New Roman" w:hAnsi="Times New Roman"/>
          <w:color w:val="000000"/>
          <w:lang w:val="fi-FI"/>
        </w:rPr>
      </w:pPr>
      <w:r>
        <w:rPr>
          <w:rFonts w:ascii="Times New Roman" w:hAnsi="Times New Roman"/>
          <w:noProof/>
          <w:color w:val="000000"/>
          <w:lang w:val="fi-FI" w:eastAsia="fi-FI"/>
        </w:rPr>
        <w:drawing>
          <wp:inline distT="0" distB="0" distL="0" distR="0" wp14:anchorId="4652DF1E" wp14:editId="4652DF1F">
            <wp:extent cx="5277485" cy="2633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4DAA.tmp"/>
                    <pic:cNvPicPr/>
                  </pic:nvPicPr>
                  <pic:blipFill>
                    <a:blip r:embed="rId91">
                      <a:extLst>
                        <a:ext uri="{28A0092B-C50C-407E-A947-70E740481C1C}">
                          <a14:useLocalDpi xmlns:a14="http://schemas.microsoft.com/office/drawing/2010/main" val="0"/>
                        </a:ext>
                      </a:extLst>
                    </a:blip>
                    <a:stretch>
                      <a:fillRect/>
                    </a:stretch>
                  </pic:blipFill>
                  <pic:spPr>
                    <a:xfrm>
                      <a:off x="0" y="0"/>
                      <a:ext cx="5277485" cy="2633980"/>
                    </a:xfrm>
                    <a:prstGeom prst="rect">
                      <a:avLst/>
                    </a:prstGeom>
                  </pic:spPr>
                </pic:pic>
              </a:graphicData>
            </a:graphic>
          </wp:inline>
        </w:drawing>
      </w:r>
    </w:p>
    <w:p w14:paraId="4652DA97" w14:textId="77777777" w:rsidR="00506D6F" w:rsidRPr="00506D6F" w:rsidRDefault="00506D6F" w:rsidP="00506D6F">
      <w:pPr>
        <w:spacing w:line="360" w:lineRule="auto"/>
        <w:jc w:val="center"/>
        <w:rPr>
          <w:rFonts w:ascii="Times New Roman" w:hAnsi="Times New Roman"/>
          <w:b/>
          <w:color w:val="000000"/>
          <w:lang w:val="fi-FI"/>
        </w:rPr>
      </w:pPr>
      <w:proofErr w:type="gramStart"/>
      <w:r w:rsidRPr="00506D6F">
        <w:rPr>
          <w:rFonts w:ascii="Times New Roman" w:hAnsi="Times New Roman"/>
          <w:b/>
          <w:color w:val="000000"/>
          <w:lang w:val="fi-FI"/>
        </w:rPr>
        <w:t>Kuva 2: Tietojärjestelmän yleinen rakenne ja ulkopuoliset ohjelmistot.</w:t>
      </w:r>
      <w:proofErr w:type="gramEnd"/>
    </w:p>
    <w:p w14:paraId="4652DA98" w14:textId="77777777" w:rsidR="00C10365" w:rsidRDefault="00C10365" w:rsidP="00BF1C6B">
      <w:pPr>
        <w:pStyle w:val="Heading2"/>
      </w:pPr>
      <w:bookmarkStart w:id="10" w:name="_Toc447727153"/>
      <w:r>
        <w:lastRenderedPageBreak/>
        <w:t xml:space="preserve">Sovellukset tavoitteet </w:t>
      </w:r>
      <w:r w:rsidR="00890F76">
        <w:t xml:space="preserve">ja </w:t>
      </w:r>
      <w:r w:rsidR="00CF65AF">
        <w:t>toiminnallisuudet</w:t>
      </w:r>
      <w:bookmarkEnd w:id="10"/>
    </w:p>
    <w:p w14:paraId="4652DA99" w14:textId="77777777" w:rsidR="006979F2" w:rsidRDefault="006979F2" w:rsidP="00434421">
      <w:pPr>
        <w:spacing w:after="0" w:line="360" w:lineRule="auto"/>
        <w:rPr>
          <w:rFonts w:ascii="Times New Roman" w:hAnsi="Times New Roman"/>
          <w:lang w:val="fi-FI"/>
        </w:rPr>
      </w:pPr>
    </w:p>
    <w:p w14:paraId="4652DA9A" w14:textId="77777777" w:rsidR="00C247FC" w:rsidRDefault="00C247FC" w:rsidP="00CD644E">
      <w:pPr>
        <w:spacing w:after="0" w:line="360" w:lineRule="auto"/>
        <w:rPr>
          <w:rFonts w:ascii="Times New Roman" w:hAnsi="Times New Roman"/>
          <w:lang w:val="fi-FI"/>
        </w:rPr>
      </w:pPr>
      <w:r>
        <w:rPr>
          <w:rFonts w:ascii="Times New Roman" w:hAnsi="Times New Roman"/>
          <w:lang w:val="fi-FI"/>
        </w:rPr>
        <w:t xml:space="preserve">Sovellusta </w:t>
      </w:r>
      <w:r w:rsidR="00F67278">
        <w:rPr>
          <w:rFonts w:ascii="Times New Roman" w:hAnsi="Times New Roman"/>
          <w:lang w:val="fi-FI"/>
        </w:rPr>
        <w:t>tulee voida</w:t>
      </w:r>
      <w:r>
        <w:rPr>
          <w:rFonts w:ascii="Times New Roman" w:hAnsi="Times New Roman"/>
          <w:lang w:val="fi-FI"/>
        </w:rPr>
        <w:t xml:space="preserve"> käyttää ilman esitietoja tai tunnistautumista. Ennalta</w:t>
      </w:r>
      <w:r w:rsidR="005F3149">
        <w:rPr>
          <w:rFonts w:ascii="Times New Roman" w:hAnsi="Times New Roman"/>
          <w:lang w:val="fi-FI"/>
        </w:rPr>
        <w:t xml:space="preserve"> </w:t>
      </w:r>
      <w:r>
        <w:rPr>
          <w:rFonts w:ascii="Times New Roman" w:hAnsi="Times New Roman"/>
          <w:lang w:val="fi-FI"/>
        </w:rPr>
        <w:t>määritetyllä ryhmäavaimella käyttäjä</w:t>
      </w:r>
      <w:r w:rsidR="00F67278">
        <w:rPr>
          <w:rFonts w:ascii="Times New Roman" w:hAnsi="Times New Roman"/>
          <w:lang w:val="fi-FI"/>
        </w:rPr>
        <w:t>n tulee saada</w:t>
      </w:r>
      <w:r>
        <w:rPr>
          <w:rFonts w:ascii="Times New Roman" w:hAnsi="Times New Roman"/>
          <w:lang w:val="fi-FI"/>
        </w:rPr>
        <w:t xml:space="preserve"> observointisivulle tapahtumaryhmälle määritetyt kategoriaryhmät. Ryhmäavaimen syöttäminen, JYU-tunnistautuminen ja sovelluksen julkinen käyttö </w:t>
      </w:r>
      <w:r w:rsidR="005B3E3B">
        <w:rPr>
          <w:rFonts w:ascii="Times New Roman" w:hAnsi="Times New Roman"/>
          <w:lang w:val="fi-FI"/>
        </w:rPr>
        <w:t>tulee onnistua</w:t>
      </w:r>
      <w:r>
        <w:rPr>
          <w:rFonts w:ascii="Times New Roman" w:hAnsi="Times New Roman"/>
          <w:lang w:val="fi-FI"/>
        </w:rPr>
        <w:t xml:space="preserve"> suoraan sovelluksen etusivulta.</w:t>
      </w:r>
    </w:p>
    <w:p w14:paraId="4652DA9B" w14:textId="77777777" w:rsidR="00E55804" w:rsidRDefault="00E55804" w:rsidP="00CD644E">
      <w:pPr>
        <w:spacing w:after="0" w:line="360" w:lineRule="auto"/>
        <w:rPr>
          <w:rFonts w:ascii="Times New Roman" w:hAnsi="Times New Roman"/>
          <w:lang w:val="fi-FI"/>
        </w:rPr>
      </w:pPr>
    </w:p>
    <w:p w14:paraId="4652DA9C" w14:textId="77777777" w:rsidR="00C247FC" w:rsidRDefault="00C247FC" w:rsidP="00CD644E">
      <w:pPr>
        <w:spacing w:after="0" w:line="360" w:lineRule="auto"/>
        <w:rPr>
          <w:rFonts w:ascii="Times New Roman" w:hAnsi="Times New Roman"/>
          <w:lang w:val="fi-FI"/>
        </w:rPr>
      </w:pPr>
      <w:r>
        <w:rPr>
          <w:rFonts w:ascii="Times New Roman" w:hAnsi="Times New Roman"/>
          <w:lang w:val="fi-FI"/>
        </w:rPr>
        <w:t>Jos käyttäjä antaa ryhmäavaimen, hänet siirretään kategoriaryhmien valintasivulle. Tällä sivulla näytetään tapahtumaryhmä</w:t>
      </w:r>
      <w:r w:rsidR="00CD644E">
        <w:rPr>
          <w:rFonts w:ascii="Times New Roman" w:hAnsi="Times New Roman"/>
          <w:lang w:val="fi-FI"/>
        </w:rPr>
        <w:t xml:space="preserve">än sidotut kategoriaryhmät. Käyttäjä voi valita yhden tai useamman kategoriaryhmän, </w:t>
      </w:r>
      <w:r w:rsidR="0024030E">
        <w:rPr>
          <w:rFonts w:ascii="Times New Roman" w:hAnsi="Times New Roman"/>
          <w:lang w:val="fi-FI"/>
        </w:rPr>
        <w:t>poistaa käytöstä tai ottaa käyttöön kategorioita</w:t>
      </w:r>
      <w:r w:rsidR="009E67CF">
        <w:rPr>
          <w:rFonts w:ascii="Times New Roman" w:hAnsi="Times New Roman"/>
          <w:lang w:val="fi-FI"/>
        </w:rPr>
        <w:t xml:space="preserve"> </w:t>
      </w:r>
      <w:r w:rsidR="00CD644E">
        <w:rPr>
          <w:rFonts w:ascii="Times New Roman" w:hAnsi="Times New Roman"/>
          <w:lang w:val="fi-FI"/>
        </w:rPr>
        <w:t xml:space="preserve">tai </w:t>
      </w:r>
      <w:r w:rsidR="003372E7">
        <w:rPr>
          <w:rFonts w:ascii="Times New Roman" w:hAnsi="Times New Roman"/>
          <w:lang w:val="fi-FI"/>
        </w:rPr>
        <w:t>kirjata</w:t>
      </w:r>
      <w:r w:rsidR="00C11727">
        <w:rPr>
          <w:rFonts w:ascii="Times New Roman" w:hAnsi="Times New Roman"/>
          <w:lang w:val="fi-FI"/>
        </w:rPr>
        <w:t xml:space="preserve"> kokonaan</w:t>
      </w:r>
      <w:r w:rsidR="00CD644E">
        <w:rPr>
          <w:rFonts w:ascii="Times New Roman" w:hAnsi="Times New Roman"/>
          <w:lang w:val="fi-FI"/>
        </w:rPr>
        <w:t xml:space="preserve"> uusia kategorioita.</w:t>
      </w:r>
    </w:p>
    <w:p w14:paraId="4652DA9D" w14:textId="77777777" w:rsidR="00CD644E" w:rsidRDefault="00CD644E" w:rsidP="00CD644E">
      <w:pPr>
        <w:spacing w:after="0" w:line="360" w:lineRule="auto"/>
        <w:rPr>
          <w:rFonts w:ascii="Times New Roman" w:hAnsi="Times New Roman"/>
          <w:lang w:val="fi-FI"/>
        </w:rPr>
      </w:pPr>
    </w:p>
    <w:p w14:paraId="4652DA9E" w14:textId="44C317F5" w:rsidR="00C247FC" w:rsidRDefault="00C247FC" w:rsidP="00CD644E">
      <w:pPr>
        <w:spacing w:after="0" w:line="360" w:lineRule="auto"/>
        <w:rPr>
          <w:rFonts w:ascii="Times New Roman" w:hAnsi="Times New Roman"/>
          <w:lang w:val="fi-FI"/>
        </w:rPr>
      </w:pPr>
      <w:r>
        <w:rPr>
          <w:rFonts w:ascii="Times New Roman" w:hAnsi="Times New Roman"/>
          <w:lang w:val="fi-FI"/>
        </w:rPr>
        <w:t>Observointisivulla käyttäjä voi aloittaa observoinnin, keskeyttää observoinnin ja siirtyä yhteenvetosivulle sekä tarvitessaan palata muokkaamaan kategorioita.</w:t>
      </w:r>
      <w:r w:rsidR="00882555">
        <w:rPr>
          <w:rFonts w:ascii="Times New Roman" w:hAnsi="Times New Roman"/>
          <w:lang w:val="fi-FI"/>
        </w:rPr>
        <w:t xml:space="preserve"> Observoinnin aikana käyttäjä voi </w:t>
      </w:r>
      <w:r w:rsidR="001845F8">
        <w:rPr>
          <w:rFonts w:ascii="Times New Roman" w:hAnsi="Times New Roman"/>
          <w:lang w:val="fi-FI"/>
        </w:rPr>
        <w:t>kategoriapainikkei</w:t>
      </w:r>
      <w:r w:rsidR="00F46AE3">
        <w:rPr>
          <w:rFonts w:ascii="Times New Roman" w:hAnsi="Times New Roman"/>
          <w:lang w:val="fi-FI"/>
        </w:rPr>
        <w:t>ll</w:t>
      </w:r>
      <w:r w:rsidR="001845F8">
        <w:rPr>
          <w:rFonts w:ascii="Times New Roman" w:hAnsi="Times New Roman"/>
          <w:lang w:val="fi-FI"/>
        </w:rPr>
        <w:t xml:space="preserve">a </w:t>
      </w:r>
      <w:r w:rsidR="00D73DC9">
        <w:rPr>
          <w:rFonts w:ascii="Times New Roman" w:hAnsi="Times New Roman"/>
          <w:lang w:val="fi-FI"/>
        </w:rPr>
        <w:t>kirjata kategorioiden toimintoja aloitetu</w:t>
      </w:r>
      <w:r w:rsidR="00F34D11">
        <w:rPr>
          <w:rFonts w:ascii="Times New Roman" w:hAnsi="Times New Roman"/>
          <w:lang w:val="fi-FI"/>
        </w:rPr>
        <w:t>i</w:t>
      </w:r>
      <w:r w:rsidR="00D73DC9">
        <w:rPr>
          <w:rFonts w:ascii="Times New Roman" w:hAnsi="Times New Roman"/>
          <w:lang w:val="fi-FI"/>
        </w:rPr>
        <w:t xml:space="preserve">ksi ja </w:t>
      </w:r>
      <w:r w:rsidR="009A6F52">
        <w:rPr>
          <w:rFonts w:ascii="Times New Roman" w:hAnsi="Times New Roman"/>
          <w:lang w:val="fi-FI"/>
        </w:rPr>
        <w:t>päätety</w:t>
      </w:r>
      <w:r w:rsidR="00F34D11">
        <w:rPr>
          <w:rFonts w:ascii="Times New Roman" w:hAnsi="Times New Roman"/>
          <w:lang w:val="fi-FI"/>
        </w:rPr>
        <w:t>i</w:t>
      </w:r>
      <w:r w:rsidR="009A6F52">
        <w:rPr>
          <w:rFonts w:ascii="Times New Roman" w:hAnsi="Times New Roman"/>
          <w:lang w:val="fi-FI"/>
        </w:rPr>
        <w:t>ksi</w:t>
      </w:r>
      <w:r w:rsidR="004B0C7B">
        <w:rPr>
          <w:rFonts w:ascii="Times New Roman" w:hAnsi="Times New Roman"/>
          <w:lang w:val="fi-FI"/>
        </w:rPr>
        <w:t>.</w:t>
      </w:r>
    </w:p>
    <w:p w14:paraId="4652DA9F" w14:textId="77777777" w:rsidR="00CD644E" w:rsidRDefault="00CD644E" w:rsidP="00CD644E">
      <w:pPr>
        <w:spacing w:after="0" w:line="360" w:lineRule="auto"/>
        <w:rPr>
          <w:rFonts w:ascii="Times New Roman" w:hAnsi="Times New Roman"/>
          <w:lang w:val="fi-FI"/>
        </w:rPr>
      </w:pPr>
    </w:p>
    <w:p w14:paraId="4652DAA0" w14:textId="77777777" w:rsidR="00C247FC" w:rsidRDefault="00C247FC" w:rsidP="00CD644E">
      <w:pPr>
        <w:spacing w:after="0" w:line="360" w:lineRule="auto"/>
        <w:rPr>
          <w:rFonts w:ascii="Times New Roman" w:hAnsi="Times New Roman"/>
          <w:lang w:val="fi-FI"/>
        </w:rPr>
      </w:pPr>
      <w:r>
        <w:rPr>
          <w:rFonts w:ascii="Times New Roman" w:hAnsi="Times New Roman"/>
          <w:lang w:val="fi-FI"/>
        </w:rPr>
        <w:t xml:space="preserve">Halutessaan käyttäjä voi </w:t>
      </w:r>
      <w:proofErr w:type="spellStart"/>
      <w:r w:rsidR="00E55804">
        <w:rPr>
          <w:rFonts w:ascii="Times New Roman" w:hAnsi="Times New Roman"/>
          <w:lang w:val="fi-FI"/>
        </w:rPr>
        <w:t>tunnistautua</w:t>
      </w:r>
      <w:proofErr w:type="spellEnd"/>
      <w:r w:rsidR="00E55804">
        <w:rPr>
          <w:rFonts w:ascii="Times New Roman" w:hAnsi="Times New Roman"/>
          <w:lang w:val="fi-FI"/>
        </w:rPr>
        <w:t xml:space="preserve"> </w:t>
      </w:r>
      <w:r>
        <w:rPr>
          <w:rFonts w:ascii="Times New Roman" w:hAnsi="Times New Roman"/>
          <w:lang w:val="fi-FI"/>
        </w:rPr>
        <w:t xml:space="preserve">sovellukseen JYU-tunnuksilla jolloin </w:t>
      </w:r>
      <w:r w:rsidR="00FF4A05">
        <w:rPr>
          <w:rFonts w:ascii="Times New Roman" w:hAnsi="Times New Roman"/>
          <w:lang w:val="fi-FI"/>
        </w:rPr>
        <w:t xml:space="preserve">onnistuu </w:t>
      </w:r>
      <w:r>
        <w:rPr>
          <w:rFonts w:ascii="Times New Roman" w:hAnsi="Times New Roman"/>
          <w:lang w:val="fi-FI"/>
        </w:rPr>
        <w:t xml:space="preserve">observointidatan tallentaminen sovelluksen tietokantaan. </w:t>
      </w:r>
      <w:r w:rsidR="00202A74">
        <w:rPr>
          <w:rFonts w:ascii="Times New Roman" w:hAnsi="Times New Roman"/>
          <w:lang w:val="fi-FI"/>
        </w:rPr>
        <w:t>Lisäksi</w:t>
      </w:r>
      <w:r>
        <w:rPr>
          <w:rFonts w:ascii="Times New Roman" w:hAnsi="Times New Roman"/>
          <w:lang w:val="fi-FI"/>
        </w:rPr>
        <w:t xml:space="preserve"> käyttäjä voi myös luoda ja hallita omia tapahtumaryhmiä, tapahtumia ja observointeja. </w:t>
      </w:r>
      <w:r w:rsidR="00CD644E">
        <w:rPr>
          <w:rFonts w:ascii="Times New Roman" w:hAnsi="Times New Roman"/>
          <w:lang w:val="fi-FI"/>
        </w:rPr>
        <w:t>Sovellukse</w:t>
      </w:r>
      <w:r w:rsidR="00CB01DD">
        <w:rPr>
          <w:rFonts w:ascii="Times New Roman" w:hAnsi="Times New Roman"/>
          <w:lang w:val="fi-FI"/>
        </w:rPr>
        <w:t xml:space="preserve">n pääkäyttäjät </w:t>
      </w:r>
      <w:r w:rsidR="00CD644E">
        <w:rPr>
          <w:rFonts w:ascii="Times New Roman" w:hAnsi="Times New Roman"/>
          <w:lang w:val="fi-FI"/>
        </w:rPr>
        <w:t>näkevät kaikki sovelluksen tapahtumaryhmät, tapahtumat ja observoinnit, sekä voivat antaa käyttäjille pääkäyttäjäoikeuksia.</w:t>
      </w:r>
    </w:p>
    <w:p w14:paraId="4652DAA1" w14:textId="77777777" w:rsidR="00CD644E" w:rsidRDefault="00CD644E" w:rsidP="00CD644E">
      <w:pPr>
        <w:spacing w:after="0" w:line="360" w:lineRule="auto"/>
        <w:rPr>
          <w:rFonts w:ascii="Times New Roman" w:hAnsi="Times New Roman"/>
          <w:lang w:val="fi-FI"/>
        </w:rPr>
      </w:pPr>
    </w:p>
    <w:p w14:paraId="4652DAA2" w14:textId="408F951A" w:rsidR="00F13310" w:rsidRDefault="00CD644E" w:rsidP="00434421">
      <w:pPr>
        <w:spacing w:after="0" w:line="360" w:lineRule="auto"/>
        <w:rPr>
          <w:rFonts w:ascii="Times New Roman" w:hAnsi="Times New Roman"/>
          <w:lang w:val="fi-FI"/>
        </w:rPr>
      </w:pPr>
      <w:r>
        <w:rPr>
          <w:rFonts w:ascii="Times New Roman" w:hAnsi="Times New Roman"/>
          <w:lang w:val="fi-FI"/>
        </w:rPr>
        <w:t>Yhteenvetosivulla</w:t>
      </w:r>
      <w:r w:rsidRPr="00CD644E">
        <w:rPr>
          <w:rFonts w:ascii="Times New Roman" w:hAnsi="Times New Roman"/>
          <w:lang w:val="fi-FI"/>
        </w:rPr>
        <w:t xml:space="preserve"> </w:t>
      </w:r>
      <w:r>
        <w:rPr>
          <w:rFonts w:ascii="Times New Roman" w:hAnsi="Times New Roman"/>
          <w:lang w:val="fi-FI"/>
        </w:rPr>
        <w:t xml:space="preserve">käyttäjä näkee observoinnin kirjauksista lasketut observoinnin tulokset, jotka sisältävät observoinnin kokonaiskeston, kirjausten kokonaismäärän, kirjausten määrän </w:t>
      </w:r>
      <w:r w:rsidR="00CE59A6">
        <w:rPr>
          <w:rFonts w:ascii="Times New Roman" w:hAnsi="Times New Roman"/>
          <w:lang w:val="fi-FI"/>
        </w:rPr>
        <w:t xml:space="preserve">ja prosenttiosuuden </w:t>
      </w:r>
      <w:r>
        <w:rPr>
          <w:rFonts w:ascii="Times New Roman" w:hAnsi="Times New Roman"/>
          <w:lang w:val="fi-FI"/>
        </w:rPr>
        <w:t>kategorioittain,</w:t>
      </w:r>
      <w:r w:rsidR="00EA0246">
        <w:rPr>
          <w:rFonts w:ascii="Times New Roman" w:hAnsi="Times New Roman"/>
          <w:lang w:val="fi-FI"/>
        </w:rPr>
        <w:t xml:space="preserve"> sekä kunkin</w:t>
      </w:r>
      <w:r>
        <w:rPr>
          <w:rFonts w:ascii="Times New Roman" w:hAnsi="Times New Roman"/>
          <w:lang w:val="fi-FI"/>
        </w:rPr>
        <w:t xml:space="preserve"> kategorian kirjausten </w:t>
      </w:r>
      <w:r w:rsidR="00F017F7">
        <w:rPr>
          <w:rFonts w:ascii="Times New Roman" w:hAnsi="Times New Roman"/>
          <w:lang w:val="fi-FI"/>
        </w:rPr>
        <w:t>yhteenlasketun keston ja sen</w:t>
      </w:r>
      <w:r>
        <w:rPr>
          <w:rFonts w:ascii="Times New Roman" w:hAnsi="Times New Roman"/>
          <w:lang w:val="fi-FI"/>
        </w:rPr>
        <w:t xml:space="preserve"> prosenttiosuuden observoinnin kokonaiskestosta ja prosenttiosuuden kirjausten kokonaismäärästä. Yhteenvetosivulta kirjautunut käyttäjä voi tallentaa observoinnin tulokset sähköpostiin tai sovelluksen tietokantaan.</w:t>
      </w:r>
      <w:r w:rsidR="00E55804">
        <w:rPr>
          <w:rFonts w:ascii="Times New Roman" w:hAnsi="Times New Roman"/>
          <w:lang w:val="fi-FI"/>
        </w:rPr>
        <w:t xml:space="preserve"> </w:t>
      </w:r>
      <w:r w:rsidR="0089411F">
        <w:rPr>
          <w:rFonts w:ascii="Times New Roman" w:hAnsi="Times New Roman"/>
          <w:lang w:val="fi-FI"/>
        </w:rPr>
        <w:t>Lisäksi k</w:t>
      </w:r>
      <w:r w:rsidR="00E55804">
        <w:rPr>
          <w:rFonts w:ascii="Times New Roman" w:hAnsi="Times New Roman"/>
          <w:lang w:val="fi-FI"/>
        </w:rPr>
        <w:t>äyttäjä näkee observoinnin kirjauksista muodostetun Gantt-kaavion.</w:t>
      </w:r>
      <w:r w:rsidR="00F13310">
        <w:rPr>
          <w:rFonts w:ascii="Times New Roman" w:hAnsi="Times New Roman"/>
          <w:lang w:val="fi-FI"/>
        </w:rPr>
        <w:t xml:space="preserve"> </w:t>
      </w:r>
      <w:r w:rsidR="00E55804">
        <w:rPr>
          <w:rFonts w:ascii="Times New Roman" w:hAnsi="Times New Roman"/>
          <w:lang w:val="fi-FI"/>
        </w:rPr>
        <w:t>Käyttäjä voi tallentaa obs</w:t>
      </w:r>
      <w:r w:rsidR="00CE65B9">
        <w:rPr>
          <w:rFonts w:ascii="Times New Roman" w:hAnsi="Times New Roman"/>
          <w:lang w:val="fi-FI"/>
        </w:rPr>
        <w:t xml:space="preserve">ervoinnin tulokset sähköpostiin </w:t>
      </w:r>
      <w:proofErr w:type="spellStart"/>
      <w:r w:rsidR="0031319E">
        <w:rPr>
          <w:rFonts w:ascii="Times New Roman" w:hAnsi="Times New Roman"/>
          <w:lang w:val="fi-FI"/>
        </w:rPr>
        <w:t>csv-tyyppise</w:t>
      </w:r>
      <w:r w:rsidR="00FA060B">
        <w:rPr>
          <w:rFonts w:ascii="Times New Roman" w:hAnsi="Times New Roman"/>
          <w:lang w:val="fi-FI"/>
        </w:rPr>
        <w:t>n</w:t>
      </w:r>
      <w:r w:rsidR="0031319E">
        <w:rPr>
          <w:rFonts w:ascii="Times New Roman" w:hAnsi="Times New Roman"/>
          <w:lang w:val="fi-FI"/>
        </w:rPr>
        <w:t>ä</w:t>
      </w:r>
      <w:proofErr w:type="spellEnd"/>
      <w:r w:rsidR="0031319E">
        <w:rPr>
          <w:rFonts w:ascii="Times New Roman" w:hAnsi="Times New Roman"/>
          <w:lang w:val="fi-FI"/>
        </w:rPr>
        <w:t xml:space="preserve"> tiedosto</w:t>
      </w:r>
      <w:r w:rsidR="00B91521">
        <w:rPr>
          <w:rFonts w:ascii="Times New Roman" w:hAnsi="Times New Roman"/>
          <w:lang w:val="fi-FI"/>
        </w:rPr>
        <w:t>n</w:t>
      </w:r>
      <w:r w:rsidR="0031319E">
        <w:rPr>
          <w:rFonts w:ascii="Times New Roman" w:hAnsi="Times New Roman"/>
          <w:lang w:val="fi-FI"/>
        </w:rPr>
        <w:t xml:space="preserve">a </w:t>
      </w:r>
      <w:r w:rsidR="00E55804">
        <w:rPr>
          <w:rFonts w:ascii="Times New Roman" w:hAnsi="Times New Roman"/>
          <w:lang w:val="fi-FI"/>
        </w:rPr>
        <w:t>tai sovelluksen tietokantaan.</w:t>
      </w:r>
      <w:r w:rsidR="00434421">
        <w:rPr>
          <w:rFonts w:ascii="Times New Roman" w:hAnsi="Times New Roman"/>
          <w:lang w:val="fi-FI"/>
        </w:rPr>
        <w:t xml:space="preserve"> </w:t>
      </w:r>
    </w:p>
    <w:p w14:paraId="4652DAA3" w14:textId="77777777" w:rsidR="00CD644E" w:rsidRDefault="00E55804" w:rsidP="00434421">
      <w:pPr>
        <w:spacing w:after="0" w:line="360" w:lineRule="auto"/>
        <w:rPr>
          <w:rFonts w:ascii="Times New Roman" w:hAnsi="Times New Roman"/>
          <w:lang w:val="fi-FI"/>
        </w:rPr>
      </w:pPr>
      <w:r>
        <w:rPr>
          <w:rFonts w:ascii="Times New Roman" w:hAnsi="Times New Roman"/>
          <w:lang w:val="fi-FI"/>
        </w:rPr>
        <w:lastRenderedPageBreak/>
        <w:t xml:space="preserve">Sovelluksen tulee olla käytettävä kaiken kokoisilla laitteilla niin vaaka- kuin pystysuunnassa. </w:t>
      </w:r>
      <w:proofErr w:type="gramStart"/>
      <w:r>
        <w:rPr>
          <w:rFonts w:ascii="Times New Roman" w:hAnsi="Times New Roman"/>
          <w:lang w:val="fi-FI"/>
        </w:rPr>
        <w:t>Sovellu</w:t>
      </w:r>
      <w:r w:rsidR="00DB4A01">
        <w:rPr>
          <w:rFonts w:ascii="Times New Roman" w:hAnsi="Times New Roman"/>
          <w:lang w:val="fi-FI"/>
        </w:rPr>
        <w:t>ksen tulee</w:t>
      </w:r>
      <w:r>
        <w:rPr>
          <w:rFonts w:ascii="Times New Roman" w:hAnsi="Times New Roman"/>
          <w:lang w:val="fi-FI"/>
        </w:rPr>
        <w:t xml:space="preserve"> tukee uusimpia selainversioita.</w:t>
      </w:r>
      <w:proofErr w:type="gramEnd"/>
      <w:r>
        <w:rPr>
          <w:rFonts w:ascii="Times New Roman" w:hAnsi="Times New Roman"/>
          <w:lang w:val="fi-FI"/>
        </w:rPr>
        <w:t xml:space="preserve"> Sovellukse</w:t>
      </w:r>
      <w:r w:rsidR="00803986">
        <w:rPr>
          <w:rFonts w:ascii="Times New Roman" w:hAnsi="Times New Roman"/>
          <w:lang w:val="fi-FI"/>
        </w:rPr>
        <w:t>n tulee sisältää</w:t>
      </w:r>
      <w:r>
        <w:rPr>
          <w:rFonts w:ascii="Times New Roman" w:hAnsi="Times New Roman"/>
          <w:lang w:val="fi-FI"/>
        </w:rPr>
        <w:t xml:space="preserve"> kielituki suomen ja englannin kielille.</w:t>
      </w:r>
    </w:p>
    <w:p w14:paraId="4652DAA4" w14:textId="77777777" w:rsidR="00E55804" w:rsidRDefault="00E55804" w:rsidP="00CD644E">
      <w:pPr>
        <w:spacing w:after="0" w:line="360" w:lineRule="auto"/>
        <w:rPr>
          <w:rFonts w:ascii="Times New Roman" w:hAnsi="Times New Roman"/>
          <w:lang w:val="fi-FI"/>
        </w:rPr>
      </w:pPr>
      <w:r>
        <w:rPr>
          <w:rFonts w:ascii="Times New Roman" w:hAnsi="Times New Roman"/>
          <w:lang w:val="fi-FI"/>
        </w:rPr>
        <w:br/>
        <w:t xml:space="preserve">Tallennettuun observointiin </w:t>
      </w:r>
      <w:r w:rsidR="008A0957">
        <w:rPr>
          <w:rFonts w:ascii="Times New Roman" w:hAnsi="Times New Roman"/>
          <w:lang w:val="fi-FI"/>
        </w:rPr>
        <w:t>tulee voida</w:t>
      </w:r>
      <w:r>
        <w:rPr>
          <w:rFonts w:ascii="Times New Roman" w:hAnsi="Times New Roman"/>
          <w:lang w:val="fi-FI"/>
        </w:rPr>
        <w:t xml:space="preserve"> liittää videotiedosto tilanteesta, josta observointi on tehty. Videota </w:t>
      </w:r>
      <w:r w:rsidR="0050245D">
        <w:rPr>
          <w:rFonts w:ascii="Times New Roman" w:hAnsi="Times New Roman"/>
          <w:lang w:val="fi-FI"/>
        </w:rPr>
        <w:t>tulee voida</w:t>
      </w:r>
      <w:r>
        <w:rPr>
          <w:rFonts w:ascii="Times New Roman" w:hAnsi="Times New Roman"/>
          <w:lang w:val="fi-FI"/>
        </w:rPr>
        <w:t xml:space="preserve"> toistaa sovelluksessa, ja videossa </w:t>
      </w:r>
      <w:r w:rsidR="00876088">
        <w:rPr>
          <w:rFonts w:ascii="Times New Roman" w:hAnsi="Times New Roman"/>
          <w:lang w:val="fi-FI"/>
        </w:rPr>
        <w:t>tulee voida</w:t>
      </w:r>
      <w:r>
        <w:rPr>
          <w:rFonts w:ascii="Times New Roman" w:hAnsi="Times New Roman"/>
          <w:lang w:val="fi-FI"/>
        </w:rPr>
        <w:t xml:space="preserve"> siirtyä aikaleimojen mukaan niihin kohtiin, joissa kirjauksia on tehty.</w:t>
      </w:r>
      <w:r w:rsidR="00434421">
        <w:rPr>
          <w:rFonts w:ascii="Times New Roman" w:hAnsi="Times New Roman"/>
          <w:lang w:val="fi-FI"/>
        </w:rPr>
        <w:t xml:space="preserve"> Lisäksi kahta observointia </w:t>
      </w:r>
      <w:r w:rsidR="005027C6">
        <w:rPr>
          <w:rFonts w:ascii="Times New Roman" w:hAnsi="Times New Roman"/>
          <w:lang w:val="fi-FI"/>
        </w:rPr>
        <w:t>tulee voida</w:t>
      </w:r>
      <w:r w:rsidR="00434421">
        <w:rPr>
          <w:rFonts w:ascii="Times New Roman" w:hAnsi="Times New Roman"/>
          <w:lang w:val="fi-FI"/>
        </w:rPr>
        <w:t xml:space="preserve"> tarvittaessa vertailla yhtä aikaa.</w:t>
      </w:r>
    </w:p>
    <w:p w14:paraId="4652DAA5" w14:textId="77777777" w:rsidR="00434421" w:rsidRDefault="00434421" w:rsidP="00434421">
      <w:pPr>
        <w:spacing w:after="0" w:line="360" w:lineRule="auto"/>
        <w:rPr>
          <w:rFonts w:ascii="Times New Roman" w:hAnsi="Times New Roman"/>
          <w:lang w:val="fi-FI"/>
        </w:rPr>
      </w:pPr>
    </w:p>
    <w:p w14:paraId="4652DAA6" w14:textId="77777777" w:rsidR="00A65349" w:rsidRDefault="00A65349" w:rsidP="00BF1C6B">
      <w:pPr>
        <w:pStyle w:val="Heading2"/>
      </w:pPr>
      <w:bookmarkStart w:id="11" w:name="_Toc447727154"/>
      <w:r>
        <w:t>Tulokset</w:t>
      </w:r>
      <w:bookmarkEnd w:id="11"/>
      <w:r>
        <w:t xml:space="preserve"> </w:t>
      </w:r>
    </w:p>
    <w:p w14:paraId="4652DAA7" w14:textId="77777777" w:rsidR="00A65349" w:rsidRPr="00122373" w:rsidRDefault="00A65349" w:rsidP="00122373">
      <w:pPr>
        <w:spacing w:line="360" w:lineRule="auto"/>
        <w:rPr>
          <w:rFonts w:ascii="Times New Roman" w:hAnsi="Times New Roman"/>
          <w:color w:val="000000"/>
          <w:lang w:val="fi-FI"/>
        </w:rPr>
      </w:pPr>
    </w:p>
    <w:p w14:paraId="4652DAA8" w14:textId="77777777" w:rsidR="00A65349" w:rsidRDefault="00122373" w:rsidP="00122373">
      <w:pPr>
        <w:spacing w:line="360" w:lineRule="auto"/>
        <w:rPr>
          <w:rFonts w:ascii="Times New Roman" w:hAnsi="Times New Roman"/>
          <w:color w:val="000000"/>
          <w:lang w:val="fi-FI"/>
        </w:rPr>
      </w:pPr>
      <w:r w:rsidRPr="00122373">
        <w:rPr>
          <w:rFonts w:ascii="Times New Roman" w:hAnsi="Times New Roman"/>
          <w:color w:val="000000"/>
          <w:lang w:val="fi-FI"/>
        </w:rPr>
        <w:t>Sovelluksen lisäksi projektiryhmä tuottaa seuraavat tulokset:</w:t>
      </w:r>
    </w:p>
    <w:p w14:paraId="4652DAA9" w14:textId="77777777" w:rsidR="002B1609" w:rsidRPr="00ED56DC" w:rsidRDefault="002B1609" w:rsidP="007B4393">
      <w:pPr>
        <w:numPr>
          <w:ilvl w:val="0"/>
          <w:numId w:val="14"/>
        </w:numPr>
        <w:spacing w:after="0" w:line="360" w:lineRule="auto"/>
        <w:ind w:left="714" w:hanging="357"/>
        <w:rPr>
          <w:rFonts w:ascii="Times New Roman" w:hAnsi="Times New Roman"/>
          <w:b/>
          <w:color w:val="000000"/>
          <w:lang w:val="fi-FI"/>
        </w:rPr>
      </w:pPr>
      <w:r w:rsidRPr="002B1609">
        <w:rPr>
          <w:rFonts w:ascii="Times New Roman" w:hAnsi="Times New Roman"/>
          <w:b/>
          <w:color w:val="000000"/>
          <w:lang w:val="fi-FI"/>
        </w:rPr>
        <w:t>Ajankäyttöraportti</w:t>
      </w:r>
      <w:r>
        <w:rPr>
          <w:rFonts w:ascii="Times New Roman" w:hAnsi="Times New Roman"/>
          <w:b/>
          <w:color w:val="000000"/>
          <w:lang w:val="fi-FI"/>
        </w:rPr>
        <w:t xml:space="preserve"> </w:t>
      </w:r>
      <w:r>
        <w:rPr>
          <w:rFonts w:ascii="Times New Roman" w:hAnsi="Times New Roman"/>
          <w:color w:val="000000"/>
          <w:lang w:val="fi-FI"/>
        </w:rPr>
        <w:t>sisältää ryhmän jäsenten työtunnit, sekä niiden jakautumisen eri tehtäväkokonaisuuksille ja tehtäville.</w:t>
      </w:r>
    </w:p>
    <w:p w14:paraId="4652DAAA" w14:textId="77777777" w:rsidR="00ED56DC" w:rsidRPr="00ED56DC" w:rsidRDefault="00ED56DC" w:rsidP="00ED56DC">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Esittelymateriaali </w:t>
      </w:r>
      <w:r>
        <w:rPr>
          <w:rFonts w:ascii="Times New Roman" w:hAnsi="Times New Roman"/>
          <w:color w:val="000000"/>
          <w:lang w:val="fi-FI"/>
        </w:rPr>
        <w:t>sisältää väli- ja loppuesittely</w:t>
      </w:r>
      <w:r w:rsidR="00DF23AD">
        <w:rPr>
          <w:rFonts w:ascii="Times New Roman" w:hAnsi="Times New Roman"/>
          <w:color w:val="000000"/>
          <w:lang w:val="fi-FI"/>
        </w:rPr>
        <w:t>je</w:t>
      </w:r>
      <w:r>
        <w:rPr>
          <w:rFonts w:ascii="Times New Roman" w:hAnsi="Times New Roman"/>
          <w:color w:val="000000"/>
          <w:lang w:val="fi-FI"/>
        </w:rPr>
        <w:t>n esitysgrafiikat ja muistiot.</w:t>
      </w:r>
    </w:p>
    <w:p w14:paraId="4652DAAB" w14:textId="77777777" w:rsidR="00ED56DC" w:rsidRPr="00ED56DC" w:rsidRDefault="00ED56DC" w:rsidP="00ED56DC">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Itsearvioinnit </w:t>
      </w:r>
      <w:r>
        <w:rPr>
          <w:rFonts w:ascii="Times New Roman" w:hAnsi="Times New Roman"/>
          <w:color w:val="000000"/>
          <w:lang w:val="fi-FI"/>
        </w:rPr>
        <w:t>sisältävät ryhmän jäsenten arviot omasta toiminnasta</w:t>
      </w:r>
      <w:r w:rsidR="006278F3">
        <w:rPr>
          <w:rFonts w:ascii="Times New Roman" w:hAnsi="Times New Roman"/>
          <w:color w:val="000000"/>
          <w:lang w:val="fi-FI"/>
        </w:rPr>
        <w:t>an</w:t>
      </w:r>
      <w:r>
        <w:rPr>
          <w:rFonts w:ascii="Times New Roman" w:hAnsi="Times New Roman"/>
          <w:color w:val="000000"/>
          <w:lang w:val="fi-FI"/>
        </w:rPr>
        <w:t>, kokemuksista</w:t>
      </w:r>
      <w:r w:rsidR="006278F3">
        <w:rPr>
          <w:rFonts w:ascii="Times New Roman" w:hAnsi="Times New Roman"/>
          <w:color w:val="000000"/>
          <w:lang w:val="fi-FI"/>
        </w:rPr>
        <w:t>an</w:t>
      </w:r>
      <w:r>
        <w:rPr>
          <w:rFonts w:ascii="Times New Roman" w:hAnsi="Times New Roman"/>
          <w:color w:val="000000"/>
          <w:lang w:val="fi-FI"/>
        </w:rPr>
        <w:t xml:space="preserve"> ja oppimisesta</w:t>
      </w:r>
      <w:r w:rsidR="006278F3">
        <w:rPr>
          <w:rFonts w:ascii="Times New Roman" w:hAnsi="Times New Roman"/>
          <w:color w:val="000000"/>
          <w:lang w:val="fi-FI"/>
        </w:rPr>
        <w:t>an</w:t>
      </w:r>
      <w:r>
        <w:rPr>
          <w:rFonts w:ascii="Times New Roman" w:hAnsi="Times New Roman"/>
          <w:color w:val="000000"/>
          <w:lang w:val="fi-FI"/>
        </w:rPr>
        <w:t xml:space="preserve"> projektin aikana.</w:t>
      </w:r>
    </w:p>
    <w:p w14:paraId="4652DAAC" w14:textId="77777777" w:rsidR="00117A57" w:rsidRPr="007847A4" w:rsidRDefault="00117A57" w:rsidP="007B4393">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Lisenssisitoumuksella </w:t>
      </w:r>
      <w:r>
        <w:rPr>
          <w:rFonts w:ascii="Times New Roman" w:hAnsi="Times New Roman"/>
          <w:color w:val="000000"/>
          <w:lang w:val="fi-FI"/>
        </w:rPr>
        <w:t xml:space="preserve">projektiryhmän jäsenet sitoutuvat </w:t>
      </w:r>
      <w:r w:rsidR="003D2740">
        <w:rPr>
          <w:rFonts w:ascii="Times New Roman" w:hAnsi="Times New Roman"/>
          <w:color w:val="000000"/>
          <w:lang w:val="fi-FI"/>
        </w:rPr>
        <w:t>sijoittamaan</w:t>
      </w:r>
      <w:r>
        <w:rPr>
          <w:rFonts w:ascii="Times New Roman" w:hAnsi="Times New Roman"/>
          <w:color w:val="000000"/>
          <w:lang w:val="fi-FI"/>
        </w:rPr>
        <w:t xml:space="preserve"> toteuttamansa lähdekoodin valitun avoimen lähdekoodin lisenssin alaisuuteen</w:t>
      </w:r>
      <w:r w:rsidR="008F57F5">
        <w:rPr>
          <w:rFonts w:ascii="Times New Roman" w:hAnsi="Times New Roman"/>
          <w:color w:val="000000"/>
          <w:lang w:val="fi-FI"/>
        </w:rPr>
        <w:t>.</w:t>
      </w:r>
    </w:p>
    <w:p w14:paraId="4652DAAD" w14:textId="77777777" w:rsidR="007847A4" w:rsidRPr="007847A4" w:rsidRDefault="007847A4" w:rsidP="007847A4">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Lähdekoodi </w:t>
      </w:r>
      <w:r>
        <w:rPr>
          <w:rFonts w:ascii="Times New Roman" w:hAnsi="Times New Roman"/>
          <w:color w:val="000000"/>
          <w:lang w:val="fi-FI"/>
        </w:rPr>
        <w:t>sisältää sovelluksen lähdekoodin kommentteineen.</w:t>
      </w:r>
    </w:p>
    <w:p w14:paraId="4652DAAE" w14:textId="77777777" w:rsidR="002B1609" w:rsidRDefault="002B1609" w:rsidP="007B4393">
      <w:pPr>
        <w:numPr>
          <w:ilvl w:val="0"/>
          <w:numId w:val="14"/>
        </w:numPr>
        <w:spacing w:after="0" w:line="360" w:lineRule="auto"/>
        <w:ind w:left="714" w:hanging="357"/>
        <w:rPr>
          <w:rFonts w:ascii="Times New Roman" w:hAnsi="Times New Roman"/>
          <w:color w:val="000000"/>
          <w:lang w:val="fi-FI"/>
        </w:rPr>
      </w:pPr>
      <w:r w:rsidRPr="002B1609">
        <w:rPr>
          <w:rFonts w:ascii="Times New Roman" w:hAnsi="Times New Roman"/>
          <w:b/>
          <w:color w:val="000000"/>
          <w:lang w:val="fi-FI"/>
        </w:rPr>
        <w:t>Palaverien dokumentit</w:t>
      </w:r>
      <w:r>
        <w:rPr>
          <w:rFonts w:ascii="Times New Roman" w:hAnsi="Times New Roman"/>
          <w:color w:val="000000"/>
          <w:lang w:val="fi-FI"/>
        </w:rPr>
        <w:t xml:space="preserve"> sisältävät palaverien esityslistat, tilakatsaukset ja pöytäkirjat</w:t>
      </w:r>
    </w:p>
    <w:p w14:paraId="4652DAAF" w14:textId="77777777" w:rsidR="007847A4" w:rsidRPr="007847A4" w:rsidRDefault="007847A4" w:rsidP="007847A4">
      <w:pPr>
        <w:numPr>
          <w:ilvl w:val="0"/>
          <w:numId w:val="14"/>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Projektiraportti</w:t>
      </w:r>
      <w:r>
        <w:rPr>
          <w:rFonts w:ascii="Times New Roman" w:hAnsi="Times New Roman"/>
          <w:b/>
          <w:color w:val="000000"/>
          <w:lang w:val="fi-FI"/>
        </w:rPr>
        <w:t xml:space="preserve"> </w:t>
      </w:r>
      <w:r>
        <w:rPr>
          <w:rFonts w:ascii="Times New Roman" w:hAnsi="Times New Roman"/>
          <w:color w:val="000000"/>
          <w:lang w:val="fi-FI"/>
        </w:rPr>
        <w:t xml:space="preserve">kuvaa projektin toteutunutta läpivientiä sekä vertaa </w:t>
      </w:r>
      <w:r w:rsidR="0080213F">
        <w:rPr>
          <w:rFonts w:ascii="Times New Roman" w:hAnsi="Times New Roman"/>
          <w:color w:val="000000"/>
          <w:lang w:val="fi-FI"/>
        </w:rPr>
        <w:t>toteumaa suunnitelmaan kuvaten mm.</w:t>
      </w:r>
      <w:r>
        <w:rPr>
          <w:rFonts w:ascii="Times New Roman" w:hAnsi="Times New Roman"/>
          <w:color w:val="000000"/>
          <w:lang w:val="fi-FI"/>
        </w:rPr>
        <w:t xml:space="preserve"> </w:t>
      </w:r>
      <w:r w:rsidR="0080213F">
        <w:rPr>
          <w:rFonts w:ascii="Times New Roman" w:hAnsi="Times New Roman"/>
          <w:color w:val="000000"/>
          <w:lang w:val="fi-FI"/>
        </w:rPr>
        <w:t>syitä ja vaikutuksia</w:t>
      </w:r>
      <w:r>
        <w:rPr>
          <w:rFonts w:ascii="Times New Roman" w:hAnsi="Times New Roman"/>
          <w:color w:val="000000"/>
          <w:lang w:val="fi-FI"/>
        </w:rPr>
        <w:t>.</w:t>
      </w:r>
    </w:p>
    <w:p w14:paraId="4652DAB0" w14:textId="77777777" w:rsidR="00122373" w:rsidRPr="00122373" w:rsidRDefault="00122373" w:rsidP="007B4393">
      <w:pPr>
        <w:numPr>
          <w:ilvl w:val="0"/>
          <w:numId w:val="14"/>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Projektisuunnitelma</w:t>
      </w:r>
      <w:r w:rsidR="00EC5288">
        <w:rPr>
          <w:rFonts w:ascii="Times New Roman" w:hAnsi="Times New Roman"/>
          <w:b/>
          <w:color w:val="000000"/>
          <w:lang w:val="fi-FI"/>
        </w:rPr>
        <w:t xml:space="preserve"> </w:t>
      </w:r>
      <w:r w:rsidR="00EC5288">
        <w:rPr>
          <w:rFonts w:ascii="Times New Roman" w:hAnsi="Times New Roman"/>
          <w:color w:val="000000"/>
          <w:lang w:val="fi-FI"/>
        </w:rPr>
        <w:t xml:space="preserve">on projektin läpivientiä kuvaava suunnitelma, jossa </w:t>
      </w:r>
      <w:r w:rsidR="00D605FE">
        <w:rPr>
          <w:rFonts w:ascii="Times New Roman" w:hAnsi="Times New Roman"/>
          <w:color w:val="000000"/>
          <w:lang w:val="fi-FI"/>
        </w:rPr>
        <w:t>kuvataan</w:t>
      </w:r>
      <w:r w:rsidR="00EC5288">
        <w:rPr>
          <w:rFonts w:ascii="Times New Roman" w:hAnsi="Times New Roman"/>
          <w:color w:val="000000"/>
          <w:lang w:val="fi-FI"/>
        </w:rPr>
        <w:t xml:space="preserve"> muun muassa projektin aikana käytettävä termistö, projektin tavoitteet, projektiorganisaatio ja resurssit, projektiryhmän jäsenten roolit</w:t>
      </w:r>
      <w:r w:rsidR="00C8281A">
        <w:rPr>
          <w:rFonts w:ascii="Times New Roman" w:hAnsi="Times New Roman"/>
          <w:color w:val="000000"/>
          <w:lang w:val="fi-FI"/>
        </w:rPr>
        <w:t xml:space="preserve">, </w:t>
      </w:r>
      <w:r w:rsidR="00EC5288">
        <w:rPr>
          <w:rFonts w:ascii="Times New Roman" w:hAnsi="Times New Roman"/>
          <w:color w:val="000000"/>
          <w:lang w:val="fi-FI"/>
        </w:rPr>
        <w:t>vastuualueet</w:t>
      </w:r>
      <w:r w:rsidR="00C8281A">
        <w:rPr>
          <w:rFonts w:ascii="Times New Roman" w:hAnsi="Times New Roman"/>
          <w:color w:val="000000"/>
          <w:lang w:val="fi-FI"/>
        </w:rPr>
        <w:t>, tehtävät ja työmäärät</w:t>
      </w:r>
      <w:r w:rsidR="00EC5288">
        <w:rPr>
          <w:rFonts w:ascii="Times New Roman" w:hAnsi="Times New Roman"/>
          <w:color w:val="000000"/>
          <w:lang w:val="fi-FI"/>
        </w:rPr>
        <w:t xml:space="preserve"> sekä projektissa käytettävä prosessimalli</w:t>
      </w:r>
      <w:r w:rsidR="007A4F3D">
        <w:rPr>
          <w:rFonts w:ascii="Times New Roman" w:hAnsi="Times New Roman"/>
          <w:color w:val="000000"/>
          <w:lang w:val="fi-FI"/>
        </w:rPr>
        <w:t xml:space="preserve">, </w:t>
      </w:r>
      <w:r w:rsidR="00EC5288">
        <w:rPr>
          <w:rFonts w:ascii="Times New Roman" w:hAnsi="Times New Roman"/>
          <w:color w:val="000000"/>
          <w:lang w:val="fi-FI"/>
        </w:rPr>
        <w:t>aikataulu</w:t>
      </w:r>
      <w:r w:rsidR="007A4F3D">
        <w:rPr>
          <w:rFonts w:ascii="Times New Roman" w:hAnsi="Times New Roman"/>
          <w:color w:val="000000"/>
          <w:lang w:val="fi-FI"/>
        </w:rPr>
        <w:t xml:space="preserve"> ja riskien hallintaa</w:t>
      </w:r>
      <w:r w:rsidR="00EC5288">
        <w:rPr>
          <w:rFonts w:ascii="Times New Roman" w:hAnsi="Times New Roman"/>
          <w:color w:val="000000"/>
          <w:lang w:val="fi-FI"/>
        </w:rPr>
        <w:t>.</w:t>
      </w:r>
    </w:p>
    <w:p w14:paraId="4652DAB1" w14:textId="77777777" w:rsidR="00DF03FD" w:rsidRDefault="00DF03FD" w:rsidP="007B4393">
      <w:pPr>
        <w:numPr>
          <w:ilvl w:val="0"/>
          <w:numId w:val="14"/>
        </w:numPr>
        <w:spacing w:after="0" w:line="360" w:lineRule="auto"/>
        <w:ind w:left="714" w:hanging="357"/>
        <w:rPr>
          <w:rFonts w:ascii="Times New Roman" w:hAnsi="Times New Roman"/>
          <w:color w:val="000000"/>
          <w:lang w:val="fi-FI"/>
        </w:rPr>
      </w:pPr>
      <w:r w:rsidRPr="00122373">
        <w:rPr>
          <w:rFonts w:ascii="Times New Roman" w:hAnsi="Times New Roman"/>
          <w:b/>
          <w:color w:val="000000"/>
          <w:lang w:val="fi-FI"/>
        </w:rPr>
        <w:lastRenderedPageBreak/>
        <w:t>Sovellusraportti</w:t>
      </w:r>
      <w:r>
        <w:rPr>
          <w:rFonts w:ascii="Times New Roman" w:hAnsi="Times New Roman"/>
          <w:b/>
          <w:color w:val="000000"/>
          <w:lang w:val="fi-FI"/>
        </w:rPr>
        <w:t xml:space="preserve"> </w:t>
      </w:r>
      <w:r>
        <w:rPr>
          <w:rFonts w:ascii="Times New Roman" w:hAnsi="Times New Roman"/>
          <w:color w:val="000000"/>
          <w:lang w:val="fi-FI"/>
        </w:rPr>
        <w:t>kuvaa toteutetun sovellukse</w:t>
      </w:r>
      <w:r w:rsidR="00093968">
        <w:rPr>
          <w:rFonts w:ascii="Times New Roman" w:hAnsi="Times New Roman"/>
          <w:color w:val="000000"/>
          <w:lang w:val="fi-FI"/>
        </w:rPr>
        <w:t>n</w:t>
      </w:r>
      <w:r>
        <w:rPr>
          <w:rFonts w:ascii="Times New Roman" w:hAnsi="Times New Roman"/>
          <w:color w:val="000000"/>
          <w:lang w:val="fi-FI"/>
        </w:rPr>
        <w:t xml:space="preserve"> oleellisimmat toteutusratkaisut ja toiminnot,</w:t>
      </w:r>
      <w:r w:rsidRPr="00EC5288">
        <w:rPr>
          <w:rFonts w:ascii="Times New Roman" w:hAnsi="Times New Roman"/>
          <w:color w:val="000000"/>
          <w:lang w:val="fi-FI"/>
        </w:rPr>
        <w:t xml:space="preserve"> tavoitteiden toteutumista sekä mahdolliset puutteet, heikot</w:t>
      </w:r>
      <w:r>
        <w:rPr>
          <w:rFonts w:ascii="Times New Roman" w:hAnsi="Times New Roman"/>
          <w:color w:val="000000"/>
          <w:lang w:val="fi-FI"/>
        </w:rPr>
        <w:t xml:space="preserve"> </w:t>
      </w:r>
      <w:r w:rsidRPr="00EC5288">
        <w:rPr>
          <w:rFonts w:ascii="Times New Roman" w:hAnsi="Times New Roman"/>
          <w:color w:val="000000"/>
          <w:lang w:val="fi-FI"/>
        </w:rPr>
        <w:t>toteutusratkaisut ja jatkokehitysideat.</w:t>
      </w:r>
    </w:p>
    <w:p w14:paraId="4652DAB2" w14:textId="77777777" w:rsidR="00277116" w:rsidRDefault="00277116" w:rsidP="007B4393">
      <w:pPr>
        <w:numPr>
          <w:ilvl w:val="0"/>
          <w:numId w:val="14"/>
        </w:numPr>
        <w:spacing w:after="0" w:line="360" w:lineRule="auto"/>
        <w:ind w:left="714" w:hanging="357"/>
        <w:rPr>
          <w:rFonts w:ascii="Times New Roman" w:hAnsi="Times New Roman"/>
          <w:color w:val="000000"/>
          <w:lang w:val="fi-FI"/>
        </w:rPr>
      </w:pPr>
      <w:r>
        <w:rPr>
          <w:rFonts w:ascii="Times New Roman" w:hAnsi="Times New Roman"/>
          <w:b/>
          <w:color w:val="000000"/>
          <w:lang w:val="fi-FI"/>
        </w:rPr>
        <w:t xml:space="preserve">Sovellussuunnitelmat </w:t>
      </w:r>
      <w:r>
        <w:rPr>
          <w:rFonts w:ascii="Times New Roman" w:hAnsi="Times New Roman"/>
          <w:color w:val="000000"/>
          <w:lang w:val="fi-FI"/>
        </w:rPr>
        <w:t xml:space="preserve">sisältävät laaditut käyttöliittymän, tietokannan ja rajapintojen </w:t>
      </w:r>
      <w:r w:rsidR="00905F51">
        <w:rPr>
          <w:rFonts w:ascii="Times New Roman" w:hAnsi="Times New Roman"/>
          <w:color w:val="000000"/>
          <w:lang w:val="fi-FI"/>
        </w:rPr>
        <w:t>hahmotelmat</w:t>
      </w:r>
      <w:r>
        <w:rPr>
          <w:rFonts w:ascii="Times New Roman" w:hAnsi="Times New Roman"/>
          <w:color w:val="000000"/>
          <w:lang w:val="fi-FI"/>
        </w:rPr>
        <w:t>.</w:t>
      </w:r>
    </w:p>
    <w:p w14:paraId="4652DAB3" w14:textId="77777777" w:rsidR="007847A4" w:rsidRPr="00C72CBA" w:rsidRDefault="007847A4" w:rsidP="007847A4">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Sähköpostiarkistot </w:t>
      </w:r>
      <w:r>
        <w:rPr>
          <w:rFonts w:ascii="Times New Roman" w:hAnsi="Times New Roman"/>
          <w:color w:val="000000"/>
          <w:lang w:val="fi-FI"/>
        </w:rPr>
        <w:t>sisältävät kaikki projektin kahdell</w:t>
      </w:r>
      <w:r w:rsidR="005B1C1A">
        <w:rPr>
          <w:rFonts w:ascii="Times New Roman" w:hAnsi="Times New Roman"/>
          <w:color w:val="000000"/>
          <w:lang w:val="fi-FI"/>
        </w:rPr>
        <w:t>e</w:t>
      </w:r>
      <w:r>
        <w:rPr>
          <w:rFonts w:ascii="Times New Roman" w:hAnsi="Times New Roman"/>
          <w:color w:val="000000"/>
          <w:lang w:val="fi-FI"/>
        </w:rPr>
        <w:t xml:space="preserve"> sähköpostilistall</w:t>
      </w:r>
      <w:r w:rsidR="005B1C1A">
        <w:rPr>
          <w:rFonts w:ascii="Times New Roman" w:hAnsi="Times New Roman"/>
          <w:color w:val="000000"/>
          <w:lang w:val="fi-FI"/>
        </w:rPr>
        <w:t>e</w:t>
      </w:r>
      <w:r>
        <w:rPr>
          <w:rFonts w:ascii="Times New Roman" w:hAnsi="Times New Roman"/>
          <w:color w:val="000000"/>
          <w:lang w:val="fi-FI"/>
        </w:rPr>
        <w:t xml:space="preserve"> lähetetyt sähköpostiviestit.</w:t>
      </w:r>
    </w:p>
    <w:p w14:paraId="4652DAB4" w14:textId="77777777" w:rsidR="00C72CBA" w:rsidRPr="00C72CBA" w:rsidRDefault="00C72CBA" w:rsidP="00C72CBA">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Testausraportit </w:t>
      </w:r>
      <w:r w:rsidR="00812B7B">
        <w:rPr>
          <w:rFonts w:ascii="Times New Roman" w:hAnsi="Times New Roman"/>
          <w:color w:val="000000"/>
          <w:lang w:val="fi-FI"/>
        </w:rPr>
        <w:t>kuvaavat</w:t>
      </w:r>
      <w:r>
        <w:rPr>
          <w:rFonts w:ascii="Times New Roman" w:hAnsi="Times New Roman"/>
          <w:color w:val="000000"/>
          <w:lang w:val="fi-FI"/>
        </w:rPr>
        <w:t xml:space="preserve"> kullakin testauskerralla suoritettujen testitapausten tulokset sekä havaitut virheet ja puutteet.</w:t>
      </w:r>
    </w:p>
    <w:p w14:paraId="4652DAB5" w14:textId="77777777" w:rsidR="00122373" w:rsidRPr="008C6C61" w:rsidRDefault="00122373" w:rsidP="007B4393">
      <w:pPr>
        <w:numPr>
          <w:ilvl w:val="0"/>
          <w:numId w:val="14"/>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Testaus</w:t>
      </w:r>
      <w:r w:rsidR="00E57996">
        <w:rPr>
          <w:rFonts w:ascii="Times New Roman" w:hAnsi="Times New Roman"/>
          <w:b/>
          <w:color w:val="000000"/>
          <w:lang w:val="fi-FI"/>
        </w:rPr>
        <w:t>suunnitelma</w:t>
      </w:r>
      <w:r w:rsidR="00EC5288">
        <w:rPr>
          <w:rFonts w:ascii="Times New Roman" w:hAnsi="Times New Roman"/>
          <w:b/>
          <w:color w:val="000000"/>
          <w:lang w:val="fi-FI"/>
        </w:rPr>
        <w:t xml:space="preserve"> </w:t>
      </w:r>
      <w:r w:rsidR="00EC5288">
        <w:rPr>
          <w:rFonts w:ascii="Times New Roman" w:hAnsi="Times New Roman"/>
          <w:color w:val="000000"/>
          <w:lang w:val="fi-FI"/>
        </w:rPr>
        <w:t>kuvaa suoritettavat testitapaukset ja testausympäristön kokoonpanon.</w:t>
      </w:r>
    </w:p>
    <w:p w14:paraId="4652DAB6" w14:textId="77777777" w:rsidR="00231654" w:rsidRPr="004F5340" w:rsidRDefault="008C6C61" w:rsidP="00023E8C">
      <w:pPr>
        <w:numPr>
          <w:ilvl w:val="0"/>
          <w:numId w:val="14"/>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Vaatimukset </w:t>
      </w:r>
      <w:r>
        <w:rPr>
          <w:rFonts w:ascii="Times New Roman" w:hAnsi="Times New Roman"/>
          <w:color w:val="000000"/>
          <w:lang w:val="fi-FI"/>
        </w:rPr>
        <w:t xml:space="preserve">sisältävät sovelluksen </w:t>
      </w:r>
      <w:r w:rsidR="00993C17">
        <w:rPr>
          <w:rFonts w:ascii="Times New Roman" w:hAnsi="Times New Roman"/>
          <w:color w:val="000000"/>
          <w:lang w:val="fi-FI"/>
        </w:rPr>
        <w:t>käyttäjilleen tarjoamat tiedot ja toiminnot</w:t>
      </w:r>
      <w:r>
        <w:rPr>
          <w:rFonts w:ascii="Times New Roman" w:hAnsi="Times New Roman"/>
          <w:color w:val="000000"/>
          <w:lang w:val="fi-FI"/>
        </w:rPr>
        <w:t>.</w:t>
      </w:r>
    </w:p>
    <w:p w14:paraId="4652DAB7" w14:textId="77777777" w:rsidR="003E27DD" w:rsidRDefault="003E27DD" w:rsidP="00023E8C">
      <w:pPr>
        <w:spacing w:line="360" w:lineRule="auto"/>
        <w:rPr>
          <w:rFonts w:ascii="Times New Roman" w:hAnsi="Times New Roman"/>
          <w:color w:val="000000"/>
          <w:lang w:val="fi-FI"/>
        </w:rPr>
      </w:pPr>
    </w:p>
    <w:p w14:paraId="4652DAB8" w14:textId="77777777" w:rsidR="00B85909" w:rsidRDefault="00231654" w:rsidP="00BF1C6B">
      <w:pPr>
        <w:pStyle w:val="Heading2"/>
      </w:pPr>
      <w:bookmarkStart w:id="12" w:name="_Toc447727155"/>
      <w:r>
        <w:t>Oppimistavoitteet</w:t>
      </w:r>
      <w:bookmarkEnd w:id="12"/>
    </w:p>
    <w:p w14:paraId="4652DAB9" w14:textId="77777777" w:rsidR="000F38D3" w:rsidRPr="00BC3D59" w:rsidRDefault="000F38D3" w:rsidP="000F38D3">
      <w:pPr>
        <w:rPr>
          <w:rFonts w:ascii="Times New Roman" w:hAnsi="Times New Roman"/>
          <w:lang w:val="fi-FI"/>
        </w:rPr>
      </w:pPr>
    </w:p>
    <w:p w14:paraId="4652DABA" w14:textId="77777777" w:rsidR="000F38D3" w:rsidRPr="00BC3D59" w:rsidRDefault="00377243" w:rsidP="00BC3D59">
      <w:pPr>
        <w:spacing w:line="360" w:lineRule="auto"/>
        <w:rPr>
          <w:rFonts w:ascii="Times New Roman" w:hAnsi="Times New Roman"/>
          <w:color w:val="000000"/>
          <w:lang w:val="fi-FI"/>
        </w:rPr>
      </w:pPr>
      <w:r w:rsidRPr="00BC3D59">
        <w:rPr>
          <w:rFonts w:ascii="Times New Roman" w:hAnsi="Times New Roman"/>
          <w:color w:val="000000"/>
          <w:lang w:val="fi-FI"/>
        </w:rPr>
        <w:t>Sovellusprojekti tutustuttaa opiskelijat projekti</w:t>
      </w:r>
      <w:r w:rsidR="00197054" w:rsidRPr="00BC3D59">
        <w:rPr>
          <w:rFonts w:ascii="Times New Roman" w:hAnsi="Times New Roman"/>
          <w:color w:val="000000"/>
          <w:lang w:val="fi-FI"/>
        </w:rPr>
        <w:t>muotoiseen</w:t>
      </w:r>
      <w:r w:rsidRPr="00BC3D59">
        <w:rPr>
          <w:rFonts w:ascii="Times New Roman" w:hAnsi="Times New Roman"/>
          <w:color w:val="000000"/>
          <w:lang w:val="fi-FI"/>
        </w:rPr>
        <w:t xml:space="preserve"> </w:t>
      </w:r>
      <w:r w:rsidR="00855B5A" w:rsidRPr="00BC3D59">
        <w:rPr>
          <w:rFonts w:ascii="Times New Roman" w:hAnsi="Times New Roman"/>
          <w:color w:val="000000"/>
          <w:lang w:val="fi-FI"/>
        </w:rPr>
        <w:t>ryhm</w:t>
      </w:r>
      <w:r w:rsidR="00322E04">
        <w:rPr>
          <w:rFonts w:ascii="Times New Roman" w:hAnsi="Times New Roman"/>
          <w:color w:val="000000"/>
          <w:lang w:val="fi-FI"/>
        </w:rPr>
        <w:t>ä</w:t>
      </w:r>
      <w:r w:rsidR="00855B5A" w:rsidRPr="00BC3D59">
        <w:rPr>
          <w:rFonts w:ascii="Times New Roman" w:hAnsi="Times New Roman"/>
          <w:color w:val="000000"/>
          <w:lang w:val="fi-FI"/>
        </w:rPr>
        <w:t>työskentelyyn</w:t>
      </w:r>
      <w:r w:rsidRPr="00BC3D59">
        <w:rPr>
          <w:rFonts w:ascii="Times New Roman" w:hAnsi="Times New Roman"/>
          <w:color w:val="000000"/>
          <w:lang w:val="fi-FI"/>
        </w:rPr>
        <w:t>.</w:t>
      </w:r>
      <w:r w:rsidR="00855B5A" w:rsidRPr="00BC3D59">
        <w:rPr>
          <w:rFonts w:ascii="Times New Roman" w:hAnsi="Times New Roman"/>
          <w:color w:val="000000"/>
          <w:lang w:val="fi-FI"/>
        </w:rPr>
        <w:t xml:space="preserve"> </w:t>
      </w:r>
      <w:proofErr w:type="spellStart"/>
      <w:r w:rsidR="00855B5A" w:rsidRPr="00BC3D59">
        <w:rPr>
          <w:rFonts w:ascii="Times New Roman" w:hAnsi="Times New Roman"/>
          <w:color w:val="000000"/>
          <w:lang w:val="fi-FI"/>
        </w:rPr>
        <w:t>Moveatis-projektin</w:t>
      </w:r>
      <w:proofErr w:type="spellEnd"/>
      <w:r w:rsidR="00855B5A" w:rsidRPr="00BC3D59">
        <w:rPr>
          <w:rFonts w:ascii="Times New Roman" w:hAnsi="Times New Roman"/>
          <w:color w:val="000000"/>
          <w:lang w:val="fi-FI"/>
        </w:rPr>
        <w:t xml:space="preserve"> jäsenet saavat projektin aikana </w:t>
      </w:r>
      <w:r w:rsidR="00855B5A" w:rsidRPr="007139BF">
        <w:rPr>
          <w:rFonts w:ascii="Times New Roman" w:hAnsi="Times New Roman"/>
          <w:color w:val="000000"/>
          <w:lang w:val="fi-FI"/>
        </w:rPr>
        <w:t xml:space="preserve">kattavan kuvan </w:t>
      </w:r>
      <w:r w:rsidR="004D42D2">
        <w:rPr>
          <w:rFonts w:ascii="Times New Roman" w:hAnsi="Times New Roman"/>
          <w:color w:val="000000"/>
          <w:lang w:val="fi-FI"/>
        </w:rPr>
        <w:t>ohjelmistokehitys</w:t>
      </w:r>
      <w:r w:rsidR="00855B5A" w:rsidRPr="007139BF">
        <w:rPr>
          <w:rFonts w:ascii="Times New Roman" w:hAnsi="Times New Roman"/>
          <w:color w:val="000000"/>
          <w:lang w:val="fi-FI"/>
        </w:rPr>
        <w:t xml:space="preserve">projektin läpiviennistä </w:t>
      </w:r>
      <w:r w:rsidR="00855B5A" w:rsidRPr="00BC3D59">
        <w:rPr>
          <w:rFonts w:ascii="Times New Roman" w:hAnsi="Times New Roman"/>
          <w:color w:val="000000"/>
          <w:lang w:val="fi-FI"/>
        </w:rPr>
        <w:t xml:space="preserve">aina aihealueeseen tutustumisesta tulosten toimittamiseen saakka. </w:t>
      </w:r>
      <w:r w:rsidR="00DD105A">
        <w:rPr>
          <w:rFonts w:ascii="Times New Roman" w:hAnsi="Times New Roman"/>
          <w:color w:val="000000"/>
          <w:lang w:val="fi-FI"/>
        </w:rPr>
        <w:t>Projektissa oleellista on kokonaiskuvan saamisen lisäksi oman roolin ja vastuun ymmärtäminen, sekä aiemmilla kursseilla opittujen taitojen hyödyntäminen käytännössä.</w:t>
      </w:r>
      <w:r w:rsidR="00065741">
        <w:rPr>
          <w:rFonts w:ascii="Times New Roman" w:hAnsi="Times New Roman"/>
          <w:color w:val="000000"/>
          <w:lang w:val="fi-FI"/>
        </w:rPr>
        <w:t xml:space="preserve"> Lisäksi projektin aikana voi saada ajatuksia siitä, millaisia työtehtäviä haluaa tulevaisuudessa tehdä.</w:t>
      </w:r>
    </w:p>
    <w:p w14:paraId="4652DABB" w14:textId="77777777" w:rsidR="000F38D3" w:rsidRDefault="00C71726" w:rsidP="003268B9">
      <w:pPr>
        <w:spacing w:line="360" w:lineRule="auto"/>
        <w:rPr>
          <w:rFonts w:ascii="Times New Roman" w:hAnsi="Times New Roman"/>
          <w:color w:val="000000"/>
          <w:lang w:val="fi-FI"/>
        </w:rPr>
      </w:pPr>
      <w:r w:rsidRPr="003268B9">
        <w:rPr>
          <w:rFonts w:ascii="Times New Roman" w:hAnsi="Times New Roman"/>
          <w:color w:val="000000"/>
          <w:lang w:val="fi-FI"/>
        </w:rPr>
        <w:t xml:space="preserve">Ryhmätyöskentelyssä tärkeää on myös viestintätaitojen kehittäminen. </w:t>
      </w:r>
      <w:r w:rsidR="003736E0" w:rsidRPr="003268B9">
        <w:rPr>
          <w:rFonts w:ascii="Times New Roman" w:hAnsi="Times New Roman"/>
          <w:color w:val="000000"/>
          <w:lang w:val="fi-FI"/>
        </w:rPr>
        <w:t>Projektiryhmä oppii viesti</w:t>
      </w:r>
      <w:r w:rsidR="00CC6F28">
        <w:rPr>
          <w:rFonts w:ascii="Times New Roman" w:hAnsi="Times New Roman"/>
          <w:color w:val="000000"/>
          <w:lang w:val="fi-FI"/>
        </w:rPr>
        <w:t>m</w:t>
      </w:r>
      <w:r w:rsidR="003736E0" w:rsidRPr="003268B9">
        <w:rPr>
          <w:rFonts w:ascii="Times New Roman" w:hAnsi="Times New Roman"/>
          <w:color w:val="000000"/>
          <w:lang w:val="fi-FI"/>
        </w:rPr>
        <w:t xml:space="preserve">ään niin sisäisesti </w:t>
      </w:r>
      <w:r w:rsidR="00F04F0C">
        <w:rPr>
          <w:rFonts w:ascii="Times New Roman" w:hAnsi="Times New Roman"/>
          <w:color w:val="000000"/>
          <w:lang w:val="fi-FI"/>
        </w:rPr>
        <w:t>jäsenten</w:t>
      </w:r>
      <w:r w:rsidR="00B348A0">
        <w:rPr>
          <w:rFonts w:ascii="Times New Roman" w:hAnsi="Times New Roman"/>
          <w:color w:val="000000"/>
          <w:lang w:val="fi-FI"/>
        </w:rPr>
        <w:t xml:space="preserve"> kesken</w:t>
      </w:r>
      <w:r w:rsidR="003736E0" w:rsidRPr="003268B9">
        <w:rPr>
          <w:rFonts w:ascii="Times New Roman" w:hAnsi="Times New Roman"/>
          <w:color w:val="000000"/>
          <w:lang w:val="fi-FI"/>
        </w:rPr>
        <w:t xml:space="preserve"> kuin ulkoisesti tilaajan edustajien, ohjaajien ja muiden sidosryhmien jäsenten kanssa.</w:t>
      </w:r>
      <w:r w:rsidR="003268B9" w:rsidRPr="003268B9">
        <w:rPr>
          <w:rFonts w:ascii="Times New Roman" w:hAnsi="Times New Roman"/>
          <w:color w:val="000000"/>
          <w:lang w:val="fi-FI"/>
        </w:rPr>
        <w:t xml:space="preserve"> Lisäksi jäsenet oppivat laatimaan </w:t>
      </w:r>
      <w:r w:rsidR="003268B9">
        <w:rPr>
          <w:rFonts w:ascii="Times New Roman" w:hAnsi="Times New Roman"/>
          <w:color w:val="000000"/>
          <w:lang w:val="fi-FI"/>
        </w:rPr>
        <w:t>ulko- ja kirjoitu</w:t>
      </w:r>
      <w:r w:rsidR="0032655B">
        <w:rPr>
          <w:rFonts w:ascii="Times New Roman" w:hAnsi="Times New Roman"/>
          <w:color w:val="000000"/>
          <w:lang w:val="fi-FI"/>
        </w:rPr>
        <w:t>s</w:t>
      </w:r>
      <w:r w:rsidR="003268B9">
        <w:rPr>
          <w:rFonts w:ascii="Times New Roman" w:hAnsi="Times New Roman"/>
          <w:color w:val="000000"/>
          <w:lang w:val="fi-FI"/>
        </w:rPr>
        <w:t xml:space="preserve">asullisesti </w:t>
      </w:r>
      <w:r w:rsidR="003268B9" w:rsidRPr="003268B9">
        <w:rPr>
          <w:rFonts w:ascii="Times New Roman" w:hAnsi="Times New Roman"/>
          <w:color w:val="000000"/>
          <w:lang w:val="fi-FI"/>
        </w:rPr>
        <w:t>täsmällisiä dokumentteja</w:t>
      </w:r>
      <w:r w:rsidR="003268B9">
        <w:rPr>
          <w:rFonts w:ascii="Times New Roman" w:hAnsi="Times New Roman"/>
          <w:color w:val="000000"/>
          <w:lang w:val="fi-FI"/>
        </w:rPr>
        <w:t>.</w:t>
      </w:r>
    </w:p>
    <w:p w14:paraId="4652DABC" w14:textId="77777777" w:rsidR="00F13083" w:rsidRPr="003268B9" w:rsidRDefault="00F13083" w:rsidP="003268B9">
      <w:pPr>
        <w:spacing w:line="360" w:lineRule="auto"/>
        <w:rPr>
          <w:rFonts w:ascii="Times New Roman" w:hAnsi="Times New Roman"/>
          <w:color w:val="000000"/>
          <w:lang w:val="fi-FI"/>
        </w:rPr>
      </w:pPr>
      <w:r>
        <w:rPr>
          <w:rFonts w:ascii="Times New Roman" w:hAnsi="Times New Roman"/>
          <w:color w:val="000000"/>
          <w:lang w:val="fi-FI"/>
        </w:rPr>
        <w:t xml:space="preserve">Ryhmässä työskenteleminen vaatii muiden jäsenten huomioonottamista, ongelmanratkaisukykyä ja kykyä selvittää konflikteja. </w:t>
      </w:r>
      <w:r w:rsidR="00E83225">
        <w:rPr>
          <w:rFonts w:ascii="Times New Roman" w:hAnsi="Times New Roman"/>
          <w:color w:val="000000"/>
          <w:lang w:val="fi-FI"/>
        </w:rPr>
        <w:t>Nämä taidot ovat tärkeitä niin yksityis- kuin työ</w:t>
      </w:r>
      <w:r w:rsidR="00274E38">
        <w:rPr>
          <w:rFonts w:ascii="Times New Roman" w:hAnsi="Times New Roman"/>
          <w:color w:val="000000"/>
          <w:lang w:val="fi-FI"/>
        </w:rPr>
        <w:t>e</w:t>
      </w:r>
      <w:r w:rsidR="00E83225">
        <w:rPr>
          <w:rFonts w:ascii="Times New Roman" w:hAnsi="Times New Roman"/>
          <w:color w:val="000000"/>
          <w:lang w:val="fi-FI"/>
        </w:rPr>
        <w:t xml:space="preserve">lämässäkin. </w:t>
      </w:r>
    </w:p>
    <w:p w14:paraId="4652DABD" w14:textId="77777777" w:rsidR="000F38D3" w:rsidRPr="00FD5310" w:rsidRDefault="00834B97" w:rsidP="000F38D3">
      <w:pPr>
        <w:rPr>
          <w:rFonts w:ascii="Times New Roman" w:hAnsi="Times New Roman"/>
          <w:i/>
          <w:lang w:val="fi-FI"/>
        </w:rPr>
      </w:pPr>
      <w:r w:rsidRPr="00834B97">
        <w:rPr>
          <w:rFonts w:ascii="Times New Roman" w:hAnsi="Times New Roman"/>
          <w:lang w:val="fi-FI"/>
        </w:rPr>
        <w:lastRenderedPageBreak/>
        <w:t>Edellisten tavoitteiden lisäksi jäsenet ovat asettaneet seuraavia henkilökohtaisia tavoitteita:</w:t>
      </w:r>
      <w:r w:rsidR="00DE5896">
        <w:rPr>
          <w:rFonts w:ascii="Times New Roman" w:hAnsi="Times New Roman"/>
          <w:lang w:val="fi-FI"/>
        </w:rPr>
        <w:t xml:space="preserve"> </w:t>
      </w:r>
    </w:p>
    <w:p w14:paraId="4652DABE" w14:textId="77777777" w:rsidR="00834B97" w:rsidRPr="00834B97" w:rsidRDefault="00834B97" w:rsidP="0049215E">
      <w:pPr>
        <w:numPr>
          <w:ilvl w:val="0"/>
          <w:numId w:val="15"/>
        </w:numPr>
        <w:spacing w:after="0" w:line="360" w:lineRule="auto"/>
        <w:ind w:left="714" w:hanging="357"/>
        <w:rPr>
          <w:rFonts w:ascii="Times New Roman" w:hAnsi="Times New Roman"/>
          <w:lang w:val="fi-FI"/>
        </w:rPr>
      </w:pPr>
      <w:r w:rsidRPr="00834B97">
        <w:rPr>
          <w:rFonts w:ascii="Times New Roman" w:hAnsi="Times New Roman"/>
          <w:lang w:val="fi-FI"/>
        </w:rPr>
        <w:t xml:space="preserve">Jarmo </w:t>
      </w:r>
      <w:proofErr w:type="spellStart"/>
      <w:r w:rsidRPr="00834B97">
        <w:rPr>
          <w:rFonts w:ascii="Times New Roman" w:hAnsi="Times New Roman"/>
          <w:lang w:val="fi-FI"/>
        </w:rPr>
        <w:t>Juujärv</w:t>
      </w:r>
      <w:r>
        <w:rPr>
          <w:rFonts w:ascii="Times New Roman" w:hAnsi="Times New Roman"/>
          <w:lang w:val="fi-FI"/>
        </w:rPr>
        <w:t>en</w:t>
      </w:r>
      <w:proofErr w:type="spellEnd"/>
      <w:r>
        <w:rPr>
          <w:rFonts w:ascii="Times New Roman" w:hAnsi="Times New Roman"/>
          <w:lang w:val="fi-FI"/>
        </w:rPr>
        <w:t xml:space="preserve"> tavoitteena on</w:t>
      </w:r>
      <w:r w:rsidR="006E4685">
        <w:rPr>
          <w:rFonts w:ascii="Times New Roman" w:hAnsi="Times New Roman"/>
          <w:lang w:val="fi-FI"/>
        </w:rPr>
        <w:t xml:space="preserve"> oppia lisää ohjelmoinnista ja ohjelmointityökaluista sekä syventää</w:t>
      </w:r>
      <w:r w:rsidR="008B5C12">
        <w:rPr>
          <w:rFonts w:ascii="Times New Roman" w:hAnsi="Times New Roman"/>
          <w:lang w:val="fi-FI"/>
        </w:rPr>
        <w:t xml:space="preserve"> tietämystään käyttöliittymistä</w:t>
      </w:r>
      <w:r w:rsidR="006E4685">
        <w:rPr>
          <w:rFonts w:ascii="Times New Roman" w:hAnsi="Times New Roman"/>
          <w:lang w:val="fi-FI"/>
        </w:rPr>
        <w:t xml:space="preserve">. </w:t>
      </w:r>
      <w:r w:rsidR="00A74835">
        <w:rPr>
          <w:rFonts w:ascii="Times New Roman" w:hAnsi="Times New Roman"/>
          <w:lang w:val="fi-FI"/>
        </w:rPr>
        <w:t>Hän haluaa myös k</w:t>
      </w:r>
      <w:r w:rsidR="006E4685">
        <w:rPr>
          <w:rFonts w:ascii="Times New Roman" w:hAnsi="Times New Roman"/>
          <w:lang w:val="fi-FI"/>
        </w:rPr>
        <w:t>ehittää ryhmätyötaitoja projektimuotoisessa työskentelyssä ja kehittyä yhteistyössä tilaajan kanssa.</w:t>
      </w:r>
    </w:p>
    <w:p w14:paraId="4652DABF" w14:textId="77777777" w:rsidR="00834B97" w:rsidRPr="00834B97" w:rsidRDefault="00834B97" w:rsidP="0049215E">
      <w:pPr>
        <w:numPr>
          <w:ilvl w:val="0"/>
          <w:numId w:val="15"/>
        </w:numPr>
        <w:spacing w:after="0" w:line="360" w:lineRule="auto"/>
        <w:ind w:left="714" w:hanging="357"/>
        <w:rPr>
          <w:rFonts w:ascii="Times New Roman" w:hAnsi="Times New Roman"/>
          <w:lang w:val="fi-FI"/>
        </w:rPr>
      </w:pPr>
      <w:r w:rsidRPr="00834B97">
        <w:rPr>
          <w:rFonts w:ascii="Times New Roman" w:hAnsi="Times New Roman"/>
          <w:lang w:val="fi-FI"/>
        </w:rPr>
        <w:t>Sami Kallio</w:t>
      </w:r>
      <w:r>
        <w:rPr>
          <w:rFonts w:ascii="Times New Roman" w:hAnsi="Times New Roman"/>
          <w:lang w:val="fi-FI"/>
        </w:rPr>
        <w:t xml:space="preserve">n tavoitteena on </w:t>
      </w:r>
      <w:r w:rsidR="0055130A">
        <w:rPr>
          <w:rFonts w:ascii="Times New Roman" w:hAnsi="Times New Roman"/>
          <w:lang w:val="fi-FI"/>
        </w:rPr>
        <w:t>oppia sujuvaa ryhmätyöskentelyä sovelluskehitysprojektissa, oppi</w:t>
      </w:r>
      <w:r w:rsidR="004F064A">
        <w:rPr>
          <w:rFonts w:ascii="Times New Roman" w:hAnsi="Times New Roman"/>
          <w:lang w:val="fi-FI"/>
        </w:rPr>
        <w:t>a käyttämään hajautettua versio</w:t>
      </w:r>
      <w:r w:rsidR="0055130A">
        <w:rPr>
          <w:rFonts w:ascii="Times New Roman" w:hAnsi="Times New Roman"/>
          <w:lang w:val="fi-FI"/>
        </w:rPr>
        <w:t xml:space="preserve">hallintaa. Lisäksi </w:t>
      </w:r>
      <w:r w:rsidR="000B79B4">
        <w:rPr>
          <w:rFonts w:ascii="Times New Roman" w:hAnsi="Times New Roman"/>
          <w:lang w:val="fi-FI"/>
        </w:rPr>
        <w:t>hän</w:t>
      </w:r>
      <w:r w:rsidR="0055130A">
        <w:rPr>
          <w:rFonts w:ascii="Times New Roman" w:hAnsi="Times New Roman"/>
          <w:lang w:val="fi-FI"/>
        </w:rPr>
        <w:t xml:space="preserve"> haluaa oppia tulkitsemaan tilaajan tarpeita ja harjoitella asiakasrajapinnassa toimimista.</w:t>
      </w:r>
    </w:p>
    <w:p w14:paraId="4652DAC0" w14:textId="77777777" w:rsidR="00834B97" w:rsidRPr="00834B97" w:rsidRDefault="00834B97" w:rsidP="0049215E">
      <w:pPr>
        <w:numPr>
          <w:ilvl w:val="0"/>
          <w:numId w:val="15"/>
        </w:numPr>
        <w:spacing w:after="0" w:line="360" w:lineRule="auto"/>
        <w:ind w:left="714" w:hanging="357"/>
        <w:rPr>
          <w:rFonts w:ascii="Times New Roman" w:hAnsi="Times New Roman"/>
          <w:lang w:val="fi-FI"/>
        </w:rPr>
      </w:pPr>
      <w:r w:rsidRPr="00834B97">
        <w:rPr>
          <w:rFonts w:ascii="Times New Roman" w:hAnsi="Times New Roman"/>
          <w:lang w:val="fi-FI"/>
        </w:rPr>
        <w:t>Kai Korho</w:t>
      </w:r>
      <w:r>
        <w:rPr>
          <w:rFonts w:ascii="Times New Roman" w:hAnsi="Times New Roman"/>
          <w:lang w:val="fi-FI"/>
        </w:rPr>
        <w:t>sen tavoitteena on oppia projektin</w:t>
      </w:r>
      <w:r w:rsidR="00217BEC">
        <w:rPr>
          <w:rFonts w:ascii="Times New Roman" w:hAnsi="Times New Roman"/>
          <w:lang w:val="fi-FI"/>
        </w:rPr>
        <w:t xml:space="preserve"> suunnittelua</w:t>
      </w:r>
      <w:r w:rsidR="008455CE">
        <w:rPr>
          <w:rFonts w:ascii="Times New Roman" w:hAnsi="Times New Roman"/>
          <w:lang w:val="fi-FI"/>
        </w:rPr>
        <w:t xml:space="preserve"> ja </w:t>
      </w:r>
      <w:r>
        <w:rPr>
          <w:rFonts w:ascii="Times New Roman" w:hAnsi="Times New Roman"/>
          <w:lang w:val="fi-FI"/>
        </w:rPr>
        <w:t>hallintaa</w:t>
      </w:r>
      <w:r w:rsidR="007F4550">
        <w:rPr>
          <w:rFonts w:ascii="Times New Roman" w:hAnsi="Times New Roman"/>
          <w:lang w:val="fi-FI"/>
        </w:rPr>
        <w:t>,</w:t>
      </w:r>
      <w:r>
        <w:rPr>
          <w:rFonts w:ascii="Times New Roman" w:hAnsi="Times New Roman"/>
          <w:lang w:val="fi-FI"/>
        </w:rPr>
        <w:t xml:space="preserve"> </w:t>
      </w:r>
      <w:r w:rsidR="004D42D2">
        <w:rPr>
          <w:rFonts w:ascii="Times New Roman" w:hAnsi="Times New Roman"/>
          <w:color w:val="000000"/>
          <w:lang w:val="fi-FI"/>
        </w:rPr>
        <w:t>ohjelmistokehitys</w:t>
      </w:r>
      <w:r>
        <w:rPr>
          <w:rFonts w:ascii="Times New Roman" w:hAnsi="Times New Roman"/>
          <w:lang w:val="fi-FI"/>
        </w:rPr>
        <w:t>projektin läpivientiä ja ryhmän johtamista.</w:t>
      </w:r>
    </w:p>
    <w:p w14:paraId="4652DAC1" w14:textId="77777777" w:rsidR="00834B97" w:rsidRPr="00834B97" w:rsidRDefault="00834B97" w:rsidP="0049215E">
      <w:pPr>
        <w:numPr>
          <w:ilvl w:val="0"/>
          <w:numId w:val="15"/>
        </w:numPr>
        <w:spacing w:after="0" w:line="360" w:lineRule="auto"/>
        <w:ind w:left="714" w:hanging="357"/>
        <w:rPr>
          <w:rFonts w:ascii="Times New Roman" w:hAnsi="Times New Roman"/>
          <w:lang w:val="fi-FI"/>
        </w:rPr>
      </w:pPr>
      <w:r w:rsidRPr="00834B97">
        <w:rPr>
          <w:rFonts w:ascii="Times New Roman" w:hAnsi="Times New Roman"/>
          <w:lang w:val="fi-FI"/>
        </w:rPr>
        <w:t>Juha Moisio</w:t>
      </w:r>
      <w:r>
        <w:rPr>
          <w:rFonts w:ascii="Times New Roman" w:hAnsi="Times New Roman"/>
          <w:lang w:val="fi-FI"/>
        </w:rPr>
        <w:t>n tavoitteena on</w:t>
      </w:r>
      <w:r w:rsidR="00A32E15">
        <w:rPr>
          <w:rFonts w:ascii="Times New Roman" w:hAnsi="Times New Roman"/>
          <w:lang w:val="fi-FI"/>
        </w:rPr>
        <w:t xml:space="preserve"> </w:t>
      </w:r>
      <w:r w:rsidR="009467E5">
        <w:rPr>
          <w:rFonts w:ascii="Times New Roman" w:hAnsi="Times New Roman"/>
          <w:lang w:val="fi-FI"/>
        </w:rPr>
        <w:t>oppia ohjelmistokehitystä projektiryhmässä ja hyödyntämään ala</w:t>
      </w:r>
      <w:r w:rsidR="00B935F2">
        <w:rPr>
          <w:rFonts w:ascii="Times New Roman" w:hAnsi="Times New Roman"/>
          <w:lang w:val="fi-FI"/>
        </w:rPr>
        <w:t>lla käytettyjä ohjelmistokehity</w:t>
      </w:r>
      <w:r w:rsidR="009467E5">
        <w:rPr>
          <w:rFonts w:ascii="Times New Roman" w:hAnsi="Times New Roman"/>
          <w:lang w:val="fi-FI"/>
        </w:rPr>
        <w:t xml:space="preserve">styökaluja. Lisäksi </w:t>
      </w:r>
      <w:r w:rsidR="00B218E4">
        <w:rPr>
          <w:rFonts w:ascii="Times New Roman" w:hAnsi="Times New Roman"/>
          <w:lang w:val="fi-FI"/>
        </w:rPr>
        <w:t>hän</w:t>
      </w:r>
      <w:r w:rsidR="009467E5">
        <w:rPr>
          <w:rFonts w:ascii="Times New Roman" w:hAnsi="Times New Roman"/>
          <w:lang w:val="fi-FI"/>
        </w:rPr>
        <w:t xml:space="preserve"> haluaa kehittää projektityöskentelyssä tarvittavia viestintätaitoja ja saada lisäksi käytännön kokemusta sovelluksen vaatimusmäärittelystä.</w:t>
      </w:r>
      <w:r w:rsidR="002D59B5">
        <w:rPr>
          <w:rFonts w:ascii="Times New Roman" w:hAnsi="Times New Roman"/>
          <w:lang w:val="fi-FI"/>
        </w:rPr>
        <w:t xml:space="preserve"> </w:t>
      </w:r>
    </w:p>
    <w:p w14:paraId="4652DAC2" w14:textId="77777777" w:rsidR="00834B97" w:rsidRDefault="00834B97" w:rsidP="0049215E">
      <w:pPr>
        <w:numPr>
          <w:ilvl w:val="0"/>
          <w:numId w:val="15"/>
        </w:numPr>
        <w:spacing w:after="0" w:line="360" w:lineRule="auto"/>
        <w:ind w:left="714" w:hanging="357"/>
        <w:rPr>
          <w:rFonts w:ascii="Times New Roman" w:hAnsi="Times New Roman"/>
          <w:lang w:val="fi-FI"/>
        </w:rPr>
      </w:pPr>
      <w:r>
        <w:rPr>
          <w:rFonts w:ascii="Times New Roman" w:hAnsi="Times New Roman"/>
          <w:lang w:val="fi-FI"/>
        </w:rPr>
        <w:t xml:space="preserve">Ilari Paanasen tavoitteena on </w:t>
      </w:r>
      <w:r w:rsidR="006C2929">
        <w:rPr>
          <w:rFonts w:ascii="Times New Roman" w:hAnsi="Times New Roman"/>
          <w:lang w:val="fi-FI"/>
        </w:rPr>
        <w:t xml:space="preserve">oppia ryhmätyötaitoja ja saada kokemusta projektimuotoisesta työskentelystä sekä sovelluksen kehittämisestä yhteistyössä tilaajan kanssa. Lisäksi </w:t>
      </w:r>
      <w:r w:rsidR="00E64181">
        <w:rPr>
          <w:rFonts w:ascii="Times New Roman" w:hAnsi="Times New Roman"/>
          <w:lang w:val="fi-FI"/>
        </w:rPr>
        <w:t>hän</w:t>
      </w:r>
      <w:r w:rsidR="006C2929">
        <w:rPr>
          <w:rFonts w:ascii="Times New Roman" w:hAnsi="Times New Roman"/>
          <w:lang w:val="fi-FI"/>
        </w:rPr>
        <w:t xml:space="preserve"> haluaa oppia uusia ohjelmistokehitystyökaluja.</w:t>
      </w:r>
    </w:p>
    <w:p w14:paraId="4652DAC3" w14:textId="77777777" w:rsidR="00383297" w:rsidRDefault="00383297" w:rsidP="00383297">
      <w:pPr>
        <w:spacing w:after="0" w:line="360" w:lineRule="auto"/>
        <w:rPr>
          <w:rFonts w:ascii="Times New Roman" w:hAnsi="Times New Roman"/>
          <w:lang w:val="fi-FI"/>
        </w:rPr>
      </w:pPr>
    </w:p>
    <w:p w14:paraId="4652DAC4" w14:textId="77777777" w:rsidR="00383297" w:rsidRDefault="00383297" w:rsidP="00383297">
      <w:pPr>
        <w:spacing w:after="0" w:line="360" w:lineRule="auto"/>
        <w:rPr>
          <w:rFonts w:ascii="Times New Roman" w:hAnsi="Times New Roman"/>
          <w:lang w:val="fi-FI"/>
        </w:rPr>
      </w:pPr>
    </w:p>
    <w:p w14:paraId="4652DAC5" w14:textId="77777777" w:rsidR="00311D73" w:rsidRDefault="00311D73" w:rsidP="00383297">
      <w:pPr>
        <w:spacing w:after="0" w:line="360" w:lineRule="auto"/>
        <w:rPr>
          <w:rFonts w:ascii="Times New Roman" w:hAnsi="Times New Roman"/>
          <w:lang w:val="fi-FI"/>
        </w:rPr>
      </w:pPr>
    </w:p>
    <w:p w14:paraId="4652DAC6" w14:textId="77777777" w:rsidR="00311D73" w:rsidRDefault="00311D73" w:rsidP="00383297">
      <w:pPr>
        <w:spacing w:after="0" w:line="360" w:lineRule="auto"/>
        <w:rPr>
          <w:rFonts w:ascii="Times New Roman" w:hAnsi="Times New Roman"/>
          <w:lang w:val="fi-FI"/>
        </w:rPr>
      </w:pPr>
    </w:p>
    <w:p w14:paraId="4652DAC7" w14:textId="77777777" w:rsidR="00311D73" w:rsidRDefault="00311D73" w:rsidP="00383297">
      <w:pPr>
        <w:spacing w:after="0" w:line="360" w:lineRule="auto"/>
        <w:rPr>
          <w:rFonts w:ascii="Times New Roman" w:hAnsi="Times New Roman"/>
          <w:lang w:val="fi-FI"/>
        </w:rPr>
      </w:pPr>
    </w:p>
    <w:p w14:paraId="4652DAC8" w14:textId="77777777" w:rsidR="00311D73" w:rsidRDefault="00311D73" w:rsidP="00383297">
      <w:pPr>
        <w:spacing w:after="0" w:line="360" w:lineRule="auto"/>
        <w:rPr>
          <w:rFonts w:ascii="Times New Roman" w:hAnsi="Times New Roman"/>
          <w:lang w:val="fi-FI"/>
        </w:rPr>
      </w:pPr>
    </w:p>
    <w:p w14:paraId="4652DAC9" w14:textId="77777777" w:rsidR="00311D73" w:rsidRDefault="00311D73" w:rsidP="00383297">
      <w:pPr>
        <w:spacing w:after="0" w:line="360" w:lineRule="auto"/>
        <w:rPr>
          <w:rFonts w:ascii="Times New Roman" w:hAnsi="Times New Roman"/>
          <w:lang w:val="fi-FI"/>
        </w:rPr>
      </w:pPr>
    </w:p>
    <w:p w14:paraId="4652DACA" w14:textId="77777777" w:rsidR="00311D73" w:rsidRDefault="00311D73" w:rsidP="00383297">
      <w:pPr>
        <w:spacing w:after="0" w:line="360" w:lineRule="auto"/>
        <w:rPr>
          <w:rFonts w:ascii="Times New Roman" w:hAnsi="Times New Roman"/>
          <w:lang w:val="fi-FI"/>
        </w:rPr>
      </w:pPr>
    </w:p>
    <w:p w14:paraId="4652DACB" w14:textId="77777777" w:rsidR="00311D73" w:rsidRDefault="00311D73" w:rsidP="00383297">
      <w:pPr>
        <w:spacing w:after="0" w:line="360" w:lineRule="auto"/>
        <w:rPr>
          <w:rFonts w:ascii="Times New Roman" w:hAnsi="Times New Roman"/>
          <w:lang w:val="fi-FI"/>
        </w:rPr>
      </w:pPr>
    </w:p>
    <w:p w14:paraId="4652DACC" w14:textId="77777777" w:rsidR="00311D73" w:rsidRDefault="00311D73" w:rsidP="00383297">
      <w:pPr>
        <w:spacing w:after="0" w:line="360" w:lineRule="auto"/>
        <w:rPr>
          <w:rFonts w:ascii="Times New Roman" w:hAnsi="Times New Roman"/>
          <w:lang w:val="fi-FI"/>
        </w:rPr>
      </w:pPr>
    </w:p>
    <w:p w14:paraId="4652DACD" w14:textId="77777777" w:rsidR="0087374B" w:rsidRDefault="0087374B" w:rsidP="002E5E78">
      <w:pPr>
        <w:pStyle w:val="Heading1"/>
        <w:keepLines/>
        <w:tabs>
          <w:tab w:val="clear" w:pos="432"/>
        </w:tabs>
        <w:suppressAutoHyphens w:val="0"/>
        <w:spacing w:before="480" w:after="0" w:line="276" w:lineRule="auto"/>
        <w:jc w:val="left"/>
        <w:rPr>
          <w:rFonts w:ascii="Times New Roman" w:hAnsi="Times New Roman" w:cs="Times New Roman"/>
          <w:color w:val="000000"/>
          <w:lang w:val="fi-FI"/>
        </w:rPr>
      </w:pPr>
      <w:bookmarkStart w:id="13" w:name="_Toc447727156"/>
      <w:r w:rsidRPr="00990C95">
        <w:rPr>
          <w:rFonts w:ascii="Times New Roman" w:hAnsi="Times New Roman" w:cs="Times New Roman"/>
          <w:color w:val="000000"/>
          <w:lang w:val="fi-FI"/>
        </w:rPr>
        <w:lastRenderedPageBreak/>
        <w:t>Projektiorganisaatio ja resurssit</w:t>
      </w:r>
      <w:bookmarkEnd w:id="2"/>
      <w:bookmarkEnd w:id="13"/>
    </w:p>
    <w:p w14:paraId="4652DACE" w14:textId="77777777" w:rsidR="003F409E" w:rsidRPr="003F409E" w:rsidRDefault="003F409E" w:rsidP="003F409E">
      <w:pPr>
        <w:rPr>
          <w:lang w:val="fi-FI"/>
        </w:rPr>
      </w:pPr>
    </w:p>
    <w:p w14:paraId="4652DACF" w14:textId="77777777" w:rsidR="0087374B" w:rsidRDefault="003F409E" w:rsidP="003F409E">
      <w:pPr>
        <w:spacing w:line="360" w:lineRule="auto"/>
        <w:rPr>
          <w:rFonts w:ascii="Times New Roman" w:hAnsi="Times New Roman"/>
          <w:color w:val="000000"/>
          <w:lang w:val="fi-FI"/>
        </w:rPr>
      </w:pPr>
      <w:r w:rsidRPr="003F409E">
        <w:rPr>
          <w:rFonts w:ascii="Times New Roman" w:hAnsi="Times New Roman"/>
          <w:color w:val="000000"/>
          <w:lang w:val="fi-FI"/>
        </w:rPr>
        <w:t>Luku esittelee sovellusprojektin jäsenet ja ohjaajat sekä tilaajan</w:t>
      </w:r>
      <w:r w:rsidR="003359BB">
        <w:rPr>
          <w:rFonts w:ascii="Times New Roman" w:hAnsi="Times New Roman"/>
          <w:color w:val="000000"/>
          <w:lang w:val="fi-FI"/>
        </w:rPr>
        <w:t xml:space="preserve"> </w:t>
      </w:r>
      <w:r w:rsidRPr="003F409E">
        <w:rPr>
          <w:rFonts w:ascii="Times New Roman" w:hAnsi="Times New Roman"/>
          <w:color w:val="000000"/>
          <w:lang w:val="fi-FI"/>
        </w:rPr>
        <w:t>edustajat. Luvussa kuvataan myös projektissa käytettävät tilat, laitteistot ja kehitystyökalut.</w:t>
      </w:r>
    </w:p>
    <w:p w14:paraId="4652DAD0" w14:textId="77777777" w:rsidR="006528AA" w:rsidRDefault="006528AA" w:rsidP="003F409E">
      <w:pPr>
        <w:spacing w:line="360" w:lineRule="auto"/>
        <w:rPr>
          <w:rFonts w:ascii="Times New Roman" w:hAnsi="Times New Roman"/>
          <w:color w:val="000000"/>
          <w:lang w:val="fi-FI"/>
        </w:rPr>
      </w:pPr>
    </w:p>
    <w:p w14:paraId="4652DAD1" w14:textId="77777777" w:rsidR="00165F6F" w:rsidRDefault="003F409E" w:rsidP="00BF1C6B">
      <w:pPr>
        <w:pStyle w:val="Heading2"/>
      </w:pPr>
      <w:bookmarkStart w:id="14" w:name="_Toc447727157"/>
      <w:r w:rsidRPr="003F409E">
        <w:t>Projektiorganisaatio</w:t>
      </w:r>
      <w:bookmarkEnd w:id="14"/>
    </w:p>
    <w:p w14:paraId="4652DAD2" w14:textId="77777777" w:rsidR="00165F6F" w:rsidRPr="00165F6F" w:rsidRDefault="00165F6F" w:rsidP="00165F6F">
      <w:pPr>
        <w:rPr>
          <w:lang w:val="fi-FI"/>
        </w:rPr>
      </w:pPr>
    </w:p>
    <w:p w14:paraId="4652DAD3" w14:textId="77777777" w:rsidR="00646371" w:rsidRDefault="0087374B" w:rsidP="003F409E">
      <w:pPr>
        <w:spacing w:line="360" w:lineRule="auto"/>
        <w:rPr>
          <w:rFonts w:ascii="Times New Roman" w:hAnsi="Times New Roman"/>
          <w:color w:val="000000"/>
          <w:lang w:val="fi-FI"/>
        </w:rPr>
      </w:pPr>
      <w:r w:rsidRPr="00990C95">
        <w:rPr>
          <w:rFonts w:ascii="Times New Roman" w:hAnsi="Times New Roman"/>
          <w:color w:val="000000"/>
          <w:lang w:val="fi-FI"/>
        </w:rPr>
        <w:t xml:space="preserve">Projektiryhmään kuuluvat </w:t>
      </w:r>
      <w:r w:rsidR="0096013E">
        <w:rPr>
          <w:rFonts w:ascii="Times New Roman" w:hAnsi="Times New Roman"/>
          <w:color w:val="000000"/>
          <w:lang w:val="fi-FI"/>
        </w:rPr>
        <w:t xml:space="preserve">Jarmo </w:t>
      </w:r>
      <w:proofErr w:type="spellStart"/>
      <w:r w:rsidR="0096013E">
        <w:rPr>
          <w:rFonts w:ascii="Times New Roman" w:hAnsi="Times New Roman"/>
          <w:color w:val="000000"/>
          <w:lang w:val="fi-FI"/>
        </w:rPr>
        <w:t>Juujärvi</w:t>
      </w:r>
      <w:proofErr w:type="spellEnd"/>
      <w:r w:rsidR="0096013E">
        <w:rPr>
          <w:rFonts w:ascii="Times New Roman" w:hAnsi="Times New Roman"/>
          <w:color w:val="000000"/>
          <w:lang w:val="fi-FI"/>
        </w:rPr>
        <w:t xml:space="preserve">, </w:t>
      </w:r>
      <w:r w:rsidR="0096013E" w:rsidRPr="0096013E">
        <w:rPr>
          <w:rFonts w:ascii="Times New Roman" w:hAnsi="Times New Roman"/>
          <w:color w:val="000000"/>
          <w:lang w:val="fi-FI"/>
        </w:rPr>
        <w:t>Sami Kallio</w:t>
      </w:r>
      <w:r w:rsidR="0096013E">
        <w:rPr>
          <w:rFonts w:ascii="Times New Roman" w:hAnsi="Times New Roman"/>
          <w:color w:val="000000"/>
          <w:lang w:val="fi-FI"/>
        </w:rPr>
        <w:t xml:space="preserve">, </w:t>
      </w:r>
      <w:r w:rsidR="0096013E" w:rsidRPr="0096013E">
        <w:rPr>
          <w:rFonts w:ascii="Times New Roman" w:hAnsi="Times New Roman"/>
          <w:color w:val="000000"/>
          <w:lang w:val="fi-FI"/>
        </w:rPr>
        <w:t>Kai Korhonen</w:t>
      </w:r>
      <w:r w:rsidR="0096013E">
        <w:rPr>
          <w:rFonts w:ascii="Times New Roman" w:hAnsi="Times New Roman"/>
          <w:color w:val="000000"/>
          <w:lang w:val="fi-FI"/>
        </w:rPr>
        <w:t xml:space="preserve">, Juha Moisio ja </w:t>
      </w:r>
      <w:r w:rsidR="0096013E" w:rsidRPr="0096013E">
        <w:rPr>
          <w:rFonts w:ascii="Times New Roman" w:hAnsi="Times New Roman"/>
          <w:color w:val="000000"/>
          <w:lang w:val="fi-FI"/>
        </w:rPr>
        <w:t>Ilari Paananen</w:t>
      </w:r>
      <w:r w:rsidRPr="00990C95">
        <w:rPr>
          <w:rFonts w:ascii="Times New Roman" w:hAnsi="Times New Roman"/>
          <w:color w:val="000000"/>
          <w:lang w:val="fi-FI"/>
        </w:rPr>
        <w:t xml:space="preserve">. Kaikki jäsenet ovat </w:t>
      </w:r>
      <w:r w:rsidR="0096013E">
        <w:rPr>
          <w:rFonts w:ascii="Times New Roman" w:hAnsi="Times New Roman"/>
          <w:color w:val="000000"/>
          <w:lang w:val="fi-FI"/>
        </w:rPr>
        <w:t>t</w:t>
      </w:r>
      <w:r w:rsidRPr="00990C95">
        <w:rPr>
          <w:rFonts w:ascii="Times New Roman" w:hAnsi="Times New Roman"/>
          <w:color w:val="000000"/>
          <w:lang w:val="fi-FI"/>
        </w:rPr>
        <w:t>ietotekniikan maisteriopiskelijoita</w:t>
      </w:r>
      <w:r w:rsidR="00A93132">
        <w:rPr>
          <w:rFonts w:ascii="Times New Roman" w:hAnsi="Times New Roman"/>
          <w:color w:val="000000"/>
          <w:lang w:val="fi-FI"/>
        </w:rPr>
        <w:t>.</w:t>
      </w:r>
      <w:r w:rsidRPr="00990C95">
        <w:rPr>
          <w:rFonts w:ascii="Times New Roman" w:hAnsi="Times New Roman"/>
          <w:color w:val="000000"/>
          <w:lang w:val="fi-FI"/>
        </w:rPr>
        <w:t xml:space="preserve"> </w:t>
      </w:r>
      <w:r w:rsidR="00A93132">
        <w:rPr>
          <w:rFonts w:ascii="Times New Roman" w:hAnsi="Times New Roman"/>
          <w:color w:val="000000"/>
          <w:lang w:val="fi-FI"/>
        </w:rPr>
        <w:t>K</w:t>
      </w:r>
      <w:r w:rsidR="00A93132" w:rsidRPr="00990C95">
        <w:rPr>
          <w:rFonts w:ascii="Times New Roman" w:hAnsi="Times New Roman"/>
          <w:color w:val="000000"/>
          <w:lang w:val="fi-FI"/>
        </w:rPr>
        <w:t xml:space="preserve">aikki jäsenet </w:t>
      </w:r>
      <w:r w:rsidR="00A93132">
        <w:rPr>
          <w:rFonts w:ascii="Times New Roman" w:hAnsi="Times New Roman"/>
          <w:color w:val="000000"/>
          <w:lang w:val="fi-FI"/>
        </w:rPr>
        <w:t xml:space="preserve">ovat </w:t>
      </w:r>
      <w:r w:rsidR="00A93132" w:rsidRPr="00990C95">
        <w:rPr>
          <w:rFonts w:ascii="Times New Roman" w:hAnsi="Times New Roman"/>
          <w:color w:val="000000"/>
          <w:lang w:val="fi-FI"/>
        </w:rPr>
        <w:t xml:space="preserve">ohjelmistotekniikan opiskelijoita </w:t>
      </w:r>
      <w:r w:rsidR="00A93132">
        <w:rPr>
          <w:rFonts w:ascii="Times New Roman" w:hAnsi="Times New Roman"/>
          <w:color w:val="000000"/>
          <w:lang w:val="fi-FI"/>
        </w:rPr>
        <w:t xml:space="preserve">lukuun ottamatta </w:t>
      </w:r>
      <w:proofErr w:type="spellStart"/>
      <w:r w:rsidRPr="00990C95">
        <w:rPr>
          <w:rFonts w:ascii="Times New Roman" w:hAnsi="Times New Roman"/>
          <w:color w:val="000000"/>
          <w:lang w:val="fi-FI"/>
        </w:rPr>
        <w:t>Juujärveä</w:t>
      </w:r>
      <w:proofErr w:type="spellEnd"/>
      <w:r w:rsidRPr="00990C95">
        <w:rPr>
          <w:rFonts w:ascii="Times New Roman" w:hAnsi="Times New Roman"/>
          <w:color w:val="000000"/>
          <w:lang w:val="fi-FI"/>
        </w:rPr>
        <w:t>, joka on suuntautunut laskennallisiin tieteisiin</w:t>
      </w:r>
      <w:r w:rsidR="00A93132">
        <w:rPr>
          <w:rFonts w:ascii="Times New Roman" w:hAnsi="Times New Roman"/>
          <w:color w:val="000000"/>
          <w:lang w:val="fi-FI"/>
        </w:rPr>
        <w:t>.</w:t>
      </w:r>
    </w:p>
    <w:p w14:paraId="4652DAD4" w14:textId="77777777" w:rsidR="000D7A81" w:rsidRPr="00646371" w:rsidRDefault="000D7A81" w:rsidP="000D7A81">
      <w:pPr>
        <w:spacing w:line="360" w:lineRule="auto"/>
        <w:rPr>
          <w:rFonts w:ascii="Times New Roman" w:hAnsi="Times New Roman"/>
          <w:color w:val="000000"/>
          <w:lang w:val="fi-FI"/>
        </w:rPr>
      </w:pPr>
      <w:proofErr w:type="spellStart"/>
      <w:r w:rsidRPr="00990C95">
        <w:rPr>
          <w:rFonts w:ascii="Times New Roman" w:hAnsi="Times New Roman"/>
          <w:color w:val="000000"/>
          <w:lang w:val="fi-FI"/>
        </w:rPr>
        <w:t>Juujärvi</w:t>
      </w:r>
      <w:proofErr w:type="spellEnd"/>
      <w:r w:rsidRPr="00990C95">
        <w:rPr>
          <w:rFonts w:ascii="Times New Roman" w:hAnsi="Times New Roman"/>
          <w:color w:val="000000"/>
          <w:lang w:val="fi-FI"/>
        </w:rPr>
        <w:t xml:space="preserve"> ei ole aiemmin kehittänyt verkkosovelluksia. Käytettävä ohjelmointikieli on </w:t>
      </w:r>
      <w:r>
        <w:rPr>
          <w:rFonts w:ascii="Times New Roman" w:hAnsi="Times New Roman"/>
          <w:color w:val="000000"/>
          <w:lang w:val="fi-FI"/>
        </w:rPr>
        <w:t xml:space="preserve">hänelle </w:t>
      </w:r>
      <w:r w:rsidRPr="00990C95">
        <w:rPr>
          <w:rFonts w:ascii="Times New Roman" w:hAnsi="Times New Roman"/>
          <w:color w:val="000000"/>
          <w:lang w:val="fi-FI"/>
        </w:rPr>
        <w:t>kuitenkin tuttu. Kallio</w:t>
      </w:r>
      <w:r w:rsidR="006370CC">
        <w:rPr>
          <w:rFonts w:ascii="Times New Roman" w:hAnsi="Times New Roman"/>
          <w:color w:val="000000"/>
          <w:lang w:val="fi-FI"/>
        </w:rPr>
        <w:t xml:space="preserve"> </w:t>
      </w:r>
      <w:r w:rsidRPr="00990C95">
        <w:rPr>
          <w:rFonts w:ascii="Times New Roman" w:hAnsi="Times New Roman"/>
          <w:color w:val="000000"/>
          <w:lang w:val="fi-FI"/>
        </w:rPr>
        <w:t xml:space="preserve">on aiemmin </w:t>
      </w:r>
      <w:r w:rsidR="006370CC">
        <w:rPr>
          <w:rFonts w:ascii="Times New Roman" w:hAnsi="Times New Roman"/>
          <w:color w:val="000000"/>
          <w:lang w:val="fi-FI"/>
        </w:rPr>
        <w:t>kehittänyt</w:t>
      </w:r>
      <w:r w:rsidRPr="00990C95">
        <w:rPr>
          <w:rFonts w:ascii="Times New Roman" w:hAnsi="Times New Roman"/>
          <w:color w:val="000000"/>
          <w:lang w:val="fi-FI"/>
        </w:rPr>
        <w:t xml:space="preserve"> </w:t>
      </w:r>
      <w:r>
        <w:rPr>
          <w:rFonts w:ascii="Times New Roman" w:hAnsi="Times New Roman"/>
          <w:color w:val="000000"/>
          <w:lang w:val="fi-FI"/>
        </w:rPr>
        <w:t>WWW</w:t>
      </w:r>
      <w:r w:rsidRPr="00990C95">
        <w:rPr>
          <w:rFonts w:ascii="Times New Roman" w:hAnsi="Times New Roman"/>
          <w:color w:val="000000"/>
          <w:lang w:val="fi-FI"/>
        </w:rPr>
        <w:t>-sovelluks</w:t>
      </w:r>
      <w:r w:rsidR="006370CC">
        <w:rPr>
          <w:rFonts w:ascii="Times New Roman" w:hAnsi="Times New Roman"/>
          <w:color w:val="000000"/>
          <w:lang w:val="fi-FI"/>
        </w:rPr>
        <w:t>ia</w:t>
      </w:r>
      <w:r w:rsidRPr="00990C95">
        <w:rPr>
          <w:rFonts w:ascii="Times New Roman" w:hAnsi="Times New Roman"/>
          <w:color w:val="000000"/>
          <w:lang w:val="fi-FI"/>
        </w:rPr>
        <w:t xml:space="preserve">, mutta </w:t>
      </w:r>
      <w:r w:rsidR="001E52F4">
        <w:rPr>
          <w:rFonts w:ascii="Times New Roman" w:hAnsi="Times New Roman"/>
          <w:color w:val="000000"/>
          <w:lang w:val="fi-FI"/>
        </w:rPr>
        <w:t xml:space="preserve">hän </w:t>
      </w:r>
      <w:r w:rsidRPr="00990C95">
        <w:rPr>
          <w:rFonts w:ascii="Times New Roman" w:hAnsi="Times New Roman"/>
          <w:color w:val="000000"/>
          <w:lang w:val="fi-FI"/>
        </w:rPr>
        <w:t xml:space="preserve">ei ole työskennellyt projektiluontoisesti sovelluskehitystehtävissä. Korhonen ei ole aiemmin toiminut projektipäällikkönä, eikä ole työskennellyt projektiluonteisissa työtehtävissä. Kokemusta yritysasiakkaiden kanssa toimimisesta hänellä on jonkin verran. Moisio on toiminut </w:t>
      </w:r>
      <w:r>
        <w:rPr>
          <w:rFonts w:ascii="Times New Roman" w:hAnsi="Times New Roman"/>
          <w:color w:val="000000"/>
          <w:lang w:val="fi-FI"/>
        </w:rPr>
        <w:t>WWW</w:t>
      </w:r>
      <w:r w:rsidRPr="00990C95">
        <w:rPr>
          <w:rFonts w:ascii="Times New Roman" w:hAnsi="Times New Roman"/>
          <w:color w:val="000000"/>
          <w:lang w:val="fi-FI"/>
        </w:rPr>
        <w:t>-sovellusten parissa harjoittelijana, ja kehi</w:t>
      </w:r>
      <w:r w:rsidR="000358C8">
        <w:rPr>
          <w:rFonts w:ascii="Times New Roman" w:hAnsi="Times New Roman"/>
          <w:color w:val="000000"/>
          <w:lang w:val="fi-FI"/>
        </w:rPr>
        <w:t>ty</w:t>
      </w:r>
      <w:r w:rsidRPr="00990C95">
        <w:rPr>
          <w:rFonts w:ascii="Times New Roman" w:hAnsi="Times New Roman"/>
          <w:color w:val="000000"/>
          <w:lang w:val="fi-FI"/>
        </w:rPr>
        <w:t xml:space="preserve">styökalut ovat osittain tuttuja hänelle entuudestaan. Paananen on harrastanut ohjelmointia useamman vuoden, minkä lisäksi </w:t>
      </w:r>
      <w:r>
        <w:rPr>
          <w:rFonts w:ascii="Times New Roman" w:hAnsi="Times New Roman"/>
          <w:color w:val="000000"/>
          <w:lang w:val="fi-FI"/>
        </w:rPr>
        <w:t xml:space="preserve">hänellä on </w:t>
      </w:r>
      <w:r w:rsidRPr="00990C95">
        <w:rPr>
          <w:rFonts w:ascii="Times New Roman" w:hAnsi="Times New Roman"/>
          <w:color w:val="000000"/>
          <w:lang w:val="fi-FI"/>
        </w:rPr>
        <w:t xml:space="preserve">ohjelmointikokemusta </w:t>
      </w:r>
      <w:r w:rsidR="00C6385F">
        <w:rPr>
          <w:rFonts w:ascii="Times New Roman" w:hAnsi="Times New Roman"/>
          <w:color w:val="000000"/>
          <w:lang w:val="fi-FI"/>
        </w:rPr>
        <w:t>aiemmista opinnoista</w:t>
      </w:r>
      <w:r w:rsidRPr="00990C95">
        <w:rPr>
          <w:rFonts w:ascii="Times New Roman" w:hAnsi="Times New Roman"/>
          <w:color w:val="000000"/>
          <w:lang w:val="fi-FI"/>
        </w:rPr>
        <w:t xml:space="preserve">. </w:t>
      </w:r>
    </w:p>
    <w:p w14:paraId="4652DAD5" w14:textId="558821F6" w:rsidR="00D04780" w:rsidRDefault="0087374B" w:rsidP="003F409E">
      <w:pPr>
        <w:spacing w:line="360" w:lineRule="auto"/>
        <w:rPr>
          <w:rFonts w:ascii="Times New Roman" w:hAnsi="Times New Roman"/>
          <w:color w:val="000000"/>
          <w:lang w:val="fi-FI"/>
        </w:rPr>
      </w:pPr>
      <w:r w:rsidRPr="00990C95">
        <w:rPr>
          <w:rFonts w:ascii="Times New Roman" w:hAnsi="Times New Roman"/>
          <w:color w:val="000000"/>
          <w:lang w:val="fi-FI"/>
        </w:rPr>
        <w:t xml:space="preserve">Tilaajaorganisaatio on Jyväskylän yliopiston liikuntatieteellisen tiedekunnan liikuntakasvatuksen laitos. Tilaajan edustajina toimivat Pilvikki </w:t>
      </w:r>
      <w:proofErr w:type="spellStart"/>
      <w:r w:rsidRPr="00990C95">
        <w:rPr>
          <w:rFonts w:ascii="Times New Roman" w:hAnsi="Times New Roman"/>
          <w:color w:val="000000"/>
          <w:lang w:val="fi-FI"/>
        </w:rPr>
        <w:t>Heikinaro-Johansson</w:t>
      </w:r>
      <w:proofErr w:type="spellEnd"/>
      <w:r w:rsidRPr="00990C95">
        <w:rPr>
          <w:rFonts w:ascii="Times New Roman" w:hAnsi="Times New Roman"/>
          <w:color w:val="000000"/>
          <w:lang w:val="fi-FI"/>
        </w:rPr>
        <w:t xml:space="preserve"> (</w:t>
      </w:r>
      <w:r w:rsidR="00073505">
        <w:rPr>
          <w:rFonts w:ascii="Times New Roman" w:hAnsi="Times New Roman"/>
          <w:color w:val="000000"/>
          <w:lang w:val="fi-FI"/>
        </w:rPr>
        <w:t>l</w:t>
      </w:r>
      <w:r w:rsidRPr="00990C95">
        <w:rPr>
          <w:rFonts w:ascii="Times New Roman" w:hAnsi="Times New Roman"/>
          <w:color w:val="000000"/>
          <w:lang w:val="fi-FI"/>
        </w:rPr>
        <w:t>iikuntapedagogiikan professori, varadekaani), Mirja Hirvensalo (liikuntapedagogiikan professori, liikunta</w:t>
      </w:r>
      <w:r w:rsidR="000123C8">
        <w:rPr>
          <w:rFonts w:ascii="Times New Roman" w:hAnsi="Times New Roman"/>
          <w:color w:val="000000"/>
          <w:lang w:val="fi-FI"/>
        </w:rPr>
        <w:t>kasvatuksen</w:t>
      </w:r>
      <w:r w:rsidRPr="00990C95">
        <w:rPr>
          <w:rFonts w:ascii="Times New Roman" w:hAnsi="Times New Roman"/>
          <w:color w:val="000000"/>
          <w:lang w:val="fi-FI"/>
        </w:rPr>
        <w:t xml:space="preserve"> laitoksen varajohtaja) ja Nelli Lyyra (tutkijatohtori). Lisäksi tilaajan edustajiin on merkitty Sanna Palomäki, joka ei ole vielä osallistunut palavereihin. Tilaajan edustajista Nelli Lyyra toimii tilaajan ensisijaisena yhteyshenkilönä.</w:t>
      </w:r>
    </w:p>
    <w:p w14:paraId="4652DAD6" w14:textId="77777777" w:rsidR="003F409E" w:rsidRDefault="003F409E" w:rsidP="003F409E">
      <w:pPr>
        <w:spacing w:line="360" w:lineRule="auto"/>
        <w:rPr>
          <w:rFonts w:ascii="Times New Roman" w:hAnsi="Times New Roman"/>
          <w:color w:val="000000"/>
          <w:lang w:val="fi-FI"/>
        </w:rPr>
      </w:pPr>
      <w:r w:rsidRPr="003F409E">
        <w:rPr>
          <w:rFonts w:ascii="Times New Roman" w:hAnsi="Times New Roman"/>
          <w:color w:val="000000"/>
          <w:lang w:val="fi-FI"/>
        </w:rPr>
        <w:lastRenderedPageBreak/>
        <w:t>Projektin vastaavana ohjaajana toimii tietotekniikan laitoksen Jukka-Pekka Santanen. Teknisenä ohjaajana toimii Mika Lehtinen. Jyväskylän yliopiston IT-palvelut vastaa ryhmän jäsenten tietokoneiden ja ohjelmistojen ylläpidosta</w:t>
      </w:r>
      <w:r>
        <w:rPr>
          <w:rFonts w:ascii="Times New Roman" w:hAnsi="Times New Roman"/>
          <w:color w:val="000000"/>
          <w:lang w:val="fi-FI"/>
        </w:rPr>
        <w:t>.</w:t>
      </w:r>
    </w:p>
    <w:p w14:paraId="4652DAD7" w14:textId="77777777" w:rsidR="00D04780" w:rsidRDefault="003F409E" w:rsidP="00AD2A2A">
      <w:pPr>
        <w:spacing w:line="360" w:lineRule="auto"/>
        <w:rPr>
          <w:rFonts w:ascii="Times New Roman" w:hAnsi="Times New Roman"/>
          <w:color w:val="000000"/>
          <w:lang w:val="fi-FI"/>
        </w:rPr>
      </w:pPr>
      <w:r>
        <w:rPr>
          <w:rFonts w:ascii="Times New Roman" w:hAnsi="Times New Roman"/>
          <w:color w:val="000000"/>
          <w:lang w:val="fi-FI"/>
        </w:rPr>
        <w:t xml:space="preserve">Sovellusprojekti-kurssin yhteydessä järjestettävän </w:t>
      </w:r>
      <w:r w:rsidRPr="00990C95">
        <w:rPr>
          <w:rFonts w:ascii="Times New Roman" w:hAnsi="Times New Roman"/>
          <w:i/>
          <w:iCs/>
          <w:color w:val="000000"/>
          <w:lang w:val="fi-FI"/>
        </w:rPr>
        <w:t>Projektiviestintä IT-alalla</w:t>
      </w:r>
      <w:r>
        <w:rPr>
          <w:rFonts w:ascii="Times New Roman" w:hAnsi="Times New Roman"/>
          <w:i/>
          <w:iCs/>
          <w:color w:val="000000"/>
          <w:lang w:val="fi-FI"/>
        </w:rPr>
        <w:t xml:space="preserve"> -</w:t>
      </w:r>
      <w:r>
        <w:rPr>
          <w:rFonts w:ascii="Times New Roman" w:hAnsi="Times New Roman"/>
          <w:iCs/>
          <w:color w:val="000000"/>
          <w:lang w:val="fi-FI"/>
        </w:rPr>
        <w:t xml:space="preserve">kurssin </w:t>
      </w:r>
      <w:r w:rsidR="00136E85">
        <w:rPr>
          <w:rFonts w:ascii="Times New Roman" w:hAnsi="Times New Roman"/>
          <w:iCs/>
          <w:color w:val="000000"/>
          <w:lang w:val="fi-FI"/>
        </w:rPr>
        <w:t>opettajina</w:t>
      </w:r>
      <w:r>
        <w:rPr>
          <w:rFonts w:ascii="Times New Roman" w:hAnsi="Times New Roman"/>
          <w:iCs/>
          <w:color w:val="000000"/>
          <w:lang w:val="fi-FI"/>
        </w:rPr>
        <w:t xml:space="preserve"> ovat Juha Jalkanen ja Hanna Kivimäki. </w:t>
      </w:r>
      <w:r w:rsidRPr="00990C95">
        <w:rPr>
          <w:rFonts w:ascii="Times New Roman" w:hAnsi="Times New Roman"/>
          <w:i/>
          <w:iCs/>
          <w:color w:val="000000"/>
          <w:lang w:val="fi-FI"/>
        </w:rPr>
        <w:t>Sovellusprojektin hallintaa, viestintää ja työkaluja</w:t>
      </w:r>
      <w:r>
        <w:rPr>
          <w:rFonts w:ascii="Times New Roman" w:hAnsi="Times New Roman"/>
          <w:i/>
          <w:iCs/>
          <w:color w:val="000000"/>
          <w:lang w:val="fi-FI"/>
        </w:rPr>
        <w:t xml:space="preserve"> -</w:t>
      </w:r>
      <w:r w:rsidRPr="003F409E">
        <w:rPr>
          <w:rFonts w:ascii="Times New Roman" w:hAnsi="Times New Roman"/>
          <w:iCs/>
          <w:color w:val="000000"/>
          <w:lang w:val="fi-FI"/>
        </w:rPr>
        <w:t>kurssin</w:t>
      </w:r>
      <w:r>
        <w:rPr>
          <w:rFonts w:ascii="Times New Roman" w:hAnsi="Times New Roman"/>
          <w:i/>
          <w:iCs/>
          <w:color w:val="000000"/>
          <w:lang w:val="fi-FI"/>
        </w:rPr>
        <w:t xml:space="preserve"> </w:t>
      </w:r>
      <w:r w:rsidR="005C17DF">
        <w:rPr>
          <w:rFonts w:ascii="Times New Roman" w:hAnsi="Times New Roman"/>
          <w:iCs/>
          <w:color w:val="000000"/>
          <w:lang w:val="fi-FI"/>
        </w:rPr>
        <w:t>pääasialli</w:t>
      </w:r>
      <w:r w:rsidR="0046703F">
        <w:rPr>
          <w:rFonts w:ascii="Times New Roman" w:hAnsi="Times New Roman"/>
          <w:iCs/>
          <w:color w:val="000000"/>
          <w:lang w:val="fi-FI"/>
        </w:rPr>
        <w:t>se</w:t>
      </w:r>
      <w:r w:rsidR="005C17DF">
        <w:rPr>
          <w:rFonts w:ascii="Times New Roman" w:hAnsi="Times New Roman"/>
          <w:iCs/>
          <w:color w:val="000000"/>
          <w:lang w:val="fi-FI"/>
        </w:rPr>
        <w:t>n</w:t>
      </w:r>
      <w:r w:rsidR="0046703F">
        <w:rPr>
          <w:rFonts w:ascii="Times New Roman" w:hAnsi="Times New Roman"/>
          <w:iCs/>
          <w:color w:val="000000"/>
          <w:lang w:val="fi-FI"/>
        </w:rPr>
        <w:t>a</w:t>
      </w:r>
      <w:r w:rsidR="005C17DF">
        <w:rPr>
          <w:rFonts w:ascii="Times New Roman" w:hAnsi="Times New Roman"/>
          <w:iCs/>
          <w:color w:val="000000"/>
          <w:lang w:val="fi-FI"/>
        </w:rPr>
        <w:t xml:space="preserve"> opettajana ja yhteyshenkilönä</w:t>
      </w:r>
      <w:r>
        <w:rPr>
          <w:rFonts w:ascii="Times New Roman" w:hAnsi="Times New Roman"/>
          <w:iCs/>
          <w:color w:val="000000"/>
          <w:lang w:val="fi-FI"/>
        </w:rPr>
        <w:t xml:space="preserve"> </w:t>
      </w:r>
      <w:r w:rsidR="006C0535">
        <w:rPr>
          <w:rFonts w:ascii="Times New Roman" w:hAnsi="Times New Roman"/>
          <w:iCs/>
          <w:color w:val="000000"/>
          <w:lang w:val="fi-FI"/>
        </w:rPr>
        <w:t>toimii</w:t>
      </w:r>
      <w:r>
        <w:rPr>
          <w:rFonts w:ascii="Times New Roman" w:hAnsi="Times New Roman"/>
          <w:iCs/>
          <w:color w:val="000000"/>
          <w:lang w:val="fi-FI"/>
        </w:rPr>
        <w:t xml:space="preserve"> Jukka-Pekka Santanen.</w:t>
      </w:r>
    </w:p>
    <w:p w14:paraId="4652DAD8" w14:textId="77777777" w:rsidR="009C5A3D" w:rsidRPr="00990C95" w:rsidRDefault="009C5A3D" w:rsidP="00C15D5D">
      <w:pPr>
        <w:tabs>
          <w:tab w:val="left" w:pos="2127"/>
        </w:tabs>
        <w:spacing w:after="0" w:line="360" w:lineRule="auto"/>
        <w:rPr>
          <w:rFonts w:ascii="Times New Roman" w:hAnsi="Times New Roman"/>
          <w:color w:val="000000"/>
          <w:lang w:val="fi-FI"/>
        </w:rPr>
      </w:pPr>
    </w:p>
    <w:p w14:paraId="4652DAD9" w14:textId="77777777" w:rsidR="0087374B" w:rsidRDefault="0087374B" w:rsidP="00BF1C6B">
      <w:pPr>
        <w:pStyle w:val="Heading2"/>
      </w:pPr>
      <w:bookmarkStart w:id="15" w:name="_Toc443395412"/>
      <w:bookmarkStart w:id="16" w:name="_Toc447727158"/>
      <w:r w:rsidRPr="00990C95">
        <w:t>Tilat ja laitteistot</w:t>
      </w:r>
      <w:bookmarkEnd w:id="15"/>
      <w:bookmarkEnd w:id="16"/>
    </w:p>
    <w:p w14:paraId="4652DADA" w14:textId="77777777" w:rsidR="003F409E" w:rsidRPr="003F409E" w:rsidRDefault="003F409E" w:rsidP="003F409E">
      <w:pPr>
        <w:rPr>
          <w:lang w:val="fi-FI"/>
        </w:rPr>
      </w:pPr>
    </w:p>
    <w:p w14:paraId="4652DADB" w14:textId="77777777" w:rsidR="0087374B" w:rsidRPr="00990C95" w:rsidRDefault="0087374B" w:rsidP="00C15D5D">
      <w:pPr>
        <w:tabs>
          <w:tab w:val="left" w:pos="2127"/>
        </w:tabs>
        <w:spacing w:after="0" w:line="360" w:lineRule="auto"/>
        <w:rPr>
          <w:rFonts w:ascii="Times New Roman" w:hAnsi="Times New Roman"/>
          <w:color w:val="000000"/>
          <w:lang w:val="fi-FI"/>
        </w:rPr>
      </w:pPr>
      <w:r w:rsidRPr="00990C95">
        <w:rPr>
          <w:rFonts w:ascii="Times New Roman" w:hAnsi="Times New Roman"/>
          <w:color w:val="000000"/>
          <w:lang w:val="fi-FI"/>
        </w:rPr>
        <w:t xml:space="preserve">Ryhmän käyttöön on annettu työhuone </w:t>
      </w:r>
      <w:r w:rsidR="00865541">
        <w:rPr>
          <w:rFonts w:ascii="Times New Roman" w:hAnsi="Times New Roman"/>
          <w:color w:val="000000"/>
          <w:lang w:val="fi-FI"/>
        </w:rPr>
        <w:t>Ag</w:t>
      </w:r>
      <w:r w:rsidRPr="00990C95">
        <w:rPr>
          <w:rFonts w:ascii="Times New Roman" w:hAnsi="Times New Roman"/>
          <w:color w:val="000000"/>
          <w:lang w:val="fi-FI"/>
        </w:rPr>
        <w:t xml:space="preserve">C226.4 Jyväskylän yliopiston </w:t>
      </w:r>
      <w:proofErr w:type="spellStart"/>
      <w:r w:rsidRPr="00990C95">
        <w:rPr>
          <w:rFonts w:ascii="Times New Roman" w:hAnsi="Times New Roman"/>
          <w:color w:val="000000"/>
          <w:lang w:val="fi-FI"/>
        </w:rPr>
        <w:t>Agora-rakennuksesta</w:t>
      </w:r>
      <w:proofErr w:type="spellEnd"/>
      <w:r w:rsidRPr="00990C95">
        <w:rPr>
          <w:rFonts w:ascii="Times New Roman" w:hAnsi="Times New Roman"/>
          <w:color w:val="000000"/>
          <w:lang w:val="fi-FI"/>
        </w:rPr>
        <w:t xml:space="preserve">. Lisäksi ryhmän käytössä on </w:t>
      </w:r>
      <w:proofErr w:type="spellStart"/>
      <w:r w:rsidRPr="00990C95">
        <w:rPr>
          <w:rFonts w:ascii="Times New Roman" w:hAnsi="Times New Roman"/>
          <w:color w:val="000000"/>
          <w:lang w:val="fi-FI"/>
        </w:rPr>
        <w:t>Agorassa</w:t>
      </w:r>
      <w:proofErr w:type="spellEnd"/>
      <w:r w:rsidRPr="00990C95">
        <w:rPr>
          <w:rFonts w:ascii="Times New Roman" w:hAnsi="Times New Roman"/>
          <w:color w:val="000000"/>
          <w:lang w:val="fi-FI"/>
        </w:rPr>
        <w:t xml:space="preserve"> sijaitseva tietotekniikan sovellusprojektin </w:t>
      </w:r>
      <w:r w:rsidR="00D65417">
        <w:rPr>
          <w:rFonts w:ascii="Times New Roman" w:hAnsi="Times New Roman"/>
          <w:color w:val="000000"/>
          <w:lang w:val="fi-FI"/>
        </w:rPr>
        <w:t>kokous</w:t>
      </w:r>
      <w:r w:rsidRPr="00990C95">
        <w:rPr>
          <w:rFonts w:ascii="Times New Roman" w:hAnsi="Times New Roman"/>
          <w:color w:val="000000"/>
          <w:lang w:val="fi-FI"/>
        </w:rPr>
        <w:t>huone</w:t>
      </w:r>
      <w:r w:rsidR="003F7927">
        <w:rPr>
          <w:rFonts w:ascii="Times New Roman" w:hAnsi="Times New Roman"/>
          <w:color w:val="000000"/>
          <w:lang w:val="fi-FI"/>
        </w:rPr>
        <w:t xml:space="preserve"> AgC226.1</w:t>
      </w:r>
      <w:r w:rsidRPr="00990C95">
        <w:rPr>
          <w:rFonts w:ascii="Times New Roman" w:hAnsi="Times New Roman"/>
          <w:color w:val="000000"/>
          <w:lang w:val="fi-FI"/>
        </w:rPr>
        <w:t>, jota käytetään viikoittaisiin palavereihin tilaajan kanssa. Projektiryhmän käytössä on myös tietotekniikan projektiopintojen yhteistila.</w:t>
      </w:r>
      <w:r w:rsidR="003F7927">
        <w:rPr>
          <w:rFonts w:ascii="Times New Roman" w:hAnsi="Times New Roman"/>
          <w:color w:val="000000"/>
          <w:lang w:val="fi-FI"/>
        </w:rPr>
        <w:t xml:space="preserve"> </w:t>
      </w:r>
      <w:r w:rsidR="00296583">
        <w:rPr>
          <w:rFonts w:ascii="Times New Roman" w:hAnsi="Times New Roman"/>
          <w:color w:val="000000"/>
          <w:lang w:val="fi-FI"/>
        </w:rPr>
        <w:t>T</w:t>
      </w:r>
      <w:r w:rsidR="003F7927">
        <w:rPr>
          <w:rFonts w:ascii="Times New Roman" w:hAnsi="Times New Roman"/>
          <w:color w:val="000000"/>
          <w:lang w:val="fi-FI"/>
        </w:rPr>
        <w:t>aukohuone</w:t>
      </w:r>
      <w:r w:rsidR="00296583">
        <w:rPr>
          <w:rFonts w:ascii="Times New Roman" w:hAnsi="Times New Roman"/>
          <w:color w:val="000000"/>
          <w:lang w:val="fi-FI"/>
        </w:rPr>
        <w:t xml:space="preserve"> sisältää </w:t>
      </w:r>
      <w:r w:rsidR="003F7927">
        <w:rPr>
          <w:rFonts w:ascii="Times New Roman" w:hAnsi="Times New Roman"/>
          <w:color w:val="000000"/>
          <w:lang w:val="fi-FI"/>
        </w:rPr>
        <w:t>mm. välineet kahvin ja teen keittämiseen.</w:t>
      </w:r>
    </w:p>
    <w:p w14:paraId="4652DADC" w14:textId="77777777" w:rsidR="0087374B" w:rsidRPr="00990C95" w:rsidRDefault="0087374B" w:rsidP="00C15D5D">
      <w:pPr>
        <w:tabs>
          <w:tab w:val="left" w:pos="2127"/>
        </w:tabs>
        <w:spacing w:after="0" w:line="360" w:lineRule="auto"/>
        <w:rPr>
          <w:rFonts w:ascii="Times New Roman" w:hAnsi="Times New Roman"/>
          <w:color w:val="000000"/>
          <w:lang w:val="fi-FI"/>
        </w:rPr>
      </w:pPr>
    </w:p>
    <w:p w14:paraId="4652DADD" w14:textId="77777777" w:rsidR="00012D7B" w:rsidRDefault="0087374B" w:rsidP="00C15D5D">
      <w:pPr>
        <w:tabs>
          <w:tab w:val="left" w:pos="2127"/>
        </w:tabs>
        <w:spacing w:after="0" w:line="360" w:lineRule="auto"/>
        <w:rPr>
          <w:rFonts w:ascii="Times New Roman" w:hAnsi="Times New Roman"/>
          <w:color w:val="000000"/>
          <w:lang w:val="fi-FI"/>
        </w:rPr>
      </w:pPr>
      <w:r w:rsidRPr="00990C95">
        <w:rPr>
          <w:rFonts w:ascii="Times New Roman" w:hAnsi="Times New Roman"/>
          <w:color w:val="000000"/>
          <w:lang w:val="fi-FI"/>
        </w:rPr>
        <w:t>Työ</w:t>
      </w:r>
      <w:r w:rsidR="00D74EE4">
        <w:rPr>
          <w:rFonts w:ascii="Times New Roman" w:hAnsi="Times New Roman"/>
          <w:color w:val="000000"/>
          <w:lang w:val="fi-FI"/>
        </w:rPr>
        <w:t>huone on varustettu viidellä</w:t>
      </w:r>
      <w:r w:rsidRPr="00990C95">
        <w:rPr>
          <w:rFonts w:ascii="Times New Roman" w:hAnsi="Times New Roman"/>
          <w:color w:val="000000"/>
          <w:lang w:val="fi-FI"/>
        </w:rPr>
        <w:t xml:space="preserve"> pöytämallisella tietokoneella, joist</w:t>
      </w:r>
      <w:r w:rsidR="00D74EE4">
        <w:rPr>
          <w:rFonts w:ascii="Times New Roman" w:hAnsi="Times New Roman"/>
          <w:color w:val="000000"/>
          <w:lang w:val="fi-FI"/>
        </w:rPr>
        <w:t>a kaikkiin on liitetty kaksi</w:t>
      </w:r>
      <w:r w:rsidRPr="00990C95">
        <w:rPr>
          <w:rFonts w:ascii="Times New Roman" w:hAnsi="Times New Roman"/>
          <w:color w:val="000000"/>
          <w:lang w:val="fi-FI"/>
        </w:rPr>
        <w:t xml:space="preserve"> näyttöä. </w:t>
      </w:r>
      <w:r w:rsidR="00D74EE4">
        <w:rPr>
          <w:rFonts w:ascii="Times New Roman" w:hAnsi="Times New Roman"/>
          <w:color w:val="000000"/>
          <w:lang w:val="fi-FI"/>
        </w:rPr>
        <w:t>Työasemista neljäll</w:t>
      </w:r>
      <w:r w:rsidR="00415210">
        <w:rPr>
          <w:rFonts w:ascii="Times New Roman" w:hAnsi="Times New Roman"/>
          <w:color w:val="000000"/>
          <w:lang w:val="fi-FI"/>
        </w:rPr>
        <w:t xml:space="preserve">e </w:t>
      </w:r>
      <w:r w:rsidR="000E4C06">
        <w:rPr>
          <w:rFonts w:ascii="Times New Roman" w:hAnsi="Times New Roman"/>
          <w:color w:val="000000"/>
          <w:lang w:val="fi-FI"/>
        </w:rPr>
        <w:t>on</w:t>
      </w:r>
      <w:r w:rsidR="00415210">
        <w:rPr>
          <w:rFonts w:ascii="Times New Roman" w:hAnsi="Times New Roman"/>
          <w:color w:val="000000"/>
          <w:lang w:val="fi-FI"/>
        </w:rPr>
        <w:t xml:space="preserve"> asennettu Linux-ympäristö</w:t>
      </w:r>
      <w:r w:rsidR="00D74EE4">
        <w:rPr>
          <w:rFonts w:ascii="Times New Roman" w:hAnsi="Times New Roman"/>
          <w:color w:val="000000"/>
          <w:lang w:val="fi-FI"/>
        </w:rPr>
        <w:t xml:space="preserve"> ja yhdelle </w:t>
      </w:r>
      <w:r w:rsidR="00415210">
        <w:rPr>
          <w:rFonts w:ascii="Times New Roman" w:hAnsi="Times New Roman"/>
          <w:color w:val="000000"/>
          <w:lang w:val="fi-FI"/>
        </w:rPr>
        <w:t xml:space="preserve">työpisteelle </w:t>
      </w:r>
      <w:r w:rsidR="00D74EE4">
        <w:rPr>
          <w:rFonts w:ascii="Times New Roman" w:hAnsi="Times New Roman"/>
          <w:color w:val="000000"/>
          <w:lang w:val="fi-FI"/>
        </w:rPr>
        <w:t>Windows-ympäristö</w:t>
      </w:r>
      <w:r w:rsidRPr="00990C95">
        <w:rPr>
          <w:rFonts w:ascii="Times New Roman" w:hAnsi="Times New Roman"/>
          <w:color w:val="000000"/>
          <w:lang w:val="fi-FI"/>
        </w:rPr>
        <w:t xml:space="preserve">. Työpisteisiin </w:t>
      </w:r>
      <w:r w:rsidR="00595725">
        <w:rPr>
          <w:rFonts w:ascii="Times New Roman" w:hAnsi="Times New Roman"/>
          <w:color w:val="000000"/>
          <w:lang w:val="fi-FI"/>
        </w:rPr>
        <w:t>on asennettu</w:t>
      </w:r>
      <w:r w:rsidRPr="00990C95">
        <w:rPr>
          <w:rFonts w:ascii="Times New Roman" w:hAnsi="Times New Roman"/>
          <w:color w:val="000000"/>
          <w:lang w:val="fi-FI"/>
        </w:rPr>
        <w:t xml:space="preserve"> tarvittavat kehitysympäristöt ja ohjelmistot. </w:t>
      </w:r>
    </w:p>
    <w:p w14:paraId="4652DADE" w14:textId="77777777" w:rsidR="00012D7B" w:rsidRDefault="00012D7B" w:rsidP="00C15D5D">
      <w:pPr>
        <w:tabs>
          <w:tab w:val="left" w:pos="2127"/>
        </w:tabs>
        <w:spacing w:after="0" w:line="360" w:lineRule="auto"/>
        <w:rPr>
          <w:rFonts w:ascii="Times New Roman" w:hAnsi="Times New Roman"/>
          <w:color w:val="000000"/>
          <w:lang w:val="fi-FI"/>
        </w:rPr>
      </w:pPr>
    </w:p>
    <w:p w14:paraId="4652DADF" w14:textId="77777777" w:rsidR="0087374B" w:rsidRDefault="00012D7B" w:rsidP="00C15D5D">
      <w:pPr>
        <w:tabs>
          <w:tab w:val="left" w:pos="2127"/>
        </w:tabs>
        <w:spacing w:after="0" w:line="360" w:lineRule="auto"/>
        <w:rPr>
          <w:rFonts w:ascii="Times New Roman" w:hAnsi="Times New Roman"/>
          <w:color w:val="000000"/>
          <w:lang w:val="fi-FI"/>
        </w:rPr>
      </w:pPr>
      <w:r>
        <w:rPr>
          <w:rFonts w:ascii="Times New Roman" w:hAnsi="Times New Roman"/>
          <w:color w:val="000000"/>
          <w:lang w:val="fi-FI"/>
        </w:rPr>
        <w:t>P</w:t>
      </w:r>
      <w:r w:rsidR="0087374B" w:rsidRPr="00990C95">
        <w:rPr>
          <w:rFonts w:ascii="Times New Roman" w:hAnsi="Times New Roman"/>
          <w:color w:val="000000"/>
          <w:lang w:val="fi-FI"/>
        </w:rPr>
        <w:t xml:space="preserve">rojektiryhmän käytössä on kaksi verkkolevyä, joilla voidaan säilyttää projektiin liittyviä dokumentteja. Palavereja varten projektiryhmän varattavissa on </w:t>
      </w:r>
      <w:proofErr w:type="spellStart"/>
      <w:r w:rsidR="0087374B" w:rsidRPr="00990C95">
        <w:rPr>
          <w:rFonts w:ascii="Times New Roman" w:hAnsi="Times New Roman"/>
          <w:color w:val="000000"/>
          <w:lang w:val="fi-FI"/>
        </w:rPr>
        <w:t>digitaalisanelin</w:t>
      </w:r>
      <w:proofErr w:type="spellEnd"/>
      <w:r w:rsidR="0087374B" w:rsidRPr="00990C95">
        <w:rPr>
          <w:rFonts w:ascii="Times New Roman" w:hAnsi="Times New Roman"/>
          <w:color w:val="000000"/>
          <w:lang w:val="fi-FI"/>
        </w:rPr>
        <w:t xml:space="preserve"> palavereiden nauhoittamista varten. Tilaajan antoi projektiryhmän käyttöön kannettavan tietokoneen, jolle on asennettu </w:t>
      </w:r>
      <w:proofErr w:type="spellStart"/>
      <w:r w:rsidR="0087374B" w:rsidRPr="00990C95">
        <w:rPr>
          <w:rFonts w:ascii="Times New Roman" w:hAnsi="Times New Roman"/>
          <w:color w:val="000000"/>
          <w:lang w:val="fi-FI"/>
        </w:rPr>
        <w:t>Lotas</w:t>
      </w:r>
      <w:proofErr w:type="spellEnd"/>
      <w:r w:rsidR="0087374B" w:rsidRPr="00990C95">
        <w:rPr>
          <w:rFonts w:ascii="Times New Roman" w:hAnsi="Times New Roman"/>
          <w:color w:val="000000"/>
          <w:lang w:val="fi-FI"/>
        </w:rPr>
        <w:t xml:space="preserve"> </w:t>
      </w:r>
      <w:proofErr w:type="spellStart"/>
      <w:r w:rsidR="0087374B" w:rsidRPr="00990C95">
        <w:rPr>
          <w:rFonts w:ascii="Times New Roman" w:hAnsi="Times New Roman"/>
          <w:color w:val="000000"/>
          <w:lang w:val="fi-FI"/>
        </w:rPr>
        <w:t>Observer</w:t>
      </w:r>
      <w:proofErr w:type="spellEnd"/>
      <w:r w:rsidR="0087374B" w:rsidRPr="00990C95">
        <w:rPr>
          <w:rFonts w:ascii="Times New Roman" w:hAnsi="Times New Roman"/>
          <w:color w:val="000000"/>
          <w:lang w:val="fi-FI"/>
        </w:rPr>
        <w:t xml:space="preserve"> -ohjelma.</w:t>
      </w:r>
    </w:p>
    <w:p w14:paraId="4652DAE0" w14:textId="77777777" w:rsidR="00FA4241" w:rsidRDefault="00FA4241" w:rsidP="00C15D5D">
      <w:pPr>
        <w:tabs>
          <w:tab w:val="left" w:pos="2127"/>
        </w:tabs>
        <w:spacing w:after="0" w:line="360" w:lineRule="auto"/>
        <w:rPr>
          <w:rFonts w:ascii="Times New Roman" w:hAnsi="Times New Roman"/>
          <w:color w:val="000000"/>
          <w:lang w:val="fi-FI"/>
        </w:rPr>
      </w:pPr>
    </w:p>
    <w:p w14:paraId="4652DAE1" w14:textId="77777777" w:rsidR="002220E5" w:rsidRDefault="002220E5" w:rsidP="00C15D5D">
      <w:pPr>
        <w:tabs>
          <w:tab w:val="left" w:pos="2127"/>
        </w:tabs>
        <w:spacing w:after="0" w:line="360" w:lineRule="auto"/>
        <w:rPr>
          <w:rFonts w:ascii="Times New Roman" w:hAnsi="Times New Roman"/>
          <w:color w:val="000000"/>
          <w:lang w:val="fi-FI"/>
        </w:rPr>
      </w:pPr>
    </w:p>
    <w:p w14:paraId="4652DAE2" w14:textId="77777777" w:rsidR="002220E5" w:rsidRDefault="002220E5" w:rsidP="00C15D5D">
      <w:pPr>
        <w:tabs>
          <w:tab w:val="left" w:pos="2127"/>
        </w:tabs>
        <w:spacing w:after="0" w:line="360" w:lineRule="auto"/>
        <w:rPr>
          <w:rFonts w:ascii="Times New Roman" w:hAnsi="Times New Roman"/>
          <w:color w:val="000000"/>
          <w:lang w:val="fi-FI"/>
        </w:rPr>
      </w:pPr>
    </w:p>
    <w:p w14:paraId="4652DAE3" w14:textId="77777777" w:rsidR="002220E5" w:rsidRPr="00990C95" w:rsidRDefault="002220E5" w:rsidP="00C15D5D">
      <w:pPr>
        <w:tabs>
          <w:tab w:val="left" w:pos="2127"/>
        </w:tabs>
        <w:spacing w:after="0" w:line="360" w:lineRule="auto"/>
        <w:rPr>
          <w:rFonts w:ascii="Times New Roman" w:hAnsi="Times New Roman"/>
          <w:color w:val="000000"/>
          <w:lang w:val="fi-FI"/>
        </w:rPr>
      </w:pPr>
    </w:p>
    <w:p w14:paraId="4652DAE4" w14:textId="77777777" w:rsidR="0087374B" w:rsidRDefault="0087374B" w:rsidP="00BF1C6B">
      <w:pPr>
        <w:pStyle w:val="Heading2"/>
      </w:pPr>
      <w:bookmarkStart w:id="17" w:name="_Toc443395413"/>
      <w:bookmarkStart w:id="18" w:name="_Toc447727159"/>
      <w:r w:rsidRPr="00990C95">
        <w:lastRenderedPageBreak/>
        <w:t>Kehitys- ja dokumentointityökalut</w:t>
      </w:r>
      <w:bookmarkEnd w:id="17"/>
      <w:bookmarkEnd w:id="18"/>
    </w:p>
    <w:p w14:paraId="4652DAE5" w14:textId="77777777" w:rsidR="003F409E" w:rsidRPr="003F409E" w:rsidRDefault="003F409E" w:rsidP="003F409E">
      <w:pPr>
        <w:rPr>
          <w:lang w:val="fi-FI"/>
        </w:rPr>
      </w:pPr>
    </w:p>
    <w:p w14:paraId="4652DAE6" w14:textId="77777777" w:rsidR="002821A4"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Sovelluskehitykseen valittiin pääasialliseksi ohjelmointikieleksi Java, jonka tukena käy</w:t>
      </w:r>
      <w:r w:rsidR="00EB0E20">
        <w:rPr>
          <w:rFonts w:ascii="Times New Roman" w:hAnsi="Times New Roman"/>
          <w:color w:val="000000"/>
          <w:lang w:val="fi-FI"/>
        </w:rPr>
        <w:t xml:space="preserve">tetään </w:t>
      </w:r>
      <w:proofErr w:type="spellStart"/>
      <w:r w:rsidR="00EB0E20">
        <w:rPr>
          <w:rFonts w:ascii="Times New Roman" w:hAnsi="Times New Roman"/>
          <w:color w:val="000000"/>
          <w:lang w:val="fi-FI"/>
        </w:rPr>
        <w:t>Maven-ohjelmistokehitys</w:t>
      </w:r>
      <w:r w:rsidRPr="00990C95">
        <w:rPr>
          <w:rFonts w:ascii="Times New Roman" w:hAnsi="Times New Roman"/>
          <w:color w:val="000000"/>
          <w:lang w:val="fi-FI"/>
        </w:rPr>
        <w:t>työkalua</w:t>
      </w:r>
      <w:proofErr w:type="spellEnd"/>
      <w:r w:rsidRPr="00990C95">
        <w:rPr>
          <w:rFonts w:ascii="Times New Roman" w:hAnsi="Times New Roman"/>
          <w:color w:val="000000"/>
          <w:lang w:val="fi-FI"/>
        </w:rPr>
        <w:t xml:space="preserve">. </w:t>
      </w:r>
      <w:r w:rsidR="003D6DBB" w:rsidRPr="00990C95">
        <w:rPr>
          <w:rFonts w:ascii="Times New Roman" w:hAnsi="Times New Roman"/>
          <w:color w:val="000000"/>
          <w:lang w:val="fi-FI"/>
        </w:rPr>
        <w:t xml:space="preserve">Kehitysympäristönä käytetään </w:t>
      </w:r>
      <w:proofErr w:type="spellStart"/>
      <w:r w:rsidR="003D6DBB" w:rsidRPr="00990C95">
        <w:rPr>
          <w:rFonts w:ascii="Times New Roman" w:hAnsi="Times New Roman"/>
          <w:color w:val="000000"/>
          <w:lang w:val="fi-FI"/>
        </w:rPr>
        <w:t>NetBeans-ohjelmaa</w:t>
      </w:r>
      <w:proofErr w:type="spellEnd"/>
      <w:r w:rsidR="003D6DBB" w:rsidRPr="00990C95">
        <w:rPr>
          <w:rFonts w:ascii="Times New Roman" w:hAnsi="Times New Roman"/>
          <w:color w:val="000000"/>
          <w:lang w:val="fi-FI"/>
        </w:rPr>
        <w:t xml:space="preserve">. </w:t>
      </w:r>
      <w:r w:rsidRPr="00990C95">
        <w:rPr>
          <w:rFonts w:ascii="Times New Roman" w:hAnsi="Times New Roman"/>
          <w:color w:val="000000"/>
          <w:lang w:val="fi-FI"/>
        </w:rPr>
        <w:t xml:space="preserve">Versiohallintaan käytetään </w:t>
      </w:r>
      <w:proofErr w:type="spellStart"/>
      <w:r w:rsidRPr="00990C95">
        <w:rPr>
          <w:rFonts w:ascii="Times New Roman" w:hAnsi="Times New Roman"/>
          <w:color w:val="000000"/>
          <w:lang w:val="fi-FI"/>
        </w:rPr>
        <w:t>Git-</w:t>
      </w:r>
      <w:proofErr w:type="spellEnd"/>
      <w:r w:rsidR="00932FFF">
        <w:rPr>
          <w:rFonts w:ascii="Times New Roman" w:hAnsi="Times New Roman"/>
          <w:color w:val="000000"/>
          <w:lang w:val="fi-FI"/>
        </w:rPr>
        <w:t xml:space="preserve"> ja </w:t>
      </w:r>
      <w:proofErr w:type="spellStart"/>
      <w:r w:rsidR="00932FFF">
        <w:rPr>
          <w:rFonts w:ascii="Times New Roman" w:hAnsi="Times New Roman"/>
          <w:color w:val="000000"/>
          <w:lang w:val="fi-FI"/>
        </w:rPr>
        <w:t>Git</w:t>
      </w:r>
      <w:r w:rsidR="00042AA2">
        <w:rPr>
          <w:rFonts w:ascii="Times New Roman" w:hAnsi="Times New Roman"/>
          <w:color w:val="000000"/>
          <w:lang w:val="fi-FI"/>
        </w:rPr>
        <w:t>H</w:t>
      </w:r>
      <w:r w:rsidR="00932FFF">
        <w:rPr>
          <w:rFonts w:ascii="Times New Roman" w:hAnsi="Times New Roman"/>
          <w:color w:val="000000"/>
          <w:lang w:val="fi-FI"/>
        </w:rPr>
        <w:t>ub-</w:t>
      </w:r>
      <w:r w:rsidRPr="00990C95">
        <w:rPr>
          <w:rFonts w:ascii="Times New Roman" w:hAnsi="Times New Roman"/>
          <w:color w:val="000000"/>
          <w:lang w:val="fi-FI"/>
        </w:rPr>
        <w:t>versiohallintaojelmaa</w:t>
      </w:r>
      <w:proofErr w:type="spellEnd"/>
      <w:r w:rsidRPr="00990C95">
        <w:rPr>
          <w:rFonts w:ascii="Times New Roman" w:hAnsi="Times New Roman"/>
          <w:color w:val="000000"/>
          <w:lang w:val="fi-FI"/>
        </w:rPr>
        <w:t xml:space="preserve">. </w:t>
      </w:r>
    </w:p>
    <w:p w14:paraId="4652DAE7" w14:textId="77777777" w:rsidR="00DA791E" w:rsidRDefault="00DA791E" w:rsidP="00C15D5D">
      <w:pPr>
        <w:spacing w:line="360" w:lineRule="auto"/>
        <w:rPr>
          <w:rFonts w:ascii="Times New Roman" w:hAnsi="Times New Roman"/>
          <w:color w:val="000000"/>
          <w:lang w:val="fi-FI"/>
        </w:rPr>
      </w:pPr>
      <w:r>
        <w:rPr>
          <w:rFonts w:ascii="Times New Roman" w:hAnsi="Times New Roman"/>
          <w:color w:val="000000"/>
          <w:lang w:val="fi-FI"/>
        </w:rPr>
        <w:t xml:space="preserve">Sovelluspalvelimena toimii </w:t>
      </w:r>
      <w:proofErr w:type="spellStart"/>
      <w:r>
        <w:rPr>
          <w:rFonts w:ascii="Times New Roman" w:hAnsi="Times New Roman"/>
          <w:color w:val="000000"/>
          <w:lang w:val="fi-FI"/>
        </w:rPr>
        <w:t>Wildfly</w:t>
      </w:r>
      <w:proofErr w:type="spellEnd"/>
      <w:r w:rsidR="00B902DF">
        <w:rPr>
          <w:rFonts w:ascii="Times New Roman" w:hAnsi="Times New Roman"/>
          <w:color w:val="000000"/>
          <w:lang w:val="fi-FI"/>
        </w:rPr>
        <w:t xml:space="preserve">, </w:t>
      </w:r>
      <w:r>
        <w:rPr>
          <w:rFonts w:ascii="Times New Roman" w:hAnsi="Times New Roman"/>
          <w:color w:val="000000"/>
          <w:lang w:val="fi-FI"/>
        </w:rPr>
        <w:t>kehityspalvelimena</w:t>
      </w:r>
      <w:r w:rsidR="00B902DF">
        <w:rPr>
          <w:rFonts w:ascii="Times New Roman" w:hAnsi="Times New Roman"/>
          <w:color w:val="000000"/>
          <w:lang w:val="fi-FI"/>
        </w:rPr>
        <w:t xml:space="preserve"> </w:t>
      </w:r>
      <w:proofErr w:type="spellStart"/>
      <w:r w:rsidR="00B902DF">
        <w:rPr>
          <w:rFonts w:ascii="Times New Roman" w:hAnsi="Times New Roman"/>
          <w:color w:val="000000"/>
          <w:lang w:val="fi-FI"/>
        </w:rPr>
        <w:t>Openshift</w:t>
      </w:r>
      <w:proofErr w:type="spellEnd"/>
      <w:r w:rsidR="00B902DF">
        <w:rPr>
          <w:rFonts w:ascii="Times New Roman" w:hAnsi="Times New Roman"/>
          <w:color w:val="000000"/>
          <w:lang w:val="fi-FI"/>
        </w:rPr>
        <w:t xml:space="preserve">. </w:t>
      </w:r>
      <w:r>
        <w:rPr>
          <w:rFonts w:ascii="Times New Roman" w:hAnsi="Times New Roman"/>
          <w:color w:val="000000"/>
          <w:lang w:val="fi-FI"/>
        </w:rPr>
        <w:t xml:space="preserve">Lisäksi käytetään </w:t>
      </w:r>
      <w:proofErr w:type="spellStart"/>
      <w:r>
        <w:rPr>
          <w:rFonts w:ascii="Times New Roman" w:hAnsi="Times New Roman"/>
          <w:color w:val="000000"/>
          <w:lang w:val="fi-FI"/>
        </w:rPr>
        <w:t>Primefaces-komponenttikirjastoa</w:t>
      </w:r>
      <w:proofErr w:type="spellEnd"/>
      <w:r>
        <w:rPr>
          <w:rFonts w:ascii="Times New Roman" w:hAnsi="Times New Roman"/>
          <w:color w:val="000000"/>
          <w:lang w:val="fi-FI"/>
        </w:rPr>
        <w:t xml:space="preserve"> ja </w:t>
      </w:r>
      <w:proofErr w:type="spellStart"/>
      <w:r w:rsidR="00E83A3F">
        <w:rPr>
          <w:rFonts w:ascii="Times New Roman" w:hAnsi="Times New Roman"/>
          <w:color w:val="000000"/>
          <w:lang w:val="fi-FI"/>
        </w:rPr>
        <w:t>JavaServer</w:t>
      </w:r>
      <w:proofErr w:type="spellEnd"/>
      <w:r w:rsidR="00E83A3F">
        <w:rPr>
          <w:rFonts w:ascii="Times New Roman" w:hAnsi="Times New Roman"/>
          <w:color w:val="000000"/>
          <w:lang w:val="fi-FI"/>
        </w:rPr>
        <w:t xml:space="preserve"> </w:t>
      </w:r>
      <w:proofErr w:type="spellStart"/>
      <w:r w:rsidR="00E83A3F">
        <w:rPr>
          <w:rFonts w:ascii="Times New Roman" w:hAnsi="Times New Roman"/>
          <w:color w:val="000000"/>
          <w:lang w:val="fi-FI"/>
        </w:rPr>
        <w:t>Faces-sovelluskehystä</w:t>
      </w:r>
      <w:proofErr w:type="spellEnd"/>
      <w:r w:rsidR="0015756A">
        <w:rPr>
          <w:rFonts w:ascii="Times New Roman" w:hAnsi="Times New Roman"/>
          <w:color w:val="000000"/>
          <w:lang w:val="fi-FI"/>
        </w:rPr>
        <w:t>.</w:t>
      </w:r>
    </w:p>
    <w:p w14:paraId="4652DAE8" w14:textId="77777777"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Dokumentointiin käytetään Microsoftin Office </w:t>
      </w:r>
      <w:r w:rsidR="00ED6E0C">
        <w:rPr>
          <w:rFonts w:ascii="Times New Roman" w:hAnsi="Times New Roman"/>
          <w:color w:val="000000"/>
          <w:lang w:val="fi-FI"/>
        </w:rPr>
        <w:t>-</w:t>
      </w:r>
      <w:r w:rsidRPr="00990C95">
        <w:rPr>
          <w:rFonts w:ascii="Times New Roman" w:hAnsi="Times New Roman"/>
          <w:color w:val="000000"/>
          <w:lang w:val="fi-FI"/>
        </w:rPr>
        <w:t xml:space="preserve">perheen ohjelmistoja, </w:t>
      </w:r>
      <w:r w:rsidR="00B67FDE">
        <w:rPr>
          <w:rFonts w:ascii="Times New Roman" w:hAnsi="Times New Roman"/>
          <w:color w:val="000000"/>
          <w:lang w:val="fi-FI"/>
        </w:rPr>
        <w:t>joiden</w:t>
      </w:r>
      <w:r w:rsidRPr="00990C95">
        <w:rPr>
          <w:rFonts w:ascii="Times New Roman" w:hAnsi="Times New Roman"/>
          <w:color w:val="000000"/>
          <w:lang w:val="fi-FI"/>
        </w:rPr>
        <w:t xml:space="preserve"> lisäksi käytetään </w:t>
      </w:r>
      <w:proofErr w:type="spellStart"/>
      <w:r w:rsidRPr="00990C95">
        <w:rPr>
          <w:rFonts w:ascii="Times New Roman" w:hAnsi="Times New Roman"/>
          <w:color w:val="000000"/>
          <w:lang w:val="fi-FI"/>
        </w:rPr>
        <w:t>GanttProject-ohjelmaa</w:t>
      </w:r>
      <w:proofErr w:type="spellEnd"/>
      <w:r w:rsidR="000C4BA5">
        <w:rPr>
          <w:rFonts w:ascii="Times New Roman" w:hAnsi="Times New Roman"/>
          <w:color w:val="000000"/>
          <w:lang w:val="fi-FI"/>
        </w:rPr>
        <w:t xml:space="preserve"> </w:t>
      </w:r>
      <w:proofErr w:type="spellStart"/>
      <w:r w:rsidR="000C4BA5">
        <w:rPr>
          <w:rFonts w:ascii="Times New Roman" w:hAnsi="Times New Roman"/>
          <w:color w:val="000000"/>
          <w:lang w:val="fi-FI"/>
        </w:rPr>
        <w:t>Gantt-kaavioiden</w:t>
      </w:r>
      <w:proofErr w:type="spellEnd"/>
      <w:r w:rsidR="000C4BA5">
        <w:rPr>
          <w:rFonts w:ascii="Times New Roman" w:hAnsi="Times New Roman"/>
          <w:color w:val="000000"/>
          <w:lang w:val="fi-FI"/>
        </w:rPr>
        <w:t xml:space="preserve"> laatimiseen</w:t>
      </w:r>
      <w:r w:rsidRPr="00990C95">
        <w:rPr>
          <w:rFonts w:ascii="Times New Roman" w:hAnsi="Times New Roman"/>
          <w:color w:val="000000"/>
          <w:lang w:val="fi-FI"/>
        </w:rPr>
        <w:t xml:space="preserve">. Työajanseurantaan käytetään </w:t>
      </w:r>
      <w:r w:rsidR="00A620B0">
        <w:rPr>
          <w:rFonts w:ascii="Times New Roman" w:hAnsi="Times New Roman"/>
          <w:color w:val="000000"/>
          <w:lang w:val="fi-FI"/>
        </w:rPr>
        <w:t xml:space="preserve">Petri Heinosen kehittämää </w:t>
      </w:r>
      <w:r w:rsidRPr="00990C95">
        <w:rPr>
          <w:rFonts w:ascii="Times New Roman" w:hAnsi="Times New Roman"/>
          <w:color w:val="000000"/>
          <w:lang w:val="fi-FI"/>
        </w:rPr>
        <w:t>Excel</w:t>
      </w:r>
      <w:r w:rsidR="00A620B0">
        <w:rPr>
          <w:rFonts w:ascii="Times New Roman" w:hAnsi="Times New Roman"/>
          <w:color w:val="000000"/>
          <w:lang w:val="fi-FI"/>
        </w:rPr>
        <w:t>-työkirjaa</w:t>
      </w:r>
      <w:r w:rsidRPr="00990C95">
        <w:rPr>
          <w:rFonts w:ascii="Times New Roman" w:hAnsi="Times New Roman"/>
          <w:color w:val="000000"/>
          <w:lang w:val="fi-FI"/>
        </w:rPr>
        <w:t>.</w:t>
      </w:r>
    </w:p>
    <w:p w14:paraId="4652DAE9" w14:textId="77777777" w:rsidR="009C5A3D" w:rsidRPr="00990C95" w:rsidRDefault="009C5A3D" w:rsidP="00C15D5D">
      <w:pPr>
        <w:spacing w:line="360" w:lineRule="auto"/>
        <w:rPr>
          <w:rFonts w:ascii="Times New Roman" w:hAnsi="Times New Roman"/>
          <w:color w:val="000000"/>
          <w:lang w:val="fi-FI"/>
        </w:rPr>
      </w:pPr>
    </w:p>
    <w:p w14:paraId="4652DAEA" w14:textId="77777777" w:rsidR="0087374B" w:rsidRDefault="008D6184" w:rsidP="00BF1C6B">
      <w:pPr>
        <w:pStyle w:val="Heading2"/>
      </w:pPr>
      <w:bookmarkStart w:id="19" w:name="_Toc443395414"/>
      <w:bookmarkStart w:id="20" w:name="_Toc447727160"/>
      <w:r>
        <w:t>Luennot ja p</w:t>
      </w:r>
      <w:r w:rsidR="0087374B" w:rsidRPr="00990C95">
        <w:t>erehdytykset</w:t>
      </w:r>
      <w:bookmarkEnd w:id="19"/>
      <w:bookmarkEnd w:id="20"/>
    </w:p>
    <w:p w14:paraId="4652DAEB" w14:textId="77777777" w:rsidR="003F409E" w:rsidRPr="003F409E" w:rsidRDefault="003F409E" w:rsidP="003F409E">
      <w:pPr>
        <w:rPr>
          <w:lang w:val="fi-FI"/>
        </w:rPr>
      </w:pPr>
    </w:p>
    <w:p w14:paraId="4652DAEC" w14:textId="77777777" w:rsidR="0087374B" w:rsidRPr="00990C95" w:rsidRDefault="0087374B" w:rsidP="00AB0D6E">
      <w:pPr>
        <w:spacing w:after="120" w:line="360" w:lineRule="auto"/>
        <w:rPr>
          <w:rFonts w:ascii="Times New Roman" w:hAnsi="Times New Roman"/>
          <w:color w:val="000000"/>
          <w:lang w:val="fi-FI"/>
        </w:rPr>
      </w:pPr>
      <w:r w:rsidRPr="00990C95">
        <w:rPr>
          <w:rFonts w:ascii="Times New Roman" w:hAnsi="Times New Roman"/>
          <w:color w:val="000000"/>
          <w:lang w:val="fi-FI"/>
        </w:rPr>
        <w:t xml:space="preserve">Osa projektiryhmän jäsenistä suorittaa sovellusprojektin ohessa suositeltavia oheiskursseja. </w:t>
      </w:r>
      <w:r w:rsidRPr="00990C95">
        <w:rPr>
          <w:rFonts w:ascii="Times New Roman" w:hAnsi="Times New Roman"/>
          <w:i/>
          <w:iCs/>
          <w:color w:val="000000"/>
          <w:lang w:val="fi-FI"/>
        </w:rPr>
        <w:t>Projektiviestintä IT-alalla</w:t>
      </w:r>
      <w:r w:rsidRPr="00990C95">
        <w:rPr>
          <w:rFonts w:ascii="Times New Roman" w:hAnsi="Times New Roman"/>
          <w:color w:val="000000"/>
          <w:lang w:val="fi-FI"/>
        </w:rPr>
        <w:t xml:space="preserve"> </w:t>
      </w:r>
      <w:r w:rsidR="00782E26">
        <w:rPr>
          <w:rFonts w:ascii="Times New Roman" w:hAnsi="Times New Roman"/>
          <w:color w:val="000000"/>
          <w:lang w:val="fi-FI"/>
        </w:rPr>
        <w:t xml:space="preserve">-kurssi </w:t>
      </w:r>
      <w:r w:rsidR="00134BC5">
        <w:rPr>
          <w:rFonts w:ascii="Times New Roman" w:hAnsi="Times New Roman"/>
          <w:color w:val="000000"/>
          <w:lang w:val="fi-FI"/>
        </w:rPr>
        <w:t xml:space="preserve">(3 </w:t>
      </w:r>
      <w:r w:rsidRPr="00990C95">
        <w:rPr>
          <w:rFonts w:ascii="Times New Roman" w:hAnsi="Times New Roman"/>
          <w:color w:val="000000"/>
          <w:lang w:val="fi-FI"/>
        </w:rPr>
        <w:t>op)</w:t>
      </w:r>
      <w:r w:rsidR="0013112B">
        <w:rPr>
          <w:rFonts w:ascii="Times New Roman" w:hAnsi="Times New Roman"/>
          <w:color w:val="000000"/>
          <w:lang w:val="fi-FI"/>
        </w:rPr>
        <w:t xml:space="preserve"> </w:t>
      </w:r>
      <w:r w:rsidRPr="00990C95">
        <w:rPr>
          <w:rFonts w:ascii="Times New Roman" w:hAnsi="Times New Roman"/>
          <w:color w:val="000000"/>
          <w:lang w:val="fi-FI"/>
        </w:rPr>
        <w:t xml:space="preserve">pitää sisällään </w:t>
      </w:r>
      <w:r w:rsidR="00372412">
        <w:rPr>
          <w:rFonts w:ascii="Times New Roman" w:hAnsi="Times New Roman"/>
          <w:color w:val="000000"/>
          <w:lang w:val="fi-FI"/>
        </w:rPr>
        <w:t xml:space="preserve">seuraavat </w:t>
      </w:r>
      <w:r w:rsidRPr="00990C95">
        <w:rPr>
          <w:rFonts w:ascii="Times New Roman" w:hAnsi="Times New Roman"/>
          <w:color w:val="000000"/>
          <w:lang w:val="fi-FI"/>
        </w:rPr>
        <w:t>kokonaisuudet</w:t>
      </w:r>
      <w:r w:rsidR="00782E26">
        <w:rPr>
          <w:rFonts w:ascii="Times New Roman" w:hAnsi="Times New Roman"/>
          <w:color w:val="000000"/>
          <w:lang w:val="fi-FI"/>
        </w:rPr>
        <w:t>:</w:t>
      </w:r>
    </w:p>
    <w:p w14:paraId="4652DAED"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vuorovaikutusosaaminen, ryhmäilmiöt, yhteistyötaidot</w:t>
      </w:r>
      <w:r w:rsidR="00497F15">
        <w:rPr>
          <w:rFonts w:ascii="Times New Roman" w:hAnsi="Times New Roman"/>
          <w:color w:val="000000"/>
          <w:sz w:val="24"/>
          <w:szCs w:val="24"/>
          <w:lang w:val="fi-FI"/>
        </w:rPr>
        <w:t xml:space="preserve"> ja</w:t>
      </w:r>
      <w:r w:rsidRPr="00990C95">
        <w:rPr>
          <w:rFonts w:ascii="Times New Roman" w:hAnsi="Times New Roman"/>
          <w:color w:val="000000"/>
          <w:sz w:val="24"/>
          <w:szCs w:val="24"/>
          <w:lang w:val="fi-FI"/>
        </w:rPr>
        <w:t xml:space="preserve"> ryhmän tehokkuus</w:t>
      </w:r>
      <w:r w:rsidR="003551A5">
        <w:rPr>
          <w:rFonts w:ascii="Times New Roman" w:hAnsi="Times New Roman"/>
          <w:color w:val="000000"/>
          <w:sz w:val="24"/>
          <w:szCs w:val="24"/>
          <w:lang w:val="fi-FI"/>
        </w:rPr>
        <w:t>,</w:t>
      </w:r>
    </w:p>
    <w:p w14:paraId="4652DAEE"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projektiviestinnän tavoitteet ja muodot</w:t>
      </w:r>
      <w:r w:rsidR="003551A5">
        <w:rPr>
          <w:rFonts w:ascii="Times New Roman" w:hAnsi="Times New Roman"/>
          <w:color w:val="000000"/>
          <w:sz w:val="24"/>
          <w:szCs w:val="24"/>
          <w:lang w:val="fi-FI"/>
        </w:rPr>
        <w:t>,</w:t>
      </w:r>
    </w:p>
    <w:p w14:paraId="4652DAEF"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kirjoittamisprosessi</w:t>
      </w:r>
      <w:r w:rsidR="003551A5">
        <w:rPr>
          <w:rFonts w:ascii="Times New Roman" w:hAnsi="Times New Roman"/>
          <w:color w:val="000000"/>
          <w:sz w:val="24"/>
          <w:szCs w:val="24"/>
          <w:lang w:val="fi-FI"/>
        </w:rPr>
        <w:t>,</w:t>
      </w:r>
    </w:p>
    <w:p w14:paraId="4652DAF0"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palautetaidot</w:t>
      </w:r>
      <w:r w:rsidR="003551A5">
        <w:rPr>
          <w:rFonts w:ascii="Times New Roman" w:hAnsi="Times New Roman"/>
          <w:color w:val="000000"/>
          <w:sz w:val="24"/>
          <w:szCs w:val="24"/>
          <w:lang w:val="fi-FI"/>
        </w:rPr>
        <w:t xml:space="preserve"> sekä</w:t>
      </w:r>
    </w:p>
    <w:p w14:paraId="4652DAF1"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viestinnän ymmärrettävyys ja tilanteenmukaisuus</w:t>
      </w:r>
      <w:r w:rsidR="003551A5">
        <w:rPr>
          <w:rFonts w:ascii="Times New Roman" w:hAnsi="Times New Roman"/>
          <w:color w:val="000000"/>
          <w:sz w:val="24"/>
          <w:szCs w:val="24"/>
          <w:lang w:val="fi-FI"/>
        </w:rPr>
        <w:t>.</w:t>
      </w:r>
    </w:p>
    <w:p w14:paraId="4652DAF2"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Lisäksi kurssi </w:t>
      </w:r>
      <w:r w:rsidRPr="00990C95">
        <w:rPr>
          <w:rFonts w:ascii="Times New Roman" w:hAnsi="Times New Roman"/>
          <w:i/>
          <w:iCs/>
          <w:color w:val="000000"/>
          <w:lang w:val="fi-FI"/>
        </w:rPr>
        <w:t xml:space="preserve">Sovellusprojektin hallintaa, viestintää ja työkaluja </w:t>
      </w:r>
      <w:r w:rsidR="009F2FD2">
        <w:rPr>
          <w:rFonts w:ascii="Times New Roman" w:hAnsi="Times New Roman"/>
          <w:color w:val="000000"/>
          <w:lang w:val="fi-FI"/>
        </w:rPr>
        <w:t>(1 op)</w:t>
      </w:r>
      <w:r w:rsidR="00F10841">
        <w:rPr>
          <w:rFonts w:ascii="Times New Roman" w:hAnsi="Times New Roman"/>
          <w:color w:val="000000"/>
          <w:lang w:val="fi-FI"/>
        </w:rPr>
        <w:t xml:space="preserve"> </w:t>
      </w:r>
      <w:r w:rsidRPr="00990C95">
        <w:rPr>
          <w:rFonts w:ascii="Times New Roman" w:hAnsi="Times New Roman"/>
          <w:color w:val="000000"/>
          <w:lang w:val="fi-FI"/>
        </w:rPr>
        <w:t>sisältää seuraavat luennot</w:t>
      </w:r>
      <w:r w:rsidR="00045DA0">
        <w:rPr>
          <w:rFonts w:ascii="Times New Roman" w:hAnsi="Times New Roman"/>
          <w:color w:val="000000"/>
          <w:lang w:val="fi-FI"/>
        </w:rPr>
        <w:t>:</w:t>
      </w:r>
    </w:p>
    <w:p w14:paraId="4652DAF3" w14:textId="77777777" w:rsidR="0087374B" w:rsidRPr="00990C95" w:rsidRDefault="000726C5" w:rsidP="0087374B">
      <w:pPr>
        <w:pStyle w:val="ListParagraph"/>
        <w:numPr>
          <w:ilvl w:val="0"/>
          <w:numId w:val="8"/>
        </w:numPr>
        <w:rPr>
          <w:rFonts w:ascii="Times New Roman" w:hAnsi="Times New Roman"/>
          <w:color w:val="000000"/>
          <w:sz w:val="24"/>
          <w:szCs w:val="24"/>
          <w:lang w:val="fi-FI"/>
        </w:rPr>
      </w:pPr>
      <w:r>
        <w:rPr>
          <w:rFonts w:ascii="Times New Roman" w:hAnsi="Times New Roman"/>
          <w:color w:val="000000"/>
          <w:sz w:val="24"/>
          <w:szCs w:val="24"/>
          <w:lang w:val="fi-FI"/>
        </w:rPr>
        <w:t>a</w:t>
      </w:r>
      <w:r w:rsidR="0087374B" w:rsidRPr="00990C95">
        <w:rPr>
          <w:rFonts w:ascii="Times New Roman" w:hAnsi="Times New Roman"/>
          <w:color w:val="000000"/>
          <w:sz w:val="24"/>
          <w:szCs w:val="24"/>
          <w:lang w:val="fi-FI"/>
        </w:rPr>
        <w:t>loitusluento</w:t>
      </w:r>
      <w:r w:rsidR="003551A5">
        <w:rPr>
          <w:rFonts w:ascii="Times New Roman" w:hAnsi="Times New Roman"/>
          <w:color w:val="000000"/>
          <w:sz w:val="24"/>
          <w:szCs w:val="24"/>
          <w:lang w:val="fi-FI"/>
        </w:rPr>
        <w:t>,</w:t>
      </w:r>
    </w:p>
    <w:p w14:paraId="4652DAF4" w14:textId="77777777" w:rsidR="0087374B" w:rsidRPr="00990C95" w:rsidRDefault="000726C5" w:rsidP="0087374B">
      <w:pPr>
        <w:pStyle w:val="ListParagraph"/>
        <w:numPr>
          <w:ilvl w:val="0"/>
          <w:numId w:val="8"/>
        </w:numPr>
        <w:rPr>
          <w:rFonts w:ascii="Times New Roman" w:hAnsi="Times New Roman"/>
          <w:color w:val="000000"/>
          <w:sz w:val="24"/>
          <w:szCs w:val="24"/>
          <w:lang w:val="fi-FI"/>
        </w:rPr>
      </w:pPr>
      <w:r>
        <w:rPr>
          <w:rFonts w:ascii="Times New Roman" w:hAnsi="Times New Roman"/>
          <w:color w:val="000000"/>
          <w:sz w:val="24"/>
          <w:szCs w:val="24"/>
          <w:lang w:val="fi-FI"/>
        </w:rPr>
        <w:t>v</w:t>
      </w:r>
      <w:r w:rsidR="0087374B" w:rsidRPr="00990C95">
        <w:rPr>
          <w:rFonts w:ascii="Times New Roman" w:hAnsi="Times New Roman"/>
          <w:color w:val="000000"/>
          <w:sz w:val="24"/>
          <w:szCs w:val="24"/>
          <w:lang w:val="fi-FI"/>
        </w:rPr>
        <w:t>aatimusmäärittely</w:t>
      </w:r>
      <w:r w:rsidR="003551A5">
        <w:rPr>
          <w:rFonts w:ascii="Times New Roman" w:hAnsi="Times New Roman"/>
          <w:color w:val="000000"/>
          <w:sz w:val="24"/>
          <w:szCs w:val="24"/>
          <w:lang w:val="fi-FI"/>
        </w:rPr>
        <w:t>,</w:t>
      </w:r>
    </w:p>
    <w:p w14:paraId="4652DAF5" w14:textId="77777777" w:rsidR="0087374B" w:rsidRPr="00990C95" w:rsidRDefault="000726C5" w:rsidP="0087374B">
      <w:pPr>
        <w:pStyle w:val="ListParagraph"/>
        <w:numPr>
          <w:ilvl w:val="0"/>
          <w:numId w:val="8"/>
        </w:numPr>
        <w:rPr>
          <w:rFonts w:ascii="Times New Roman" w:hAnsi="Times New Roman"/>
          <w:color w:val="000000"/>
          <w:sz w:val="24"/>
          <w:szCs w:val="24"/>
          <w:lang w:val="fi-FI"/>
        </w:rPr>
      </w:pPr>
      <w:r>
        <w:rPr>
          <w:rFonts w:ascii="Times New Roman" w:hAnsi="Times New Roman"/>
          <w:color w:val="000000"/>
          <w:sz w:val="24"/>
          <w:szCs w:val="24"/>
          <w:lang w:val="fi-FI"/>
        </w:rPr>
        <w:t>v</w:t>
      </w:r>
      <w:r w:rsidR="0087374B" w:rsidRPr="00990C95">
        <w:rPr>
          <w:rFonts w:ascii="Times New Roman" w:hAnsi="Times New Roman"/>
          <w:color w:val="000000"/>
          <w:sz w:val="24"/>
          <w:szCs w:val="24"/>
          <w:lang w:val="fi-FI"/>
        </w:rPr>
        <w:t>ersiohallinta</w:t>
      </w:r>
      <w:r w:rsidR="003551A5">
        <w:rPr>
          <w:rFonts w:ascii="Times New Roman" w:hAnsi="Times New Roman"/>
          <w:color w:val="000000"/>
          <w:sz w:val="24"/>
          <w:szCs w:val="24"/>
          <w:lang w:val="fi-FI"/>
        </w:rPr>
        <w:t>,</w:t>
      </w:r>
    </w:p>
    <w:p w14:paraId="4652DAF6"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 xml:space="preserve">projektin </w:t>
      </w:r>
      <w:r w:rsidR="009C7E5E">
        <w:rPr>
          <w:rFonts w:ascii="Times New Roman" w:hAnsi="Times New Roman"/>
          <w:color w:val="000000"/>
          <w:sz w:val="24"/>
          <w:szCs w:val="24"/>
          <w:lang w:val="fi-FI"/>
        </w:rPr>
        <w:t>hallinta ja johtaminen</w:t>
      </w:r>
      <w:r w:rsidR="003551A5">
        <w:rPr>
          <w:rFonts w:ascii="Times New Roman" w:hAnsi="Times New Roman"/>
          <w:color w:val="000000"/>
          <w:sz w:val="24"/>
          <w:szCs w:val="24"/>
          <w:lang w:val="fi-FI"/>
        </w:rPr>
        <w:t>,</w:t>
      </w:r>
    </w:p>
    <w:p w14:paraId="4652DAF7"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käytettävyyspäivä</w:t>
      </w:r>
      <w:r w:rsidR="003551A5">
        <w:rPr>
          <w:rFonts w:ascii="Times New Roman" w:hAnsi="Times New Roman"/>
          <w:color w:val="000000"/>
          <w:sz w:val="24"/>
          <w:szCs w:val="24"/>
          <w:lang w:val="fi-FI"/>
        </w:rPr>
        <w:t xml:space="preserve"> sekä</w:t>
      </w:r>
    </w:p>
    <w:p w14:paraId="4652DAF8" w14:textId="77777777" w:rsidR="0087374B" w:rsidRPr="00990C95" w:rsidRDefault="0087374B" w:rsidP="0087374B">
      <w:pPr>
        <w:pStyle w:val="ListParagraph"/>
        <w:numPr>
          <w:ilvl w:val="0"/>
          <w:numId w:val="8"/>
        </w:numPr>
        <w:rPr>
          <w:rFonts w:ascii="Times New Roman" w:hAnsi="Times New Roman"/>
          <w:color w:val="000000"/>
          <w:sz w:val="24"/>
          <w:szCs w:val="24"/>
          <w:lang w:val="fi-FI"/>
        </w:rPr>
      </w:pPr>
      <w:r w:rsidRPr="00990C95">
        <w:rPr>
          <w:rFonts w:ascii="Times New Roman" w:hAnsi="Times New Roman"/>
          <w:color w:val="000000"/>
          <w:sz w:val="24"/>
          <w:szCs w:val="24"/>
          <w:lang w:val="fi-FI"/>
        </w:rPr>
        <w:t>tekijänoikeus ja sopimukset</w:t>
      </w:r>
      <w:r w:rsidR="003551A5">
        <w:rPr>
          <w:rFonts w:ascii="Times New Roman" w:hAnsi="Times New Roman"/>
          <w:color w:val="000000"/>
          <w:sz w:val="24"/>
          <w:szCs w:val="24"/>
          <w:lang w:val="fi-FI"/>
        </w:rPr>
        <w:t>.</w:t>
      </w:r>
    </w:p>
    <w:p w14:paraId="4652DAF9" w14:textId="77777777" w:rsidR="004805A2"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Myös oheiskursseihin käytettävä aika kirjataan sovellusprojektin työajanseurantaan.</w:t>
      </w:r>
    </w:p>
    <w:p w14:paraId="4652DAFA" w14:textId="77777777" w:rsidR="0081268A" w:rsidRPr="001B4DA7" w:rsidRDefault="0081268A" w:rsidP="0081268A">
      <w:pPr>
        <w:pStyle w:val="Heading1"/>
        <w:keepLines/>
        <w:tabs>
          <w:tab w:val="clear" w:pos="432"/>
        </w:tabs>
        <w:suppressAutoHyphens w:val="0"/>
        <w:spacing w:before="480" w:after="0" w:line="276" w:lineRule="auto"/>
        <w:jc w:val="left"/>
        <w:rPr>
          <w:rFonts w:ascii="Times New Roman" w:hAnsi="Times New Roman" w:cs="Times New Roman"/>
          <w:color w:val="000000"/>
          <w:lang w:val="fi-FI"/>
        </w:rPr>
      </w:pPr>
      <w:bookmarkStart w:id="21" w:name="_Toc447727161"/>
      <w:bookmarkStart w:id="22" w:name="_Toc443395415"/>
      <w:r>
        <w:rPr>
          <w:rFonts w:ascii="Times New Roman" w:hAnsi="Times New Roman" w:cs="Times New Roman"/>
          <w:color w:val="000000"/>
          <w:lang w:val="fi-FI"/>
        </w:rPr>
        <w:lastRenderedPageBreak/>
        <w:t>Käytänteet</w:t>
      </w:r>
      <w:bookmarkEnd w:id="21"/>
    </w:p>
    <w:p w14:paraId="4652DAFB" w14:textId="77777777" w:rsidR="0081268A" w:rsidRDefault="0081268A" w:rsidP="0081268A">
      <w:pPr>
        <w:rPr>
          <w:rFonts w:ascii="Times New Roman" w:hAnsi="Times New Roman"/>
        </w:rPr>
      </w:pPr>
    </w:p>
    <w:p w14:paraId="4652DAFC" w14:textId="77777777" w:rsidR="0081268A" w:rsidRPr="00824083" w:rsidRDefault="0081268A" w:rsidP="0081268A">
      <w:pPr>
        <w:spacing w:line="360" w:lineRule="auto"/>
        <w:rPr>
          <w:rFonts w:ascii="Times New Roman" w:hAnsi="Times New Roman"/>
          <w:color w:val="000000"/>
          <w:lang w:val="fi-FI"/>
        </w:rPr>
      </w:pPr>
      <w:r w:rsidRPr="00824083">
        <w:rPr>
          <w:rFonts w:ascii="Times New Roman" w:hAnsi="Times New Roman"/>
          <w:color w:val="000000"/>
          <w:lang w:val="fi-FI"/>
        </w:rPr>
        <w:t xml:space="preserve">Luvussa </w:t>
      </w:r>
      <w:r w:rsidR="005E3712">
        <w:rPr>
          <w:rFonts w:ascii="Times New Roman" w:hAnsi="Times New Roman"/>
          <w:color w:val="000000"/>
          <w:lang w:val="fi-FI"/>
        </w:rPr>
        <w:t>kuvataan</w:t>
      </w:r>
      <w:r w:rsidRPr="00824083">
        <w:rPr>
          <w:rFonts w:ascii="Times New Roman" w:hAnsi="Times New Roman"/>
          <w:color w:val="000000"/>
          <w:lang w:val="fi-FI"/>
        </w:rPr>
        <w:t xml:space="preserve"> </w:t>
      </w:r>
      <w:r w:rsidR="004D59C1">
        <w:rPr>
          <w:rFonts w:ascii="Times New Roman" w:hAnsi="Times New Roman"/>
          <w:color w:val="000000"/>
          <w:lang w:val="fi-FI"/>
        </w:rPr>
        <w:t>projektin</w:t>
      </w:r>
      <w:r w:rsidRPr="00824083">
        <w:rPr>
          <w:rFonts w:ascii="Times New Roman" w:hAnsi="Times New Roman"/>
          <w:color w:val="000000"/>
          <w:lang w:val="fi-FI"/>
        </w:rPr>
        <w:t xml:space="preserve"> käytänteitä. Käytänteiden noudattaminen edesauttaa asetettujen tavoitteiden saavuttamista, tulosten </w:t>
      </w:r>
      <w:r w:rsidR="00206E20">
        <w:rPr>
          <w:rFonts w:ascii="Times New Roman" w:hAnsi="Times New Roman"/>
          <w:color w:val="000000"/>
          <w:lang w:val="fi-FI"/>
        </w:rPr>
        <w:t>kehittämistä</w:t>
      </w:r>
      <w:r w:rsidRPr="00824083">
        <w:rPr>
          <w:rFonts w:ascii="Times New Roman" w:hAnsi="Times New Roman"/>
          <w:color w:val="000000"/>
          <w:lang w:val="fi-FI"/>
        </w:rPr>
        <w:t xml:space="preserve"> ja projektin</w:t>
      </w:r>
      <w:r w:rsidR="005354DB">
        <w:rPr>
          <w:rFonts w:ascii="Times New Roman" w:hAnsi="Times New Roman"/>
          <w:color w:val="000000"/>
          <w:lang w:val="fi-FI"/>
        </w:rPr>
        <w:t xml:space="preserve"> hallittua</w:t>
      </w:r>
      <w:r w:rsidRPr="00824083">
        <w:rPr>
          <w:rFonts w:ascii="Times New Roman" w:hAnsi="Times New Roman"/>
          <w:color w:val="000000"/>
          <w:lang w:val="fi-FI"/>
        </w:rPr>
        <w:t xml:space="preserve"> läpivientiä aikataulun mukaisesti. </w:t>
      </w:r>
    </w:p>
    <w:p w14:paraId="4652DAFD" w14:textId="77777777" w:rsidR="0081268A" w:rsidRPr="00FC5F61" w:rsidRDefault="0081268A" w:rsidP="0081268A">
      <w:pPr>
        <w:rPr>
          <w:rFonts w:ascii="Times New Roman" w:hAnsi="Times New Roman"/>
          <w:lang w:val="fi-FI"/>
        </w:rPr>
      </w:pPr>
    </w:p>
    <w:p w14:paraId="4652DAFE" w14:textId="77777777" w:rsidR="0081268A" w:rsidRPr="00FF3B82" w:rsidRDefault="0081268A" w:rsidP="00BF1C6B">
      <w:pPr>
        <w:pStyle w:val="Heading2"/>
      </w:pPr>
      <w:bookmarkStart w:id="23" w:name="_Toc447727162"/>
      <w:r w:rsidRPr="00FF3B82">
        <w:t>Palaverit</w:t>
      </w:r>
      <w:bookmarkEnd w:id="23"/>
    </w:p>
    <w:p w14:paraId="4652DAFF" w14:textId="77777777" w:rsidR="0081268A" w:rsidRPr="00824083" w:rsidRDefault="0081268A" w:rsidP="0081268A">
      <w:pPr>
        <w:spacing w:line="360" w:lineRule="auto"/>
        <w:rPr>
          <w:rFonts w:ascii="Times New Roman" w:hAnsi="Times New Roman"/>
          <w:color w:val="000000"/>
          <w:lang w:val="fi-FI"/>
        </w:rPr>
      </w:pPr>
    </w:p>
    <w:p w14:paraId="4652DB00" w14:textId="77777777" w:rsidR="0081268A" w:rsidRDefault="0081268A" w:rsidP="0081268A">
      <w:pPr>
        <w:spacing w:line="360" w:lineRule="auto"/>
        <w:rPr>
          <w:rFonts w:ascii="Times New Roman" w:hAnsi="Times New Roman"/>
          <w:color w:val="000000"/>
          <w:lang w:val="fi-FI"/>
        </w:rPr>
      </w:pPr>
      <w:r w:rsidRPr="00824083">
        <w:rPr>
          <w:rFonts w:ascii="Times New Roman" w:hAnsi="Times New Roman"/>
          <w:color w:val="000000"/>
          <w:lang w:val="fi-FI"/>
        </w:rPr>
        <w:t xml:space="preserve">Projektiorganisaatio pyrkii pitämään yhteisen palaverin </w:t>
      </w:r>
      <w:r w:rsidR="00D02CBC">
        <w:rPr>
          <w:rFonts w:ascii="Times New Roman" w:hAnsi="Times New Roman"/>
          <w:color w:val="000000"/>
          <w:lang w:val="fi-FI"/>
        </w:rPr>
        <w:t>vähintään joka toinen viikko</w:t>
      </w:r>
      <w:r w:rsidRPr="00824083">
        <w:rPr>
          <w:rFonts w:ascii="Times New Roman" w:hAnsi="Times New Roman"/>
          <w:color w:val="000000"/>
          <w:lang w:val="fi-FI"/>
        </w:rPr>
        <w:t xml:space="preserve">. Jos käsiteltäviä asioita ei katsota olevan, voidaan yksittäisiä palavereja perua. </w:t>
      </w:r>
      <w:r>
        <w:rPr>
          <w:rFonts w:ascii="Times New Roman" w:hAnsi="Times New Roman"/>
          <w:color w:val="000000"/>
          <w:lang w:val="fi-FI"/>
        </w:rPr>
        <w:t>Palavereihin kutsutaan kaikki projektiryhmän jäsenet, ohjaajat ja tilaajan edustajat.</w:t>
      </w:r>
      <w:r w:rsidR="00383538" w:rsidRPr="00383538">
        <w:rPr>
          <w:rFonts w:ascii="Times New Roman" w:hAnsi="Times New Roman"/>
          <w:color w:val="000000"/>
          <w:lang w:val="fi-FI"/>
        </w:rPr>
        <w:t xml:space="preserve"> </w:t>
      </w:r>
      <w:r w:rsidR="00383538" w:rsidRPr="00824083">
        <w:rPr>
          <w:rFonts w:ascii="Times New Roman" w:hAnsi="Times New Roman"/>
          <w:color w:val="000000"/>
          <w:lang w:val="fi-FI"/>
        </w:rPr>
        <w:t>Projektiorganisaation palaverien lisäksi projektiryhmä pitää sisäisiä palavereja viikoittain.</w:t>
      </w:r>
    </w:p>
    <w:p w14:paraId="4652DB01"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 xml:space="preserve">Jotta </w:t>
      </w:r>
      <w:r w:rsidR="00736D09">
        <w:rPr>
          <w:rFonts w:ascii="Times New Roman" w:hAnsi="Times New Roman"/>
          <w:color w:val="000000"/>
          <w:lang w:val="fi-FI"/>
        </w:rPr>
        <w:t>projektiorganisaation</w:t>
      </w:r>
      <w:r w:rsidR="00AE2B98">
        <w:rPr>
          <w:rFonts w:ascii="Times New Roman" w:hAnsi="Times New Roman"/>
          <w:color w:val="000000"/>
          <w:lang w:val="fi-FI"/>
        </w:rPr>
        <w:t xml:space="preserve"> </w:t>
      </w:r>
      <w:r>
        <w:rPr>
          <w:rFonts w:ascii="Times New Roman" w:hAnsi="Times New Roman"/>
          <w:color w:val="000000"/>
          <w:lang w:val="fi-FI"/>
        </w:rPr>
        <w:t xml:space="preserve">palaveri on laillinen ja päätösvaltainen, tulee projektiryhmän toimittaa </w:t>
      </w:r>
      <w:r w:rsidR="00216573">
        <w:rPr>
          <w:rFonts w:ascii="Times New Roman" w:hAnsi="Times New Roman"/>
          <w:color w:val="000000"/>
          <w:lang w:val="fi-FI"/>
        </w:rPr>
        <w:t xml:space="preserve">sen </w:t>
      </w:r>
      <w:r w:rsidR="002639E3">
        <w:rPr>
          <w:rFonts w:ascii="Times New Roman" w:hAnsi="Times New Roman"/>
          <w:color w:val="000000"/>
          <w:lang w:val="fi-FI"/>
        </w:rPr>
        <w:t>esityslista</w:t>
      </w:r>
      <w:r w:rsidRPr="00824083">
        <w:rPr>
          <w:rFonts w:ascii="Times New Roman" w:hAnsi="Times New Roman"/>
          <w:color w:val="000000"/>
          <w:lang w:val="fi-FI"/>
        </w:rPr>
        <w:t xml:space="preserve"> </w:t>
      </w:r>
      <w:r>
        <w:rPr>
          <w:rFonts w:ascii="Times New Roman" w:hAnsi="Times New Roman"/>
          <w:color w:val="000000"/>
          <w:lang w:val="fi-FI"/>
        </w:rPr>
        <w:t xml:space="preserve">projektiorganisaatiolle vähintään vuorokausi ennen palaveria. </w:t>
      </w:r>
      <w:r w:rsidR="00A42696">
        <w:rPr>
          <w:rFonts w:ascii="Times New Roman" w:hAnsi="Times New Roman"/>
          <w:color w:val="000000"/>
          <w:lang w:val="fi-FI"/>
        </w:rPr>
        <w:t xml:space="preserve">Päätösvaltaisessa </w:t>
      </w:r>
      <w:r>
        <w:rPr>
          <w:rFonts w:ascii="Times New Roman" w:hAnsi="Times New Roman"/>
          <w:color w:val="000000"/>
          <w:lang w:val="fi-FI"/>
        </w:rPr>
        <w:t>palaverissa tulee olla paikalla vähintään yksi projektiryhmän edustaja, yksi tilaajan edustaja ja vastaava ohjaaja.</w:t>
      </w:r>
    </w:p>
    <w:p w14:paraId="4652DB02"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 xml:space="preserve">Palavereissa käydään aina läpi edellisen palaverin pöytäkirja, projektipäällikön tilakatsaus projektista, seuraavan palaverin ajankohta, jatkotoimenpiteet ja mahdolliset muut asiat. Edellä mainittujen kohtien lisäksi palavereissa keskustellaan </w:t>
      </w:r>
      <w:r w:rsidR="00594710">
        <w:rPr>
          <w:rFonts w:ascii="Times New Roman" w:hAnsi="Times New Roman"/>
          <w:color w:val="000000"/>
          <w:lang w:val="fi-FI"/>
        </w:rPr>
        <w:t xml:space="preserve">kehitettävän sovelluksen tavoitteista ja </w:t>
      </w:r>
      <w:r>
        <w:rPr>
          <w:rFonts w:ascii="Times New Roman" w:hAnsi="Times New Roman"/>
          <w:color w:val="000000"/>
          <w:lang w:val="fi-FI"/>
        </w:rPr>
        <w:t xml:space="preserve">toteutusratkaisuista, esitellään projektiryhmän tuloksia </w:t>
      </w:r>
      <w:r w:rsidR="00AD0EC2">
        <w:rPr>
          <w:rFonts w:ascii="Times New Roman" w:hAnsi="Times New Roman"/>
          <w:color w:val="000000"/>
          <w:lang w:val="fi-FI"/>
        </w:rPr>
        <w:t>s</w:t>
      </w:r>
      <w:r w:rsidR="00C30251">
        <w:rPr>
          <w:rFonts w:ascii="Times New Roman" w:hAnsi="Times New Roman"/>
          <w:color w:val="000000"/>
          <w:lang w:val="fi-FI"/>
        </w:rPr>
        <w:t>ekä</w:t>
      </w:r>
      <w:r>
        <w:rPr>
          <w:rFonts w:ascii="Times New Roman" w:hAnsi="Times New Roman"/>
          <w:color w:val="000000"/>
          <w:lang w:val="fi-FI"/>
        </w:rPr>
        <w:t xml:space="preserve"> tehdään projektin etenemistä koskevia päätöksiä.</w:t>
      </w:r>
    </w:p>
    <w:p w14:paraId="4652DB03"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Jokaisesta palaverista toimitetaan projektiorganisaatiolle myös pöytäkirja, jonka palaverissa sihteerinä toiminut projektiryhmän jäsen laatii. Lisäksi projektiorganisaatiolle toimitetaan palavereissa käsitellyt materiaalit. Puheenjohtaja johtaa keskustelua ja huolehtii palaverin etenemisestä esityslistan mukaisesti.</w:t>
      </w:r>
      <w:r w:rsidR="007545F3" w:rsidRPr="007545F3">
        <w:rPr>
          <w:rFonts w:ascii="Times New Roman" w:hAnsi="Times New Roman"/>
          <w:color w:val="000000"/>
          <w:lang w:val="fi-FI"/>
        </w:rPr>
        <w:t xml:space="preserve"> </w:t>
      </w:r>
      <w:r w:rsidR="007545F3" w:rsidRPr="001D433A">
        <w:rPr>
          <w:rFonts w:ascii="Times New Roman" w:hAnsi="Times New Roman"/>
          <w:color w:val="000000"/>
          <w:lang w:val="fi-FI"/>
        </w:rPr>
        <w:t>Jokaisen projektiryhmän jäsenen tulee toimia vähintään kahdesti sekä puheenjohtajana että sihteerinä.</w:t>
      </w:r>
    </w:p>
    <w:p w14:paraId="4652DB04" w14:textId="77777777" w:rsidR="000832C2" w:rsidRDefault="000832C2" w:rsidP="0081268A">
      <w:pPr>
        <w:spacing w:line="360" w:lineRule="auto"/>
        <w:rPr>
          <w:rFonts w:ascii="Times New Roman" w:hAnsi="Times New Roman"/>
          <w:color w:val="000000"/>
          <w:lang w:val="fi-FI"/>
        </w:rPr>
      </w:pPr>
    </w:p>
    <w:p w14:paraId="4652DB05" w14:textId="77777777" w:rsidR="0081268A" w:rsidRPr="00C02979" w:rsidRDefault="0081268A" w:rsidP="00BF1C6B">
      <w:pPr>
        <w:pStyle w:val="Heading2"/>
      </w:pPr>
      <w:bookmarkStart w:id="24" w:name="_Toc447727163"/>
      <w:r w:rsidRPr="00D80A98">
        <w:lastRenderedPageBreak/>
        <w:t>Tiedotus</w:t>
      </w:r>
      <w:bookmarkEnd w:id="24"/>
    </w:p>
    <w:p w14:paraId="4652DB06" w14:textId="77777777" w:rsidR="0081268A" w:rsidRPr="007E37A4" w:rsidRDefault="0081268A" w:rsidP="0081268A">
      <w:pPr>
        <w:spacing w:line="360" w:lineRule="auto"/>
        <w:rPr>
          <w:rFonts w:ascii="Times New Roman" w:hAnsi="Times New Roman"/>
          <w:color w:val="000000"/>
          <w:lang w:val="fi-FI"/>
        </w:rPr>
      </w:pPr>
    </w:p>
    <w:p w14:paraId="4652DB07" w14:textId="77777777" w:rsidR="0081268A" w:rsidRDefault="0081268A" w:rsidP="0081268A">
      <w:pPr>
        <w:spacing w:line="360" w:lineRule="auto"/>
        <w:rPr>
          <w:rFonts w:ascii="Times New Roman" w:hAnsi="Times New Roman"/>
          <w:color w:val="000000"/>
          <w:lang w:val="fi-FI"/>
        </w:rPr>
      </w:pPr>
      <w:r w:rsidRPr="007E37A4">
        <w:rPr>
          <w:rFonts w:ascii="Times New Roman" w:hAnsi="Times New Roman"/>
          <w:color w:val="000000"/>
          <w:lang w:val="fi-FI"/>
        </w:rPr>
        <w:t>Projektin</w:t>
      </w:r>
      <w:r>
        <w:rPr>
          <w:rFonts w:ascii="Times New Roman" w:hAnsi="Times New Roman"/>
          <w:color w:val="000000"/>
          <w:lang w:val="fi-FI"/>
        </w:rPr>
        <w:t xml:space="preserve"> aikana projektiorganisaation</w:t>
      </w:r>
      <w:r w:rsidRPr="007E37A4">
        <w:rPr>
          <w:rFonts w:ascii="Times New Roman" w:hAnsi="Times New Roman"/>
          <w:color w:val="000000"/>
          <w:lang w:val="fi-FI"/>
        </w:rPr>
        <w:t xml:space="preserve"> </w:t>
      </w:r>
      <w:r>
        <w:rPr>
          <w:rFonts w:ascii="Times New Roman" w:hAnsi="Times New Roman"/>
          <w:color w:val="000000"/>
          <w:lang w:val="fi-FI"/>
        </w:rPr>
        <w:t>tiedotuksesta</w:t>
      </w:r>
      <w:r w:rsidRPr="007E37A4">
        <w:rPr>
          <w:rFonts w:ascii="Times New Roman" w:hAnsi="Times New Roman"/>
          <w:color w:val="000000"/>
          <w:lang w:val="fi-FI"/>
        </w:rPr>
        <w:t xml:space="preserve"> vastaa ensisijaisesti projektipäällikkö.</w:t>
      </w:r>
      <w:r w:rsidR="00E16E10">
        <w:rPr>
          <w:rFonts w:ascii="Times New Roman" w:hAnsi="Times New Roman"/>
          <w:color w:val="000000"/>
          <w:lang w:val="fi-FI"/>
        </w:rPr>
        <w:t xml:space="preserve"> </w:t>
      </w:r>
      <w:r w:rsidR="00E16E10" w:rsidRPr="007E37A4">
        <w:rPr>
          <w:rFonts w:ascii="Times New Roman" w:hAnsi="Times New Roman"/>
          <w:color w:val="000000"/>
          <w:lang w:val="fi-FI"/>
        </w:rPr>
        <w:t xml:space="preserve">Projektiryhmän </w:t>
      </w:r>
      <w:r w:rsidR="00E16E10">
        <w:rPr>
          <w:rFonts w:ascii="Times New Roman" w:hAnsi="Times New Roman"/>
          <w:color w:val="000000"/>
          <w:lang w:val="fi-FI"/>
        </w:rPr>
        <w:t xml:space="preserve">ulkoisessa viestinnässä </w:t>
      </w:r>
      <w:r w:rsidR="00E16E10" w:rsidRPr="007E37A4">
        <w:rPr>
          <w:rFonts w:ascii="Times New Roman" w:hAnsi="Times New Roman"/>
          <w:color w:val="000000"/>
          <w:lang w:val="fi-FI"/>
        </w:rPr>
        <w:t>jäsenet vastaavat omien vastuualueidensa viestinnästä tarvittaville sidosryhmille.</w:t>
      </w:r>
      <w:r w:rsidRPr="007E37A4">
        <w:rPr>
          <w:rFonts w:ascii="Times New Roman" w:hAnsi="Times New Roman"/>
          <w:color w:val="000000"/>
          <w:lang w:val="fi-FI"/>
        </w:rPr>
        <w:t xml:space="preserve"> Projektiryhmän </w:t>
      </w:r>
      <w:r>
        <w:rPr>
          <w:rFonts w:ascii="Times New Roman" w:hAnsi="Times New Roman"/>
          <w:color w:val="000000"/>
          <w:lang w:val="fi-FI"/>
        </w:rPr>
        <w:t xml:space="preserve">sisäisessä viestinnässä </w:t>
      </w:r>
      <w:r w:rsidRPr="007E37A4">
        <w:rPr>
          <w:rFonts w:ascii="Times New Roman" w:hAnsi="Times New Roman"/>
          <w:color w:val="000000"/>
          <w:lang w:val="fi-FI"/>
        </w:rPr>
        <w:t xml:space="preserve">jäsenet vastaavat työmäärien, töiden etenemisen ja mahdollisten ongelmien raportoinnista projektipäällikölle. </w:t>
      </w:r>
    </w:p>
    <w:p w14:paraId="4652DB08" w14:textId="77777777" w:rsidR="0061271F" w:rsidRDefault="0081268A" w:rsidP="0081268A">
      <w:pPr>
        <w:spacing w:line="360" w:lineRule="auto"/>
        <w:rPr>
          <w:rFonts w:ascii="Times New Roman" w:hAnsi="Times New Roman"/>
          <w:color w:val="000000"/>
          <w:spacing w:val="20"/>
          <w:lang w:val="fi-FI"/>
        </w:rPr>
      </w:pPr>
      <w:r>
        <w:rPr>
          <w:rFonts w:ascii="Times New Roman" w:hAnsi="Times New Roman"/>
          <w:color w:val="000000"/>
          <w:lang w:val="fi-FI"/>
        </w:rPr>
        <w:t xml:space="preserve">Projektiorganisaation tiedottamista varten on perustettu kaksi sähköpostilistaa. Sähköpostilistaa </w:t>
      </w:r>
      <w:r w:rsidRPr="0083413A">
        <w:rPr>
          <w:rFonts w:ascii="Courier New" w:hAnsi="Courier New" w:cs="Courier New"/>
          <w:color w:val="000000"/>
          <w:spacing w:val="20"/>
          <w:lang w:val="fi-FI"/>
        </w:rPr>
        <w:t>moveatis@korppi.fi</w:t>
      </w:r>
      <w:r>
        <w:rPr>
          <w:rFonts w:ascii="Times New Roman" w:hAnsi="Times New Roman"/>
          <w:color w:val="000000"/>
          <w:spacing w:val="20"/>
          <w:lang w:val="fi-FI"/>
        </w:rPr>
        <w:t xml:space="preserve"> </w:t>
      </w:r>
      <w:r w:rsidRPr="001D01ED">
        <w:rPr>
          <w:rFonts w:ascii="Times New Roman" w:hAnsi="Times New Roman"/>
          <w:color w:val="000000"/>
          <w:lang w:val="fi-FI"/>
        </w:rPr>
        <w:t>käytetään projektiryhmän, tilaajan edustajien ja ohjaajien tiedotukseen.</w:t>
      </w:r>
      <w:r>
        <w:rPr>
          <w:rFonts w:ascii="Times New Roman" w:hAnsi="Times New Roman"/>
          <w:color w:val="000000"/>
          <w:lang w:val="fi-FI"/>
        </w:rPr>
        <w:t xml:space="preserve"> Sen sähköpostiarkisto on osoitteessa </w:t>
      </w:r>
      <w:r w:rsidRPr="0083413A">
        <w:rPr>
          <w:rFonts w:ascii="Courier New" w:hAnsi="Courier New" w:cs="Courier New"/>
          <w:color w:val="000000"/>
          <w:spacing w:val="20"/>
          <w:lang w:val="fi-FI"/>
        </w:rPr>
        <w:t>https</w:t>
      </w:r>
      <w:proofErr w:type="gramStart"/>
      <w:r w:rsidRPr="0083413A">
        <w:rPr>
          <w:rFonts w:ascii="Courier New" w:hAnsi="Courier New" w:cs="Courier New"/>
          <w:color w:val="000000"/>
          <w:spacing w:val="20"/>
          <w:lang w:val="fi-FI"/>
        </w:rPr>
        <w:t>://</w:t>
      </w:r>
      <w:proofErr w:type="gramEnd"/>
      <w:r w:rsidRPr="0083413A">
        <w:rPr>
          <w:rFonts w:ascii="Courier New" w:hAnsi="Courier New" w:cs="Courier New"/>
          <w:color w:val="000000"/>
          <w:spacing w:val="20"/>
          <w:lang w:val="fi-FI"/>
        </w:rPr>
        <w:t>korppi.jyu.fi/kotka/servlet/list-archive/moveatis</w:t>
      </w:r>
      <w:r>
        <w:rPr>
          <w:rFonts w:ascii="Times New Roman" w:hAnsi="Times New Roman"/>
          <w:color w:val="000000"/>
          <w:lang w:val="fi-FI"/>
        </w:rPr>
        <w:t>. Lisäksi projektiryhmän jäsenten ja ohjaajien käytössä on</w:t>
      </w:r>
      <w:r w:rsidR="009B7851">
        <w:rPr>
          <w:rFonts w:ascii="Times New Roman" w:hAnsi="Times New Roman"/>
          <w:color w:val="000000"/>
          <w:lang w:val="fi-FI"/>
        </w:rPr>
        <w:t xml:space="preserve"> sähköpostilista</w:t>
      </w:r>
      <w:r>
        <w:rPr>
          <w:rFonts w:ascii="Times New Roman" w:hAnsi="Times New Roman"/>
          <w:color w:val="000000"/>
          <w:lang w:val="fi-FI"/>
        </w:rPr>
        <w:t xml:space="preserve"> </w:t>
      </w:r>
      <w:r w:rsidRPr="0083413A">
        <w:rPr>
          <w:rFonts w:ascii="Courier New" w:hAnsi="Courier New" w:cs="Courier New"/>
          <w:color w:val="000000"/>
          <w:spacing w:val="20"/>
          <w:lang w:val="fi-FI"/>
        </w:rPr>
        <w:t>moveatis_opetus@korppi.fi</w:t>
      </w:r>
      <w:r>
        <w:rPr>
          <w:rFonts w:ascii="Times New Roman" w:hAnsi="Times New Roman"/>
          <w:color w:val="000000"/>
          <w:spacing w:val="20"/>
          <w:lang w:val="fi-FI"/>
        </w:rPr>
        <w:t xml:space="preserve">. </w:t>
      </w:r>
      <w:r>
        <w:rPr>
          <w:rFonts w:ascii="Times New Roman" w:hAnsi="Times New Roman"/>
          <w:color w:val="000000"/>
          <w:lang w:val="fi-FI"/>
        </w:rPr>
        <w:t xml:space="preserve">Sen sähköpostiarkisto on osoitteessa </w:t>
      </w:r>
      <w:r w:rsidRPr="0083413A">
        <w:rPr>
          <w:rFonts w:ascii="Courier New" w:hAnsi="Courier New" w:cs="Courier New"/>
          <w:color w:val="000000"/>
          <w:spacing w:val="20"/>
          <w:lang w:val="fi-FI"/>
        </w:rPr>
        <w:t>https</w:t>
      </w:r>
      <w:proofErr w:type="gramStart"/>
      <w:r w:rsidRPr="0083413A">
        <w:rPr>
          <w:rFonts w:ascii="Courier New" w:hAnsi="Courier New" w:cs="Courier New"/>
          <w:color w:val="000000"/>
          <w:spacing w:val="20"/>
          <w:lang w:val="fi-FI"/>
        </w:rPr>
        <w:t>://</w:t>
      </w:r>
      <w:proofErr w:type="gramEnd"/>
      <w:r w:rsidRPr="0083413A">
        <w:rPr>
          <w:rFonts w:ascii="Courier New" w:hAnsi="Courier New" w:cs="Courier New"/>
          <w:color w:val="000000"/>
          <w:spacing w:val="20"/>
          <w:lang w:val="fi-FI"/>
        </w:rPr>
        <w:t>korppi.jyu.fi/kotka/servlet/list-archive/moveatis_opetus</w:t>
      </w:r>
      <w:r>
        <w:rPr>
          <w:rFonts w:ascii="Times New Roman" w:hAnsi="Times New Roman"/>
          <w:color w:val="000000"/>
          <w:spacing w:val="20"/>
          <w:lang w:val="fi-FI"/>
        </w:rPr>
        <w:t xml:space="preserve">. </w:t>
      </w:r>
    </w:p>
    <w:p w14:paraId="4652DB09"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 xml:space="preserve">Projektiryhmän sisäinen tiedotus tapahtuu suullisen viestinnän lisäksi Google </w:t>
      </w:r>
      <w:proofErr w:type="spellStart"/>
      <w:r>
        <w:rPr>
          <w:rFonts w:ascii="Times New Roman" w:hAnsi="Times New Roman"/>
          <w:color w:val="000000"/>
          <w:lang w:val="fi-FI"/>
        </w:rPr>
        <w:t>Hangouts</w:t>
      </w:r>
      <w:proofErr w:type="spellEnd"/>
      <w:r>
        <w:rPr>
          <w:rFonts w:ascii="Times New Roman" w:hAnsi="Times New Roman"/>
          <w:color w:val="000000"/>
          <w:lang w:val="fi-FI"/>
        </w:rPr>
        <w:t xml:space="preserve"> -pikaviestimellä. </w:t>
      </w:r>
      <w:proofErr w:type="spellStart"/>
      <w:r>
        <w:rPr>
          <w:rFonts w:ascii="Times New Roman" w:hAnsi="Times New Roman"/>
          <w:color w:val="000000"/>
          <w:lang w:val="fi-FI"/>
        </w:rPr>
        <w:t>Hangouts</w:t>
      </w:r>
      <w:r w:rsidR="00375DA9">
        <w:rPr>
          <w:rFonts w:ascii="Times New Roman" w:hAnsi="Times New Roman"/>
          <w:color w:val="000000"/>
          <w:lang w:val="fi-FI"/>
        </w:rPr>
        <w:t>-</w:t>
      </w:r>
      <w:r>
        <w:rPr>
          <w:rFonts w:ascii="Times New Roman" w:hAnsi="Times New Roman"/>
          <w:color w:val="000000"/>
          <w:lang w:val="fi-FI"/>
        </w:rPr>
        <w:t>keskustelu</w:t>
      </w:r>
      <w:proofErr w:type="spellEnd"/>
      <w:r>
        <w:rPr>
          <w:rFonts w:ascii="Times New Roman" w:hAnsi="Times New Roman"/>
          <w:color w:val="000000"/>
          <w:lang w:val="fi-FI"/>
        </w:rPr>
        <w:t xml:space="preserve"> arkistoituu Googlen palveluun.</w:t>
      </w:r>
    </w:p>
    <w:p w14:paraId="4652DB0A" w14:textId="77777777" w:rsidR="0081268A" w:rsidRPr="0058433A" w:rsidRDefault="0081268A" w:rsidP="0081268A">
      <w:pPr>
        <w:spacing w:line="360" w:lineRule="auto"/>
        <w:rPr>
          <w:rFonts w:ascii="Times New Roman" w:hAnsi="Times New Roman"/>
          <w:color w:val="000000"/>
          <w:spacing w:val="20"/>
          <w:lang w:val="fi-FI"/>
        </w:rPr>
      </w:pPr>
    </w:p>
    <w:p w14:paraId="4652DB0B" w14:textId="77777777" w:rsidR="0081268A" w:rsidRPr="0058433A" w:rsidRDefault="0081268A" w:rsidP="00BF1C6B">
      <w:pPr>
        <w:pStyle w:val="Heading2"/>
      </w:pPr>
      <w:bookmarkStart w:id="25" w:name="_Toc447727164"/>
      <w:r w:rsidRPr="0058433A">
        <w:t>Tiedostojen nimeäminen</w:t>
      </w:r>
      <w:bookmarkEnd w:id="25"/>
    </w:p>
    <w:p w14:paraId="4652DB0C" w14:textId="77777777" w:rsidR="0081268A" w:rsidRDefault="0081268A" w:rsidP="0081268A">
      <w:pPr>
        <w:rPr>
          <w:lang w:val="fi-FI"/>
        </w:rPr>
      </w:pPr>
    </w:p>
    <w:p w14:paraId="4652DB0D" w14:textId="77777777" w:rsidR="005C6A58" w:rsidRDefault="0081268A" w:rsidP="00586B77">
      <w:pPr>
        <w:spacing w:line="360" w:lineRule="auto"/>
        <w:rPr>
          <w:rFonts w:ascii="Times New Roman" w:hAnsi="Times New Roman"/>
          <w:color w:val="000000"/>
          <w:lang w:val="fi-FI"/>
        </w:rPr>
      </w:pPr>
      <w:r w:rsidRPr="00D715E0">
        <w:rPr>
          <w:rFonts w:ascii="Times New Roman" w:hAnsi="Times New Roman"/>
          <w:color w:val="000000"/>
          <w:lang w:val="fi-FI"/>
        </w:rPr>
        <w:t>Lähdekooditiedostojen nimeämisessä käytetään Java-ohjelmointikielen yleisiä käytänteitä.</w:t>
      </w:r>
      <w:r w:rsidR="005C6A58">
        <w:rPr>
          <w:rFonts w:ascii="Times New Roman" w:hAnsi="Times New Roman"/>
          <w:color w:val="000000"/>
          <w:lang w:val="fi-FI"/>
        </w:rPr>
        <w:t xml:space="preserve"> </w:t>
      </w:r>
      <w:r w:rsidRPr="00D715E0">
        <w:rPr>
          <w:rFonts w:ascii="Times New Roman" w:hAnsi="Times New Roman"/>
          <w:color w:val="000000"/>
          <w:lang w:val="fi-FI"/>
        </w:rPr>
        <w:t xml:space="preserve">Tiedostojen nimet ja hakemistojen </w:t>
      </w:r>
      <w:r w:rsidR="007C073F">
        <w:rPr>
          <w:rFonts w:ascii="Times New Roman" w:hAnsi="Times New Roman"/>
          <w:color w:val="000000"/>
          <w:lang w:val="fi-FI"/>
        </w:rPr>
        <w:t xml:space="preserve">nimet kirjoitetaan englanniksi. </w:t>
      </w:r>
    </w:p>
    <w:p w14:paraId="4652DB0E" w14:textId="77777777" w:rsidR="0081268A" w:rsidRPr="00586B77" w:rsidRDefault="0081268A" w:rsidP="00586B77">
      <w:pPr>
        <w:spacing w:line="360" w:lineRule="auto"/>
        <w:rPr>
          <w:rFonts w:ascii="Times New Roman" w:hAnsi="Times New Roman"/>
          <w:color w:val="000000"/>
          <w:lang w:val="fi-FI"/>
        </w:rPr>
      </w:pPr>
      <w:r w:rsidRPr="00D715E0">
        <w:rPr>
          <w:rFonts w:ascii="Times New Roman" w:hAnsi="Times New Roman"/>
          <w:color w:val="000000"/>
          <w:lang w:val="fi-FI"/>
        </w:rPr>
        <w:t>Dokumenttitiedostot nimetään sisältöä kuvaavilla nimillä ja dokumentin kielen mukaisesti.</w:t>
      </w:r>
      <w:r w:rsidR="00C262AB">
        <w:rPr>
          <w:rFonts w:ascii="Times New Roman" w:hAnsi="Times New Roman"/>
          <w:color w:val="000000"/>
          <w:lang w:val="fi-FI"/>
        </w:rPr>
        <w:t xml:space="preserve"> Kussakin tiedostonimessä on ensiksi projektin nimi ja sen jälkeen dokumentin nimi.</w:t>
      </w:r>
      <w:r>
        <w:rPr>
          <w:rFonts w:ascii="Times New Roman" w:hAnsi="Times New Roman"/>
          <w:color w:val="000000"/>
          <w:lang w:val="fi-FI"/>
        </w:rPr>
        <w:t xml:space="preserve"> </w:t>
      </w:r>
      <w:r w:rsidR="008A6F84">
        <w:rPr>
          <w:rFonts w:ascii="Times New Roman" w:hAnsi="Times New Roman"/>
          <w:color w:val="000000"/>
          <w:lang w:val="fi-FI"/>
        </w:rPr>
        <w:t>Juokseva numero ja päivämäärä lisätään t</w:t>
      </w:r>
      <w:r w:rsidR="002E6861">
        <w:rPr>
          <w:rFonts w:ascii="Times New Roman" w:hAnsi="Times New Roman"/>
          <w:color w:val="000000"/>
          <w:lang w:val="fi-FI"/>
        </w:rPr>
        <w:t xml:space="preserve">oistuvien tapahtumien </w:t>
      </w:r>
      <w:r w:rsidR="00881B7C">
        <w:rPr>
          <w:rFonts w:ascii="Times New Roman" w:hAnsi="Times New Roman"/>
          <w:color w:val="000000"/>
          <w:lang w:val="fi-FI"/>
        </w:rPr>
        <w:t>tiedostoihin</w:t>
      </w:r>
      <w:r>
        <w:rPr>
          <w:rFonts w:ascii="Times New Roman" w:hAnsi="Times New Roman"/>
          <w:color w:val="000000"/>
          <w:lang w:val="fi-FI"/>
        </w:rPr>
        <w:t>, kuten palaverien pöytäkirjat.</w:t>
      </w:r>
      <w:r w:rsidR="00A47740">
        <w:rPr>
          <w:rFonts w:ascii="Times New Roman" w:hAnsi="Times New Roman"/>
          <w:color w:val="000000"/>
          <w:lang w:val="fi-FI"/>
        </w:rPr>
        <w:t xml:space="preserve"> </w:t>
      </w:r>
      <w:r w:rsidR="00A7442F">
        <w:rPr>
          <w:rFonts w:ascii="Times New Roman" w:hAnsi="Times New Roman"/>
          <w:color w:val="000000"/>
          <w:lang w:val="fi-FI"/>
        </w:rPr>
        <w:t xml:space="preserve">Jos nimi koostuu useammasta kuin yhdestä sanasta, </w:t>
      </w:r>
      <w:r w:rsidR="00C7274D">
        <w:rPr>
          <w:rFonts w:ascii="Times New Roman" w:hAnsi="Times New Roman"/>
          <w:color w:val="000000"/>
          <w:lang w:val="fi-FI"/>
        </w:rPr>
        <w:t xml:space="preserve">käytetään </w:t>
      </w:r>
      <w:r w:rsidR="00F86C8A">
        <w:rPr>
          <w:rFonts w:ascii="Times New Roman" w:hAnsi="Times New Roman"/>
          <w:color w:val="000000"/>
          <w:lang w:val="fi-FI"/>
        </w:rPr>
        <w:t>välimerkkinä alaviivaa</w:t>
      </w:r>
      <w:r w:rsidR="00A7442F">
        <w:rPr>
          <w:rFonts w:ascii="Times New Roman" w:hAnsi="Times New Roman"/>
          <w:color w:val="000000"/>
          <w:lang w:val="fi-FI"/>
        </w:rPr>
        <w:t>.</w:t>
      </w:r>
    </w:p>
    <w:p w14:paraId="4652DB0F" w14:textId="77777777" w:rsidR="0081268A" w:rsidRDefault="0081268A" w:rsidP="0081268A">
      <w:pPr>
        <w:rPr>
          <w:lang w:val="fi-FI"/>
        </w:rPr>
      </w:pPr>
    </w:p>
    <w:p w14:paraId="4652DB10" w14:textId="77777777" w:rsidR="00A47740" w:rsidRPr="00A57ACB" w:rsidRDefault="00A47740" w:rsidP="0081268A">
      <w:pPr>
        <w:rPr>
          <w:lang w:val="fi-FI"/>
        </w:rPr>
      </w:pPr>
    </w:p>
    <w:p w14:paraId="4652DB11" w14:textId="77777777" w:rsidR="0081268A" w:rsidRPr="0058433A" w:rsidRDefault="0081268A" w:rsidP="00BF1C6B">
      <w:pPr>
        <w:pStyle w:val="Heading2"/>
      </w:pPr>
      <w:bookmarkStart w:id="26" w:name="_Toc447727165"/>
      <w:r w:rsidRPr="0058433A">
        <w:t>Hakemistorakenne</w:t>
      </w:r>
      <w:bookmarkEnd w:id="26"/>
    </w:p>
    <w:p w14:paraId="4652DB12" w14:textId="77777777" w:rsidR="0081268A" w:rsidRDefault="0081268A" w:rsidP="0081268A">
      <w:pPr>
        <w:rPr>
          <w:lang w:val="fi-FI"/>
        </w:rPr>
      </w:pPr>
    </w:p>
    <w:p w14:paraId="4652DB13" w14:textId="77777777" w:rsidR="0081268A" w:rsidRDefault="0081268A" w:rsidP="00486314">
      <w:pPr>
        <w:spacing w:line="360" w:lineRule="auto"/>
        <w:rPr>
          <w:rFonts w:ascii="Times New Roman" w:hAnsi="Times New Roman"/>
          <w:color w:val="000000"/>
          <w:lang w:val="fi-FI"/>
        </w:rPr>
      </w:pPr>
      <w:r w:rsidRPr="00B714C9">
        <w:rPr>
          <w:rFonts w:ascii="Times New Roman" w:hAnsi="Times New Roman"/>
          <w:color w:val="000000"/>
          <w:lang w:val="fi-FI"/>
        </w:rPr>
        <w:t>Projekti</w:t>
      </w:r>
      <w:r w:rsidR="00A824C7">
        <w:rPr>
          <w:rFonts w:ascii="Times New Roman" w:hAnsi="Times New Roman"/>
          <w:color w:val="000000"/>
          <w:lang w:val="fi-FI"/>
        </w:rPr>
        <w:t xml:space="preserve">ryhmän </w:t>
      </w:r>
      <w:r w:rsidR="003D3D97">
        <w:rPr>
          <w:rFonts w:ascii="Times New Roman" w:hAnsi="Times New Roman"/>
          <w:color w:val="000000"/>
          <w:lang w:val="fi-FI"/>
        </w:rPr>
        <w:t>laatimat</w:t>
      </w:r>
      <w:r w:rsidR="00C82426">
        <w:rPr>
          <w:rFonts w:ascii="Times New Roman" w:hAnsi="Times New Roman"/>
          <w:color w:val="000000"/>
          <w:lang w:val="fi-FI"/>
        </w:rPr>
        <w:t xml:space="preserve"> </w:t>
      </w:r>
      <w:r w:rsidRPr="00B714C9">
        <w:rPr>
          <w:rFonts w:ascii="Times New Roman" w:hAnsi="Times New Roman"/>
          <w:color w:val="000000"/>
          <w:lang w:val="fi-FI"/>
        </w:rPr>
        <w:t>tulokset tallennetaan sekä CD-levylle että julkiseen WWW-hakemistoon seuraavan hakemistorakenteen mukaisesti:</w:t>
      </w:r>
    </w:p>
    <w:p w14:paraId="4652DB14" w14:textId="77777777" w:rsidR="00486314" w:rsidRPr="00486314" w:rsidRDefault="00486314" w:rsidP="00486314">
      <w:pPr>
        <w:spacing w:line="360" w:lineRule="auto"/>
        <w:rPr>
          <w:rFonts w:ascii="Times New Roman" w:hAnsi="Times New Roman"/>
          <w:color w:val="000000"/>
          <w:lang w:val="fi-FI"/>
        </w:rPr>
      </w:pPr>
    </w:p>
    <w:p w14:paraId="4652DB15" w14:textId="77777777" w:rsidR="001E7C93" w:rsidRPr="00BE0AA9" w:rsidRDefault="001E7C93" w:rsidP="001E7C93">
      <w:pPr>
        <w:tabs>
          <w:tab w:val="left" w:pos="567"/>
          <w:tab w:val="left" w:pos="1134"/>
        </w:tabs>
        <w:spacing w:after="120"/>
        <w:ind w:left="567"/>
        <w:rPr>
          <w:rFonts w:ascii="Courier New" w:hAnsi="Courier New" w:cs="Courier New"/>
          <w:spacing w:val="20"/>
        </w:rPr>
      </w:pPr>
      <w:proofErr w:type="gramStart"/>
      <w:r w:rsidRPr="00BE0AA9">
        <w:rPr>
          <w:rFonts w:ascii="Courier New" w:hAnsi="Courier New" w:cs="Courier New"/>
          <w:spacing w:val="20"/>
        </w:rPr>
        <w:t>application</w:t>
      </w:r>
      <w:proofErr w:type="gramEnd"/>
    </w:p>
    <w:p w14:paraId="4652DB16" w14:textId="77777777" w:rsidR="001E7C93" w:rsidRPr="00BE0AA9" w:rsidRDefault="001E7C93" w:rsidP="001E7C93">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proofErr w:type="spellStart"/>
      <w:r>
        <w:rPr>
          <w:rFonts w:ascii="Courier New" w:hAnsi="Courier New" w:cs="Courier New"/>
          <w:spacing w:val="20"/>
        </w:rPr>
        <w:t>s</w:t>
      </w:r>
      <w:r w:rsidRPr="00BE0AA9">
        <w:rPr>
          <w:rFonts w:ascii="Courier New" w:hAnsi="Courier New" w:cs="Courier New"/>
          <w:spacing w:val="20"/>
        </w:rPr>
        <w:t>ource_code</w:t>
      </w:r>
      <w:proofErr w:type="spellEnd"/>
    </w:p>
    <w:p w14:paraId="4652DB17" w14:textId="77777777" w:rsidR="001E7C93" w:rsidRPr="00351B47" w:rsidRDefault="001E7C93" w:rsidP="00351B47">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proofErr w:type="spellStart"/>
      <w:r>
        <w:rPr>
          <w:rFonts w:ascii="Courier New" w:hAnsi="Courier New" w:cs="Courier New"/>
          <w:spacing w:val="20"/>
        </w:rPr>
        <w:t>c</w:t>
      </w:r>
      <w:r w:rsidRPr="00BE0AA9">
        <w:rPr>
          <w:rFonts w:ascii="Courier New" w:hAnsi="Courier New" w:cs="Courier New"/>
          <w:spacing w:val="20"/>
        </w:rPr>
        <w:t>lass_documentation</w:t>
      </w:r>
      <w:proofErr w:type="spellEnd"/>
    </w:p>
    <w:p w14:paraId="4652DB18" w14:textId="77777777" w:rsidR="0081268A" w:rsidRPr="00330A3A" w:rsidRDefault="0081268A" w:rsidP="00657B9D">
      <w:pPr>
        <w:tabs>
          <w:tab w:val="left" w:pos="567"/>
          <w:tab w:val="left" w:pos="1134"/>
        </w:tabs>
        <w:spacing w:after="120"/>
        <w:ind w:left="567"/>
        <w:rPr>
          <w:rFonts w:ascii="Courier New" w:hAnsi="Courier New" w:cs="Courier New"/>
          <w:spacing w:val="20"/>
        </w:rPr>
      </w:pPr>
      <w:proofErr w:type="spellStart"/>
      <w:proofErr w:type="gramStart"/>
      <w:r w:rsidRPr="00330A3A">
        <w:rPr>
          <w:rFonts w:ascii="Courier New" w:hAnsi="Courier New" w:cs="Courier New"/>
          <w:spacing w:val="20"/>
        </w:rPr>
        <w:t>dokumentit</w:t>
      </w:r>
      <w:proofErr w:type="spellEnd"/>
      <w:proofErr w:type="gramEnd"/>
    </w:p>
    <w:p w14:paraId="4652DB19" w14:textId="77777777" w:rsidR="0081268A" w:rsidRPr="00A468A1" w:rsidRDefault="0081268A"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rPr>
        <w:tab/>
      </w:r>
      <w:proofErr w:type="spellStart"/>
      <w:r w:rsidRPr="00A468A1">
        <w:rPr>
          <w:rFonts w:ascii="Courier New" w:hAnsi="Courier New" w:cs="Courier New"/>
          <w:spacing w:val="20"/>
          <w:lang w:val="fi-FI"/>
        </w:rPr>
        <w:t>ajankaytto</w:t>
      </w:r>
      <w:proofErr w:type="spellEnd"/>
    </w:p>
    <w:p w14:paraId="4652DB1A" w14:textId="77777777" w:rsidR="00D654C7" w:rsidRDefault="0081268A" w:rsidP="00657B9D">
      <w:pPr>
        <w:tabs>
          <w:tab w:val="left" w:pos="567"/>
          <w:tab w:val="left" w:pos="1134"/>
        </w:tabs>
        <w:spacing w:after="120"/>
        <w:ind w:left="567"/>
        <w:rPr>
          <w:rFonts w:ascii="Courier New" w:hAnsi="Courier New" w:cs="Courier New"/>
          <w:spacing w:val="20"/>
          <w:lang w:val="fi-FI"/>
        </w:rPr>
      </w:pPr>
      <w:r w:rsidRPr="00A468A1">
        <w:rPr>
          <w:rFonts w:ascii="Courier New" w:hAnsi="Courier New" w:cs="Courier New"/>
          <w:spacing w:val="20"/>
          <w:lang w:val="fi-FI"/>
        </w:rPr>
        <w:tab/>
      </w:r>
      <w:r w:rsidR="00D654C7" w:rsidRPr="00554496">
        <w:rPr>
          <w:rFonts w:ascii="Courier New" w:hAnsi="Courier New" w:cs="Courier New"/>
          <w:spacing w:val="20"/>
          <w:lang w:val="fi-FI"/>
        </w:rPr>
        <w:t xml:space="preserve">esittelyt </w:t>
      </w:r>
    </w:p>
    <w:p w14:paraId="4652DB1B" w14:textId="77777777" w:rsidR="00D654C7" w:rsidRDefault="00D654C7"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proofErr w:type="spellStart"/>
      <w:r w:rsidRPr="00554496">
        <w:rPr>
          <w:rFonts w:ascii="Courier New" w:hAnsi="Courier New" w:cs="Courier New"/>
          <w:spacing w:val="20"/>
          <w:lang w:val="fi-FI"/>
        </w:rPr>
        <w:t>itsearvioinnit</w:t>
      </w:r>
      <w:proofErr w:type="spellEnd"/>
      <w:r w:rsidRPr="00554496">
        <w:rPr>
          <w:rFonts w:ascii="Courier New" w:hAnsi="Courier New" w:cs="Courier New"/>
          <w:spacing w:val="20"/>
          <w:lang w:val="fi-FI"/>
        </w:rPr>
        <w:t xml:space="preserve"> </w:t>
      </w:r>
    </w:p>
    <w:p w14:paraId="4652DB1C" w14:textId="77777777" w:rsidR="00BD2738" w:rsidRDefault="00D654C7"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BD2738" w:rsidRPr="00554496">
        <w:rPr>
          <w:rFonts w:ascii="Courier New" w:hAnsi="Courier New" w:cs="Courier New"/>
          <w:spacing w:val="20"/>
          <w:lang w:val="fi-FI"/>
        </w:rPr>
        <w:t xml:space="preserve">lisenssisitoumus </w:t>
      </w:r>
    </w:p>
    <w:p w14:paraId="4652DB1D" w14:textId="77777777" w:rsidR="0081268A" w:rsidRPr="00554496" w:rsidRDefault="00BD2738"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81268A" w:rsidRPr="00554496">
        <w:rPr>
          <w:rFonts w:ascii="Courier New" w:hAnsi="Courier New" w:cs="Courier New"/>
          <w:spacing w:val="20"/>
          <w:lang w:val="fi-FI"/>
        </w:rPr>
        <w:t>projekti</w:t>
      </w:r>
      <w:r w:rsidR="008A0B85">
        <w:rPr>
          <w:rFonts w:ascii="Courier New" w:hAnsi="Courier New" w:cs="Courier New"/>
          <w:spacing w:val="20"/>
          <w:lang w:val="fi-FI"/>
        </w:rPr>
        <w:t>raportti</w:t>
      </w:r>
    </w:p>
    <w:p w14:paraId="4652DB1E" w14:textId="77777777" w:rsidR="004D3C61"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projektisuunnitelma</w:t>
      </w:r>
    </w:p>
    <w:p w14:paraId="4652DB1F"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sovellusraportti</w:t>
      </w:r>
    </w:p>
    <w:p w14:paraId="4652DB20"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suunnitteludokumentit</w:t>
      </w:r>
    </w:p>
    <w:p w14:paraId="4652DB21"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5C2F6E">
        <w:rPr>
          <w:rFonts w:ascii="Courier New" w:hAnsi="Courier New" w:cs="Courier New"/>
          <w:spacing w:val="20"/>
          <w:lang w:val="fi-FI"/>
        </w:rPr>
        <w:t>vaatimukset</w:t>
      </w:r>
    </w:p>
    <w:p w14:paraId="4652DB22"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palaverit</w:t>
      </w:r>
    </w:p>
    <w:p w14:paraId="4652DB23" w14:textId="77777777" w:rsidR="005C2F6E"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5C2F6E" w:rsidRPr="00554496">
        <w:rPr>
          <w:rFonts w:ascii="Courier New" w:hAnsi="Courier New" w:cs="Courier New"/>
          <w:spacing w:val="20"/>
          <w:lang w:val="fi-FI"/>
        </w:rPr>
        <w:t xml:space="preserve">esityslista </w:t>
      </w:r>
    </w:p>
    <w:p w14:paraId="4652DB24" w14:textId="77777777" w:rsidR="0081268A" w:rsidRPr="00554496" w:rsidRDefault="005C2F6E"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proofErr w:type="spellStart"/>
      <w:r w:rsidR="0081268A" w:rsidRPr="00554496">
        <w:rPr>
          <w:rFonts w:ascii="Courier New" w:hAnsi="Courier New" w:cs="Courier New"/>
          <w:spacing w:val="20"/>
          <w:lang w:val="fi-FI"/>
        </w:rPr>
        <w:t>poytakirjat</w:t>
      </w:r>
      <w:proofErr w:type="spellEnd"/>
    </w:p>
    <w:p w14:paraId="4652DB25"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tilakatsaukset</w:t>
      </w:r>
    </w:p>
    <w:p w14:paraId="4652DB26"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proofErr w:type="spellStart"/>
      <w:r w:rsidRPr="00554496">
        <w:rPr>
          <w:rFonts w:ascii="Courier New" w:hAnsi="Courier New" w:cs="Courier New"/>
          <w:spacing w:val="20"/>
          <w:lang w:val="fi-FI"/>
        </w:rPr>
        <w:t>sahkopostiarkistot</w:t>
      </w:r>
      <w:proofErr w:type="spellEnd"/>
    </w:p>
    <w:p w14:paraId="4652DB27"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proofErr w:type="spellStart"/>
      <w:r w:rsidRPr="00554496">
        <w:rPr>
          <w:rFonts w:ascii="Courier New" w:hAnsi="Courier New" w:cs="Courier New"/>
          <w:spacing w:val="20"/>
          <w:lang w:val="fi-FI"/>
        </w:rPr>
        <w:t>moveatis</w:t>
      </w:r>
      <w:proofErr w:type="spellEnd"/>
    </w:p>
    <w:p w14:paraId="4652DB28" w14:textId="77777777" w:rsidR="0081268A"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proofErr w:type="spellStart"/>
      <w:r w:rsidRPr="00554496">
        <w:rPr>
          <w:rFonts w:ascii="Courier New" w:hAnsi="Courier New" w:cs="Courier New"/>
          <w:spacing w:val="20"/>
          <w:lang w:val="fi-FI"/>
        </w:rPr>
        <w:t>moveatis_opetus</w:t>
      </w:r>
      <w:proofErr w:type="spellEnd"/>
    </w:p>
    <w:p w14:paraId="4652DB29" w14:textId="77777777" w:rsidR="00A7745B" w:rsidRPr="00330A3A" w:rsidRDefault="00A7745B"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lang w:val="fi-FI"/>
        </w:rPr>
        <w:t>testaus</w:t>
      </w:r>
    </w:p>
    <w:p w14:paraId="4652DB2A" w14:textId="77777777" w:rsidR="00A7745B" w:rsidRPr="00554496" w:rsidRDefault="00A7745B"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lang w:val="fi-FI"/>
        </w:rPr>
        <w:tab/>
      </w:r>
      <w:r w:rsidRPr="00554496">
        <w:rPr>
          <w:rFonts w:ascii="Courier New" w:hAnsi="Courier New" w:cs="Courier New"/>
          <w:spacing w:val="20"/>
          <w:lang w:val="fi-FI"/>
        </w:rPr>
        <w:t>testausraportit</w:t>
      </w:r>
    </w:p>
    <w:p w14:paraId="4652DB2B" w14:textId="77777777" w:rsidR="00A7745B" w:rsidRPr="00554496" w:rsidRDefault="00A7745B"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testaussuunnitelmat</w:t>
      </w:r>
    </w:p>
    <w:p w14:paraId="4652DB2C" w14:textId="77777777" w:rsidR="00A7745B" w:rsidRPr="00554496" w:rsidRDefault="00A7745B" w:rsidP="00A7745B">
      <w:pPr>
        <w:tabs>
          <w:tab w:val="left" w:pos="567"/>
          <w:tab w:val="left" w:pos="1134"/>
        </w:tabs>
        <w:spacing w:after="120"/>
        <w:rPr>
          <w:rFonts w:ascii="Courier New" w:hAnsi="Courier New" w:cs="Courier New"/>
          <w:spacing w:val="20"/>
          <w:lang w:val="fi-FI"/>
        </w:rPr>
      </w:pPr>
    </w:p>
    <w:p w14:paraId="4652DB2D" w14:textId="77777777" w:rsidR="00A7745B" w:rsidRPr="00554496" w:rsidRDefault="00A7745B" w:rsidP="00D654C7">
      <w:pPr>
        <w:tabs>
          <w:tab w:val="left" w:pos="567"/>
          <w:tab w:val="left" w:pos="1134"/>
        </w:tabs>
        <w:spacing w:after="120"/>
        <w:rPr>
          <w:rFonts w:ascii="Courier New" w:hAnsi="Courier New" w:cs="Courier New"/>
          <w:spacing w:val="20"/>
          <w:lang w:val="fi-FI"/>
        </w:rPr>
      </w:pPr>
    </w:p>
    <w:p w14:paraId="4652DB2E" w14:textId="77777777" w:rsidR="0081268A" w:rsidRDefault="0081268A" w:rsidP="0081268A">
      <w:pPr>
        <w:rPr>
          <w:lang w:val="fi-FI"/>
        </w:rPr>
      </w:pPr>
    </w:p>
    <w:p w14:paraId="4652DB2F" w14:textId="77777777" w:rsidR="0081268A" w:rsidRPr="00B223E2" w:rsidRDefault="0081268A" w:rsidP="0081268A">
      <w:pPr>
        <w:rPr>
          <w:lang w:val="fi-FI"/>
        </w:rPr>
      </w:pPr>
    </w:p>
    <w:p w14:paraId="4652DB30" w14:textId="77777777" w:rsidR="0081268A" w:rsidRDefault="0081268A" w:rsidP="00BF1C6B">
      <w:pPr>
        <w:pStyle w:val="Heading2"/>
      </w:pPr>
      <w:bookmarkStart w:id="27" w:name="_Toc447727166"/>
      <w:r w:rsidRPr="0058433A">
        <w:t>Lähdekoodi</w:t>
      </w:r>
      <w:bookmarkEnd w:id="27"/>
    </w:p>
    <w:p w14:paraId="4652DB31" w14:textId="77777777" w:rsidR="0081268A" w:rsidRPr="00EE0E8A" w:rsidRDefault="0081268A" w:rsidP="0081268A">
      <w:pPr>
        <w:rPr>
          <w:lang w:val="fi-FI"/>
        </w:rPr>
      </w:pPr>
    </w:p>
    <w:p w14:paraId="4652DB32" w14:textId="77777777"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Sovelluksen lähdekoodi kirjoitetaan ja kommentoidaan englanniksi. Aliohjelmat, luokat ja muuttujat nimetään kuvaavilla englanninkielisillä nimillä käytettävien ohjelmointikielten käytänteiden mukaisesti.</w:t>
      </w:r>
    </w:p>
    <w:p w14:paraId="4652DB33" w14:textId="77777777" w:rsidR="00A173CB" w:rsidRDefault="0081268A" w:rsidP="00A173CB">
      <w:pPr>
        <w:spacing w:line="360" w:lineRule="auto"/>
        <w:rPr>
          <w:rFonts w:ascii="Times New Roman" w:hAnsi="Times New Roman"/>
          <w:color w:val="000000"/>
          <w:lang w:val="fi-FI"/>
        </w:rPr>
      </w:pPr>
      <w:r>
        <w:rPr>
          <w:rFonts w:ascii="Times New Roman" w:hAnsi="Times New Roman"/>
          <w:color w:val="000000"/>
          <w:lang w:val="fi-FI"/>
        </w:rPr>
        <w:t>Seuraava esimerkki havainnollistaa edellä esitettyjen käytänteiden mukaista Java-ohjelmakoodia.</w:t>
      </w:r>
    </w:p>
    <w:p w14:paraId="4652DB34" w14:textId="77777777" w:rsidR="00EC7055" w:rsidRPr="00EC7055" w:rsidRDefault="00EC7055" w:rsidP="004A7704">
      <w:pPr>
        <w:tabs>
          <w:tab w:val="left" w:pos="1134"/>
          <w:tab w:val="left" w:pos="1701"/>
        </w:tabs>
        <w:spacing w:after="0"/>
        <w:rPr>
          <w:rFonts w:ascii="Courier New" w:hAnsi="Courier New" w:cs="Courier New"/>
          <w:color w:val="000000"/>
          <w:lang w:val="fi-FI"/>
        </w:rPr>
      </w:pPr>
      <w:r w:rsidRPr="00EC7055">
        <w:rPr>
          <w:rFonts w:ascii="Courier New" w:hAnsi="Courier New" w:cs="Courier New"/>
          <w:color w:val="000000"/>
          <w:lang w:val="fi-FI"/>
        </w:rPr>
        <w:t xml:space="preserve">/* </w:t>
      </w:r>
    </w:p>
    <w:p w14:paraId="4652DB35" w14:textId="77777777" w:rsidR="00EC7055" w:rsidRDefault="00EC7055" w:rsidP="004A7704">
      <w:pPr>
        <w:tabs>
          <w:tab w:val="left" w:pos="1134"/>
          <w:tab w:val="left" w:pos="1701"/>
        </w:tabs>
        <w:spacing w:after="0"/>
        <w:rPr>
          <w:rFonts w:ascii="Courier New" w:hAnsi="Courier New" w:cs="Courier New"/>
          <w:color w:val="000000"/>
          <w:lang w:val="fi-FI"/>
        </w:rPr>
      </w:pPr>
      <w:r w:rsidRPr="00EC7055">
        <w:rPr>
          <w:rFonts w:ascii="Courier New" w:hAnsi="Courier New" w:cs="Courier New"/>
          <w:color w:val="000000"/>
          <w:lang w:val="fi-FI"/>
        </w:rPr>
        <w:t xml:space="preserve"> * Copyright (c) 2016, Jarmo </w:t>
      </w:r>
      <w:proofErr w:type="spellStart"/>
      <w:r w:rsidRPr="00EC7055">
        <w:rPr>
          <w:rFonts w:ascii="Courier New" w:hAnsi="Courier New" w:cs="Courier New"/>
          <w:color w:val="000000"/>
          <w:lang w:val="fi-FI"/>
        </w:rPr>
        <w:t>Juujärvi</w:t>
      </w:r>
      <w:proofErr w:type="spellEnd"/>
      <w:r w:rsidRPr="00EC7055">
        <w:rPr>
          <w:rFonts w:ascii="Courier New" w:hAnsi="Courier New" w:cs="Courier New"/>
          <w:color w:val="000000"/>
          <w:lang w:val="fi-FI"/>
        </w:rPr>
        <w:t xml:space="preserve">, Sami Kallio, Kai </w:t>
      </w:r>
    </w:p>
    <w:p w14:paraId="4652DB36" w14:textId="14E908BD" w:rsidR="00EC7055" w:rsidRPr="00E8559E" w:rsidRDefault="00EC7055" w:rsidP="004A7704">
      <w:pPr>
        <w:tabs>
          <w:tab w:val="left" w:pos="1134"/>
          <w:tab w:val="left" w:pos="1701"/>
        </w:tabs>
        <w:spacing w:after="0"/>
        <w:rPr>
          <w:rFonts w:ascii="Courier New" w:hAnsi="Courier New" w:cs="Courier New"/>
          <w:color w:val="000000"/>
          <w:lang w:val="fi-FI"/>
        </w:rPr>
      </w:pPr>
      <w:r w:rsidRPr="00EC7055">
        <w:rPr>
          <w:rFonts w:ascii="Courier New" w:hAnsi="Courier New" w:cs="Courier New"/>
          <w:color w:val="000000"/>
          <w:lang w:val="fi-FI"/>
        </w:rPr>
        <w:t xml:space="preserve"> </w:t>
      </w:r>
      <w:r w:rsidRPr="00E8559E">
        <w:rPr>
          <w:rFonts w:ascii="Courier New" w:hAnsi="Courier New" w:cs="Courier New"/>
          <w:color w:val="000000"/>
          <w:lang w:val="fi-FI"/>
        </w:rPr>
        <w:t>* Korhonen, Juha Moisio</w:t>
      </w:r>
      <w:r w:rsidR="0090168E" w:rsidRPr="00E8559E">
        <w:rPr>
          <w:rFonts w:ascii="Courier New" w:hAnsi="Courier New" w:cs="Courier New"/>
          <w:color w:val="000000"/>
          <w:lang w:val="fi-FI"/>
        </w:rPr>
        <w:t xml:space="preserve"> and</w:t>
      </w:r>
      <w:r w:rsidRPr="00E8559E">
        <w:rPr>
          <w:rFonts w:ascii="Courier New" w:hAnsi="Courier New" w:cs="Courier New"/>
          <w:color w:val="000000"/>
          <w:lang w:val="fi-FI"/>
        </w:rPr>
        <w:t xml:space="preserve"> Ilari Paananen </w:t>
      </w:r>
    </w:p>
    <w:p w14:paraId="4652DB37" w14:textId="77777777" w:rsidR="00EC7055" w:rsidRPr="00EC7055" w:rsidRDefault="00EC7055" w:rsidP="004A7704">
      <w:pPr>
        <w:tabs>
          <w:tab w:val="left" w:pos="1134"/>
          <w:tab w:val="left" w:pos="1701"/>
        </w:tabs>
        <w:spacing w:after="0"/>
        <w:rPr>
          <w:rFonts w:ascii="Courier New" w:hAnsi="Courier New" w:cs="Courier New"/>
          <w:color w:val="000000"/>
        </w:rPr>
      </w:pPr>
      <w:r w:rsidRPr="00E8559E">
        <w:rPr>
          <w:rFonts w:ascii="Courier New" w:hAnsi="Courier New" w:cs="Courier New"/>
          <w:color w:val="000000"/>
          <w:lang w:val="fi-FI"/>
        </w:rPr>
        <w:t xml:space="preserve"> </w:t>
      </w:r>
      <w:r w:rsidRPr="00EC7055">
        <w:rPr>
          <w:rFonts w:ascii="Courier New" w:hAnsi="Courier New" w:cs="Courier New"/>
          <w:color w:val="000000"/>
        </w:rPr>
        <w:t>* All rights reserved.</w:t>
      </w:r>
    </w:p>
    <w:p w14:paraId="1B142C52" w14:textId="2C0CAF87" w:rsidR="00A02A06"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 </w:t>
      </w:r>
      <w:r w:rsidR="002214EC">
        <w:rPr>
          <w:rFonts w:ascii="Courier New" w:hAnsi="Courier New" w:cs="Courier New"/>
          <w:color w:val="000000"/>
        </w:rPr>
        <w:t>The c</w:t>
      </w:r>
      <w:r w:rsidRPr="00EC7055">
        <w:rPr>
          <w:rFonts w:ascii="Courier New" w:hAnsi="Courier New" w:cs="Courier New"/>
          <w:color w:val="000000"/>
        </w:rPr>
        <w:t>lass for Summary page managed bean</w:t>
      </w:r>
      <w:r w:rsidR="00E8559E">
        <w:rPr>
          <w:rFonts w:ascii="Courier New" w:hAnsi="Courier New" w:cs="Courier New"/>
          <w:color w:val="000000"/>
        </w:rPr>
        <w:t xml:space="preserve"> r</w:t>
      </w:r>
      <w:r w:rsidRPr="00EC7055">
        <w:rPr>
          <w:rFonts w:ascii="Courier New" w:hAnsi="Courier New" w:cs="Courier New"/>
          <w:color w:val="000000"/>
        </w:rPr>
        <w:t xml:space="preserve">esponsive </w:t>
      </w:r>
    </w:p>
    <w:p w14:paraId="49D90E1B" w14:textId="4DCF5A8C" w:rsidR="002C156D" w:rsidRDefault="00A02A06"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 xml:space="preserve"> </w:t>
      </w:r>
      <w:r w:rsidRPr="00EC7055">
        <w:rPr>
          <w:rFonts w:ascii="Courier New" w:hAnsi="Courier New" w:cs="Courier New"/>
          <w:color w:val="000000"/>
        </w:rPr>
        <w:t xml:space="preserve">* </w:t>
      </w:r>
      <w:proofErr w:type="gramStart"/>
      <w:r w:rsidR="00EC7055" w:rsidRPr="00EC7055">
        <w:rPr>
          <w:rFonts w:ascii="Courier New" w:hAnsi="Courier New" w:cs="Courier New"/>
          <w:color w:val="000000"/>
        </w:rPr>
        <w:t>for</w:t>
      </w:r>
      <w:proofErr w:type="gramEnd"/>
      <w:r w:rsidR="00EC7055" w:rsidRPr="00EC7055">
        <w:rPr>
          <w:rFonts w:ascii="Courier New" w:hAnsi="Courier New" w:cs="Courier New"/>
          <w:color w:val="000000"/>
        </w:rPr>
        <w:t xml:space="preserve"> creating </w:t>
      </w:r>
      <w:r w:rsidR="000F2C68">
        <w:rPr>
          <w:rFonts w:ascii="Courier New" w:hAnsi="Courier New" w:cs="Courier New"/>
          <w:color w:val="000000"/>
        </w:rPr>
        <w:t xml:space="preserve">the </w:t>
      </w:r>
      <w:r w:rsidR="00EC7055" w:rsidRPr="00EC7055">
        <w:rPr>
          <w:rFonts w:ascii="Courier New" w:hAnsi="Courier New" w:cs="Courier New"/>
          <w:color w:val="000000"/>
        </w:rPr>
        <w:t>summary page timeline model</w:t>
      </w:r>
      <w:r w:rsidR="00DF6E35">
        <w:rPr>
          <w:rFonts w:ascii="Courier New" w:hAnsi="Courier New" w:cs="Courier New"/>
          <w:color w:val="000000"/>
        </w:rPr>
        <w:t>. G</w:t>
      </w:r>
      <w:r w:rsidR="00EC7055" w:rsidRPr="00EC7055">
        <w:rPr>
          <w:rFonts w:ascii="Courier New" w:hAnsi="Courier New" w:cs="Courier New"/>
          <w:color w:val="000000"/>
        </w:rPr>
        <w:t>et</w:t>
      </w:r>
      <w:r w:rsidR="009E3985">
        <w:rPr>
          <w:rFonts w:ascii="Courier New" w:hAnsi="Courier New" w:cs="Courier New"/>
          <w:color w:val="000000"/>
        </w:rPr>
        <w:t>s</w:t>
      </w:r>
      <w:r w:rsidR="00EC7055" w:rsidRPr="00EC7055">
        <w:rPr>
          <w:rFonts w:ascii="Courier New" w:hAnsi="Courier New" w:cs="Courier New"/>
          <w:color w:val="000000"/>
        </w:rPr>
        <w:t xml:space="preserve"> </w:t>
      </w:r>
      <w:r w:rsidR="002C156D" w:rsidRPr="00EC7055">
        <w:rPr>
          <w:rFonts w:ascii="Courier New" w:hAnsi="Courier New" w:cs="Courier New"/>
          <w:color w:val="000000"/>
        </w:rPr>
        <w:t xml:space="preserve"> </w:t>
      </w:r>
    </w:p>
    <w:p w14:paraId="4652DB3B" w14:textId="533BC2AB" w:rsidR="00EC7055" w:rsidRPr="00EC7055" w:rsidRDefault="002C156D"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 xml:space="preserve"> </w:t>
      </w:r>
      <w:proofErr w:type="gramStart"/>
      <w:r w:rsidRPr="00330A3A">
        <w:rPr>
          <w:rFonts w:ascii="Courier New" w:hAnsi="Courier New" w:cs="Courier New"/>
          <w:color w:val="000000"/>
        </w:rPr>
        <w:t>*</w:t>
      </w:r>
      <w:r>
        <w:rPr>
          <w:rFonts w:ascii="Courier New" w:hAnsi="Courier New" w:cs="Courier New"/>
          <w:color w:val="000000"/>
        </w:rPr>
        <w:t xml:space="preserve"> </w:t>
      </w:r>
      <w:r w:rsidR="00C92094">
        <w:rPr>
          <w:rFonts w:ascii="Courier New" w:hAnsi="Courier New" w:cs="Courier New"/>
          <w:color w:val="000000"/>
        </w:rPr>
        <w:t>required variables from</w:t>
      </w:r>
      <w:r>
        <w:rPr>
          <w:rFonts w:ascii="Courier New" w:hAnsi="Courier New" w:cs="Courier New"/>
          <w:color w:val="000000"/>
        </w:rPr>
        <w:t xml:space="preserve"> </w:t>
      </w:r>
      <w:r w:rsidR="00C92094">
        <w:rPr>
          <w:rFonts w:ascii="Courier New" w:hAnsi="Courier New" w:cs="Courier New"/>
          <w:color w:val="000000"/>
        </w:rPr>
        <w:t xml:space="preserve">an </w:t>
      </w:r>
      <w:r w:rsidR="00EC7055" w:rsidRPr="00EC7055">
        <w:rPr>
          <w:rFonts w:ascii="Courier New" w:hAnsi="Courier New" w:cs="Courier New"/>
          <w:color w:val="000000"/>
        </w:rPr>
        <w:t>observation.</w:t>
      </w:r>
      <w:proofErr w:type="gramEnd"/>
    </w:p>
    <w:p w14:paraId="4652DB3C" w14:textId="77777777" w:rsidR="00EC7055" w:rsidRPr="002E6F89" w:rsidRDefault="00EC7055" w:rsidP="004A7704">
      <w:pPr>
        <w:tabs>
          <w:tab w:val="left" w:pos="1134"/>
          <w:tab w:val="left" w:pos="1701"/>
        </w:tabs>
        <w:spacing w:after="0"/>
        <w:rPr>
          <w:rFonts w:ascii="Courier New" w:hAnsi="Courier New" w:cs="Courier New"/>
          <w:color w:val="000000"/>
          <w:lang w:val="fi-FI"/>
        </w:rPr>
      </w:pPr>
      <w:r w:rsidRPr="00EC7055">
        <w:rPr>
          <w:rFonts w:ascii="Courier New" w:hAnsi="Courier New" w:cs="Courier New"/>
          <w:color w:val="000000"/>
        </w:rPr>
        <w:t xml:space="preserve"> </w:t>
      </w:r>
      <w:r w:rsidRPr="002E6F89">
        <w:rPr>
          <w:rFonts w:ascii="Courier New" w:hAnsi="Courier New" w:cs="Courier New"/>
          <w:color w:val="000000"/>
          <w:lang w:val="fi-FI"/>
        </w:rPr>
        <w:t>*</w:t>
      </w:r>
    </w:p>
    <w:p w14:paraId="4652DB3D" w14:textId="77777777" w:rsidR="00EC7055" w:rsidRPr="002E6F89" w:rsidRDefault="00EC7055" w:rsidP="004A7704">
      <w:pPr>
        <w:tabs>
          <w:tab w:val="left" w:pos="1134"/>
          <w:tab w:val="left" w:pos="1701"/>
        </w:tabs>
        <w:spacing w:after="0"/>
        <w:rPr>
          <w:rFonts w:ascii="Courier New" w:hAnsi="Courier New" w:cs="Courier New"/>
          <w:color w:val="000000"/>
          <w:lang w:val="fi-FI"/>
        </w:rPr>
      </w:pPr>
      <w:r w:rsidRPr="002E6F89">
        <w:rPr>
          <w:rFonts w:ascii="Courier New" w:hAnsi="Courier New" w:cs="Courier New"/>
          <w:color w:val="000000"/>
          <w:lang w:val="fi-FI"/>
        </w:rPr>
        <w:t xml:space="preserve"> * @</w:t>
      </w:r>
      <w:proofErr w:type="spellStart"/>
      <w:r w:rsidRPr="002E6F89">
        <w:rPr>
          <w:rFonts w:ascii="Courier New" w:hAnsi="Courier New" w:cs="Courier New"/>
          <w:color w:val="000000"/>
          <w:lang w:val="fi-FI"/>
        </w:rPr>
        <w:t>author</w:t>
      </w:r>
      <w:proofErr w:type="spellEnd"/>
      <w:r w:rsidRPr="002E6F89">
        <w:rPr>
          <w:rFonts w:ascii="Courier New" w:hAnsi="Courier New" w:cs="Courier New"/>
          <w:color w:val="000000"/>
          <w:lang w:val="fi-FI"/>
        </w:rPr>
        <w:t xml:space="preserve"> Juha Moisio &lt;</w:t>
      </w:r>
      <w:proofErr w:type="spellStart"/>
      <w:r w:rsidRPr="002E6F89">
        <w:rPr>
          <w:rFonts w:ascii="Courier New" w:hAnsi="Courier New" w:cs="Courier New"/>
          <w:color w:val="000000"/>
          <w:lang w:val="fi-FI"/>
        </w:rPr>
        <w:t>juha.pa.moisio</w:t>
      </w:r>
      <w:proofErr w:type="spellEnd"/>
      <w:r w:rsidRPr="002E6F89">
        <w:rPr>
          <w:rFonts w:ascii="Courier New" w:hAnsi="Courier New" w:cs="Courier New"/>
          <w:color w:val="000000"/>
          <w:lang w:val="fi-FI"/>
        </w:rPr>
        <w:t xml:space="preserve"> at student.jyu.fi&gt;</w:t>
      </w:r>
    </w:p>
    <w:p w14:paraId="4652DB3E" w14:textId="77777777" w:rsidR="00EC7055" w:rsidRDefault="00EC7055" w:rsidP="004A7704">
      <w:pPr>
        <w:tabs>
          <w:tab w:val="left" w:pos="1134"/>
          <w:tab w:val="left" w:pos="1701"/>
        </w:tabs>
        <w:spacing w:after="0"/>
        <w:rPr>
          <w:rFonts w:ascii="Courier New" w:hAnsi="Courier New" w:cs="Courier New"/>
          <w:color w:val="000000"/>
        </w:rPr>
      </w:pPr>
      <w:r w:rsidRPr="002E6F89">
        <w:rPr>
          <w:rFonts w:ascii="Courier New" w:hAnsi="Courier New" w:cs="Courier New"/>
          <w:color w:val="000000"/>
          <w:lang w:val="fi-FI"/>
        </w:rPr>
        <w:t xml:space="preserve"> </w:t>
      </w:r>
      <w:r w:rsidRPr="00EC7055">
        <w:rPr>
          <w:rFonts w:ascii="Courier New" w:hAnsi="Courier New" w:cs="Courier New"/>
          <w:color w:val="000000"/>
        </w:rPr>
        <w:t>*/</w:t>
      </w:r>
    </w:p>
    <w:p w14:paraId="4652DB3F" w14:textId="77777777" w:rsidR="00F70C9A" w:rsidRPr="00EC7055" w:rsidRDefault="00F70C9A" w:rsidP="004A7704">
      <w:pPr>
        <w:tabs>
          <w:tab w:val="left" w:pos="1134"/>
          <w:tab w:val="left" w:pos="1701"/>
        </w:tabs>
        <w:spacing w:after="0"/>
        <w:rPr>
          <w:rFonts w:ascii="Courier New" w:hAnsi="Courier New" w:cs="Courier New"/>
          <w:color w:val="000000"/>
        </w:rPr>
      </w:pPr>
    </w:p>
    <w:p w14:paraId="4652DB40" w14:textId="77777777" w:rsidR="00EC7055" w:rsidRPr="00EC7055" w:rsidRDefault="00EC7055" w:rsidP="004A7704">
      <w:pPr>
        <w:tabs>
          <w:tab w:val="left" w:pos="1134"/>
          <w:tab w:val="left" w:pos="1701"/>
        </w:tabs>
        <w:spacing w:after="0"/>
        <w:rPr>
          <w:rFonts w:ascii="Courier New" w:hAnsi="Courier New" w:cs="Courier New"/>
          <w:color w:val="000000"/>
        </w:rPr>
      </w:pPr>
      <w:proofErr w:type="gramStart"/>
      <w:r w:rsidRPr="00EC7055">
        <w:rPr>
          <w:rFonts w:ascii="Courier New" w:hAnsi="Courier New" w:cs="Courier New"/>
          <w:color w:val="000000"/>
        </w:rPr>
        <w:t>@Named(</w:t>
      </w:r>
      <w:proofErr w:type="gramEnd"/>
      <w:r w:rsidRPr="00EC7055">
        <w:rPr>
          <w:rFonts w:ascii="Courier New" w:hAnsi="Courier New" w:cs="Courier New"/>
          <w:color w:val="000000"/>
        </w:rPr>
        <w:t>value = "</w:t>
      </w:r>
      <w:proofErr w:type="spellStart"/>
      <w:r w:rsidRPr="00EC7055">
        <w:rPr>
          <w:rFonts w:ascii="Courier New" w:hAnsi="Courier New" w:cs="Courier New"/>
          <w:color w:val="000000"/>
        </w:rPr>
        <w:t>summaryBean</w:t>
      </w:r>
      <w:proofErr w:type="spellEnd"/>
      <w:r w:rsidRPr="00EC7055">
        <w:rPr>
          <w:rFonts w:ascii="Courier New" w:hAnsi="Courier New" w:cs="Courier New"/>
          <w:color w:val="000000"/>
        </w:rPr>
        <w:t>")</w:t>
      </w:r>
    </w:p>
    <w:p w14:paraId="4652DB41"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w:t>
      </w:r>
      <w:proofErr w:type="spellStart"/>
      <w:r w:rsidRPr="00EC7055">
        <w:rPr>
          <w:rFonts w:ascii="Courier New" w:hAnsi="Courier New" w:cs="Courier New"/>
          <w:color w:val="000000"/>
        </w:rPr>
        <w:t>RequestScoped</w:t>
      </w:r>
      <w:proofErr w:type="spellEnd"/>
    </w:p>
    <w:p w14:paraId="4652DB42" w14:textId="77777777" w:rsidR="00EC7055" w:rsidRPr="00EC7055" w:rsidRDefault="00EC7055" w:rsidP="004A7704">
      <w:pPr>
        <w:tabs>
          <w:tab w:val="left" w:pos="1134"/>
          <w:tab w:val="left" w:pos="1701"/>
        </w:tabs>
        <w:spacing w:after="0"/>
        <w:rPr>
          <w:rFonts w:ascii="Courier New" w:hAnsi="Courier New" w:cs="Courier New"/>
          <w:color w:val="000000"/>
        </w:rPr>
      </w:pPr>
      <w:proofErr w:type="gramStart"/>
      <w:r w:rsidRPr="00EC7055">
        <w:rPr>
          <w:rFonts w:ascii="Courier New" w:hAnsi="Courier New" w:cs="Courier New"/>
          <w:color w:val="000000"/>
        </w:rPr>
        <w:t>public</w:t>
      </w:r>
      <w:proofErr w:type="gramEnd"/>
      <w:r w:rsidRPr="00EC7055">
        <w:rPr>
          <w:rFonts w:ascii="Courier New" w:hAnsi="Courier New" w:cs="Courier New"/>
          <w:color w:val="000000"/>
        </w:rPr>
        <w:t xml:space="preserve"> class </w:t>
      </w:r>
      <w:proofErr w:type="spellStart"/>
      <w:r w:rsidRPr="00EC7055">
        <w:rPr>
          <w:rFonts w:ascii="Courier New" w:hAnsi="Courier New" w:cs="Courier New"/>
          <w:color w:val="000000"/>
        </w:rPr>
        <w:t>SummaryManagedBean</w:t>
      </w:r>
      <w:proofErr w:type="spellEnd"/>
      <w:r w:rsidRPr="00EC7055">
        <w:rPr>
          <w:rFonts w:ascii="Courier New" w:hAnsi="Courier New" w:cs="Courier New"/>
          <w:color w:val="000000"/>
        </w:rPr>
        <w:t xml:space="preserve"> {</w:t>
      </w:r>
      <w:r w:rsidR="005A6E28">
        <w:rPr>
          <w:rFonts w:ascii="Courier New" w:hAnsi="Courier New" w:cs="Courier New"/>
          <w:color w:val="000000"/>
        </w:rPr>
        <w:t xml:space="preserve"> </w:t>
      </w:r>
    </w:p>
    <w:p w14:paraId="4652DB43"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44"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@EJB</w:t>
      </w:r>
    </w:p>
    <w:p w14:paraId="4652DB45"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private</w:t>
      </w:r>
      <w:proofErr w:type="gramEnd"/>
      <w:r w:rsidRPr="00EC7055">
        <w:rPr>
          <w:rFonts w:ascii="Courier New" w:hAnsi="Courier New" w:cs="Courier New"/>
          <w:color w:val="000000"/>
        </w:rPr>
        <w:t xml:space="preserve"> Observation </w:t>
      </w:r>
      <w:proofErr w:type="spellStart"/>
      <w:r w:rsidRPr="00EC7055">
        <w:rPr>
          <w:rFonts w:ascii="Courier New" w:hAnsi="Courier New" w:cs="Courier New"/>
          <w:color w:val="000000"/>
        </w:rPr>
        <w:t>observationBean</w:t>
      </w:r>
      <w:proofErr w:type="spellEnd"/>
      <w:r w:rsidRPr="00EC7055">
        <w:rPr>
          <w:rFonts w:ascii="Courier New" w:hAnsi="Courier New" w:cs="Courier New"/>
          <w:color w:val="000000"/>
        </w:rPr>
        <w:t>;</w:t>
      </w:r>
    </w:p>
    <w:p w14:paraId="4652DB46"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47"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@Inject</w:t>
      </w:r>
    </w:p>
    <w:p w14:paraId="4652DB48"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private</w:t>
      </w:r>
      <w:proofErr w:type="gramEnd"/>
      <w:r w:rsidRPr="00EC7055">
        <w:rPr>
          <w:rFonts w:ascii="Courier New" w:hAnsi="Courier New" w:cs="Courier New"/>
          <w:color w:val="000000"/>
        </w:rPr>
        <w:t xml:space="preserve"> </w:t>
      </w:r>
      <w:proofErr w:type="spellStart"/>
      <w:r w:rsidRPr="00EC7055">
        <w:rPr>
          <w:rFonts w:ascii="Courier New" w:hAnsi="Courier New" w:cs="Courier New"/>
          <w:color w:val="000000"/>
        </w:rPr>
        <w:t>CategoryManagedBean</w:t>
      </w:r>
      <w:proofErr w:type="spellEnd"/>
      <w:r w:rsidRPr="00EC7055">
        <w:rPr>
          <w:rFonts w:ascii="Courier New" w:hAnsi="Courier New" w:cs="Courier New"/>
          <w:color w:val="000000"/>
        </w:rPr>
        <w:t xml:space="preserve"> </w:t>
      </w:r>
      <w:proofErr w:type="spellStart"/>
      <w:r w:rsidRPr="00EC7055">
        <w:rPr>
          <w:rFonts w:ascii="Courier New" w:hAnsi="Courier New" w:cs="Courier New"/>
          <w:color w:val="000000"/>
        </w:rPr>
        <w:t>categoryBean</w:t>
      </w:r>
      <w:proofErr w:type="spellEnd"/>
      <w:r w:rsidRPr="00EC7055">
        <w:rPr>
          <w:rFonts w:ascii="Courier New" w:hAnsi="Courier New" w:cs="Courier New"/>
          <w:color w:val="000000"/>
        </w:rPr>
        <w:t>;</w:t>
      </w:r>
    </w:p>
    <w:p w14:paraId="4652DB49"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4A" w14:textId="77777777" w:rsidR="00EA7F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private</w:t>
      </w:r>
      <w:proofErr w:type="gramEnd"/>
      <w:r w:rsidRPr="00EC7055">
        <w:rPr>
          <w:rFonts w:ascii="Courier New" w:hAnsi="Courier New" w:cs="Courier New"/>
          <w:color w:val="000000"/>
        </w:rPr>
        <w:t xml:space="preserve"> static final Logger </w:t>
      </w:r>
      <w:proofErr w:type="spellStart"/>
      <w:r w:rsidRPr="00EC7055">
        <w:rPr>
          <w:rFonts w:ascii="Courier New" w:hAnsi="Courier New" w:cs="Courier New"/>
          <w:color w:val="000000"/>
        </w:rPr>
        <w:t>LOGGER</w:t>
      </w:r>
      <w:proofErr w:type="spellEnd"/>
      <w:r w:rsidRPr="00EC7055">
        <w:rPr>
          <w:rFonts w:ascii="Courier New" w:hAnsi="Courier New" w:cs="Courier New"/>
          <w:color w:val="000000"/>
        </w:rPr>
        <w:t xml:space="preserve"> = </w:t>
      </w:r>
    </w:p>
    <w:p w14:paraId="4652DB4B" w14:textId="5E222279" w:rsidR="00EC7055" w:rsidRPr="00EC7055" w:rsidRDefault="00D06753" w:rsidP="00D06753">
      <w:pPr>
        <w:tabs>
          <w:tab w:val="left" w:pos="567"/>
        </w:tabs>
        <w:spacing w:after="0"/>
        <w:rPr>
          <w:rFonts w:ascii="Courier New" w:hAnsi="Courier New" w:cs="Courier New"/>
          <w:color w:val="000000"/>
        </w:rPr>
      </w:pPr>
      <w:r>
        <w:rPr>
          <w:rFonts w:ascii="Courier New" w:hAnsi="Courier New" w:cs="Courier New"/>
          <w:color w:val="000000"/>
        </w:rPr>
        <w:tab/>
      </w:r>
      <w:proofErr w:type="spellStart"/>
      <w:proofErr w:type="gramStart"/>
      <w:r w:rsidR="00EC7055" w:rsidRPr="00EC7055">
        <w:rPr>
          <w:rFonts w:ascii="Courier New" w:hAnsi="Courier New" w:cs="Courier New"/>
          <w:color w:val="000000"/>
        </w:rPr>
        <w:t>LoggerFactory.getLogger</w:t>
      </w:r>
      <w:proofErr w:type="spellEnd"/>
      <w:r w:rsidR="00EC7055" w:rsidRPr="00EC7055">
        <w:rPr>
          <w:rFonts w:ascii="Courier New" w:hAnsi="Courier New" w:cs="Courier New"/>
          <w:color w:val="000000"/>
        </w:rPr>
        <w:t>(</w:t>
      </w:r>
      <w:proofErr w:type="spellStart"/>
      <w:proofErr w:type="gramEnd"/>
      <w:r w:rsidR="00EC7055" w:rsidRPr="00EC7055">
        <w:rPr>
          <w:rFonts w:ascii="Courier New" w:hAnsi="Courier New" w:cs="Courier New"/>
          <w:color w:val="000000"/>
        </w:rPr>
        <w:t>SummaryManagedBean.class</w:t>
      </w:r>
      <w:proofErr w:type="spellEnd"/>
      <w:r w:rsidR="00EC7055" w:rsidRPr="00EC7055">
        <w:rPr>
          <w:rFonts w:ascii="Courier New" w:hAnsi="Courier New" w:cs="Courier New"/>
          <w:color w:val="000000"/>
        </w:rPr>
        <w:t>);</w:t>
      </w:r>
    </w:p>
    <w:p w14:paraId="4652DB4C"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4D"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4E" w14:textId="77777777" w:rsidR="00EA7F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 Default constructor to initialize timeline </w:t>
      </w:r>
    </w:p>
    <w:p w14:paraId="4652DB4F" w14:textId="77777777" w:rsidR="00EC7055" w:rsidRPr="00EC7055" w:rsidRDefault="00EA7F50"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 </w:t>
      </w:r>
      <w:proofErr w:type="gramStart"/>
      <w:r w:rsidR="00EC7055" w:rsidRPr="00EC7055">
        <w:rPr>
          <w:rFonts w:ascii="Courier New" w:hAnsi="Courier New" w:cs="Courier New"/>
          <w:color w:val="000000"/>
        </w:rPr>
        <w:t>options</w:t>
      </w:r>
      <w:proofErr w:type="gramEnd"/>
      <w:r w:rsidR="00EC7055" w:rsidRPr="00EC7055">
        <w:rPr>
          <w:rFonts w:ascii="Courier New" w:hAnsi="Courier New" w:cs="Courier New"/>
          <w:color w:val="000000"/>
        </w:rPr>
        <w:t>.</w:t>
      </w:r>
    </w:p>
    <w:p w14:paraId="47F4A3EA" w14:textId="33021978" w:rsidR="00A323FD"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51"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public</w:t>
      </w:r>
      <w:proofErr w:type="gramEnd"/>
      <w:r w:rsidRPr="00EC7055">
        <w:rPr>
          <w:rFonts w:ascii="Courier New" w:hAnsi="Courier New" w:cs="Courier New"/>
          <w:color w:val="000000"/>
        </w:rPr>
        <w:t xml:space="preserve"> </w:t>
      </w:r>
      <w:proofErr w:type="spellStart"/>
      <w:r w:rsidRPr="00EC7055">
        <w:rPr>
          <w:rFonts w:ascii="Courier New" w:hAnsi="Courier New" w:cs="Courier New"/>
          <w:color w:val="000000"/>
        </w:rPr>
        <w:t>SummaryManagedBean</w:t>
      </w:r>
      <w:proofErr w:type="spellEnd"/>
      <w:r w:rsidRPr="00EC7055">
        <w:rPr>
          <w:rFonts w:ascii="Courier New" w:hAnsi="Courier New" w:cs="Courier New"/>
          <w:color w:val="000000"/>
        </w:rPr>
        <w:t>() {</w:t>
      </w:r>
    </w:p>
    <w:p w14:paraId="2EC471D9" w14:textId="77777777" w:rsidR="005E52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this.locale</w:t>
      </w:r>
      <w:proofErr w:type="spellEnd"/>
      <w:r w:rsidRPr="00EC7055">
        <w:rPr>
          <w:rFonts w:ascii="Courier New" w:hAnsi="Courier New" w:cs="Courier New"/>
          <w:color w:val="000000"/>
        </w:rPr>
        <w:t xml:space="preserve"> = new </w:t>
      </w:r>
      <w:proofErr w:type="gramStart"/>
      <w:r w:rsidRPr="00EC7055">
        <w:rPr>
          <w:rFonts w:ascii="Courier New" w:hAnsi="Courier New" w:cs="Courier New"/>
          <w:color w:val="000000"/>
        </w:rPr>
        <w:t>Locale(</w:t>
      </w:r>
      <w:proofErr w:type="gramEnd"/>
      <w:r w:rsidRPr="00EC7055">
        <w:rPr>
          <w:rFonts w:ascii="Courier New" w:hAnsi="Courier New" w:cs="Courier New"/>
          <w:color w:val="000000"/>
        </w:rPr>
        <w:t xml:space="preserve">"fi", "FI"); </w:t>
      </w:r>
    </w:p>
    <w:p w14:paraId="4652DB53" w14:textId="394CD93D"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r w:rsidR="00BE2A16">
        <w:rPr>
          <w:rFonts w:ascii="Courier New" w:hAnsi="Courier New" w:cs="Courier New"/>
          <w:color w:val="000000"/>
        </w:rPr>
        <w:t xml:space="preserve">Gets </w:t>
      </w:r>
      <w:r w:rsidRPr="00EC7055">
        <w:rPr>
          <w:rFonts w:ascii="Courier New" w:hAnsi="Courier New" w:cs="Courier New"/>
          <w:color w:val="000000"/>
        </w:rPr>
        <w:t xml:space="preserve">users locale from </w:t>
      </w:r>
      <w:r w:rsidR="003471E8">
        <w:rPr>
          <w:rFonts w:ascii="Courier New" w:hAnsi="Courier New" w:cs="Courier New"/>
          <w:color w:val="000000"/>
        </w:rPr>
        <w:t xml:space="preserve">the </w:t>
      </w:r>
      <w:r w:rsidRPr="00EC7055">
        <w:rPr>
          <w:rFonts w:ascii="Courier New" w:hAnsi="Courier New" w:cs="Courier New"/>
          <w:color w:val="000000"/>
        </w:rPr>
        <w:t>session bean</w:t>
      </w:r>
      <w:r w:rsidR="005E5250">
        <w:rPr>
          <w:rFonts w:ascii="Courier New" w:hAnsi="Courier New" w:cs="Courier New"/>
          <w:color w:val="000000"/>
        </w:rPr>
        <w:t>.</w:t>
      </w:r>
    </w:p>
    <w:p w14:paraId="09DEC151" w14:textId="77777777" w:rsidR="005E52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this.timeZone</w:t>
      </w:r>
      <w:proofErr w:type="spellEnd"/>
      <w:r w:rsidRPr="00EC7055">
        <w:rPr>
          <w:rFonts w:ascii="Courier New" w:hAnsi="Courier New" w:cs="Courier New"/>
          <w:color w:val="000000"/>
        </w:rPr>
        <w:t xml:space="preserve"> = </w:t>
      </w:r>
      <w:proofErr w:type="spellStart"/>
      <w:proofErr w:type="gramStart"/>
      <w:r w:rsidRPr="00EC7055">
        <w:rPr>
          <w:rFonts w:ascii="Courier New" w:hAnsi="Courier New" w:cs="Courier New"/>
          <w:color w:val="000000"/>
        </w:rPr>
        <w:t>TimeZone.getTimeZone</w:t>
      </w:r>
      <w:proofErr w:type="spellEnd"/>
      <w:r w:rsidRPr="00EC7055">
        <w:rPr>
          <w:rFonts w:ascii="Courier New" w:hAnsi="Courier New" w:cs="Courier New"/>
          <w:color w:val="000000"/>
        </w:rPr>
        <w:t>(</w:t>
      </w:r>
      <w:proofErr w:type="gramEnd"/>
      <w:r w:rsidRPr="00EC7055">
        <w:rPr>
          <w:rFonts w:ascii="Courier New" w:hAnsi="Courier New" w:cs="Courier New"/>
          <w:color w:val="000000"/>
        </w:rPr>
        <w:t xml:space="preserve">"UTC"); </w:t>
      </w:r>
    </w:p>
    <w:p w14:paraId="4652DB55" w14:textId="2540FCAB"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002170C4">
        <w:rPr>
          <w:rFonts w:ascii="Courier New" w:hAnsi="Courier New" w:cs="Courier New"/>
          <w:color w:val="000000"/>
        </w:rPr>
        <w:t>T</w:t>
      </w:r>
      <w:r w:rsidRPr="00EC7055">
        <w:rPr>
          <w:rFonts w:ascii="Courier New" w:hAnsi="Courier New" w:cs="Courier New"/>
          <w:color w:val="000000"/>
        </w:rPr>
        <w:t>his</w:t>
      </w:r>
      <w:proofErr w:type="gramEnd"/>
      <w:r w:rsidRPr="00EC7055">
        <w:rPr>
          <w:rFonts w:ascii="Courier New" w:hAnsi="Courier New" w:cs="Courier New"/>
          <w:color w:val="000000"/>
        </w:rPr>
        <w:t xml:space="preserve"> should be the servers </w:t>
      </w:r>
      <w:proofErr w:type="spellStart"/>
      <w:r w:rsidRPr="00EC7055">
        <w:rPr>
          <w:rFonts w:ascii="Courier New" w:hAnsi="Courier New" w:cs="Courier New"/>
          <w:color w:val="000000"/>
        </w:rPr>
        <w:t>timezone</w:t>
      </w:r>
      <w:proofErr w:type="spellEnd"/>
      <w:r w:rsidR="00755E3F">
        <w:rPr>
          <w:rFonts w:ascii="Courier New" w:hAnsi="Courier New" w:cs="Courier New"/>
          <w:color w:val="000000"/>
        </w:rPr>
        <w:t>.</w:t>
      </w:r>
    </w:p>
    <w:p w14:paraId="19470BD9" w14:textId="77777777" w:rsidR="005E52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this.browserTimeZone</w:t>
      </w:r>
      <w:proofErr w:type="spellEnd"/>
      <w:r w:rsidRPr="00EC7055">
        <w:rPr>
          <w:rFonts w:ascii="Courier New" w:hAnsi="Courier New" w:cs="Courier New"/>
          <w:color w:val="000000"/>
        </w:rPr>
        <w:t xml:space="preserve"> </w:t>
      </w:r>
    </w:p>
    <w:p w14:paraId="532C6DD0" w14:textId="56340246" w:rsidR="005E5250" w:rsidRDefault="004A7704"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r w:rsidR="00EC7055" w:rsidRPr="00EC7055">
        <w:rPr>
          <w:rFonts w:ascii="Courier New" w:hAnsi="Courier New" w:cs="Courier New"/>
          <w:color w:val="000000"/>
        </w:rPr>
        <w:t xml:space="preserve">= </w:t>
      </w:r>
      <w:proofErr w:type="spellStart"/>
      <w:proofErr w:type="gramStart"/>
      <w:r w:rsidR="00EC7055" w:rsidRPr="00EC7055">
        <w:rPr>
          <w:rFonts w:ascii="Courier New" w:hAnsi="Courier New" w:cs="Courier New"/>
          <w:color w:val="000000"/>
        </w:rPr>
        <w:t>TimeZone.getTimeZone</w:t>
      </w:r>
      <w:proofErr w:type="spellEnd"/>
      <w:r w:rsidR="00EC7055" w:rsidRPr="00EC7055">
        <w:rPr>
          <w:rFonts w:ascii="Courier New" w:hAnsi="Courier New" w:cs="Courier New"/>
          <w:color w:val="000000"/>
        </w:rPr>
        <w:t>(</w:t>
      </w:r>
      <w:proofErr w:type="gramEnd"/>
      <w:r w:rsidR="00EC7055" w:rsidRPr="00EC7055">
        <w:rPr>
          <w:rFonts w:ascii="Courier New" w:hAnsi="Courier New" w:cs="Courier New"/>
          <w:color w:val="000000"/>
        </w:rPr>
        <w:t xml:space="preserve">"Europe/Helsinki"); </w:t>
      </w:r>
    </w:p>
    <w:p w14:paraId="4652DB56" w14:textId="6FDCE6A0"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lastRenderedPageBreak/>
        <w:t xml:space="preserve">// get users browser </w:t>
      </w:r>
      <w:proofErr w:type="spellStart"/>
      <w:r w:rsidRPr="00EC7055">
        <w:rPr>
          <w:rFonts w:ascii="Courier New" w:hAnsi="Courier New" w:cs="Courier New"/>
          <w:color w:val="000000"/>
        </w:rPr>
        <w:t>timezone</w:t>
      </w:r>
      <w:proofErr w:type="spellEnd"/>
      <w:r w:rsidRPr="00EC7055">
        <w:rPr>
          <w:rFonts w:ascii="Courier New" w:hAnsi="Courier New" w:cs="Courier New"/>
          <w:color w:val="000000"/>
        </w:rPr>
        <w:t xml:space="preserve"> from session bean</w:t>
      </w:r>
      <w:r w:rsidR="00755E3F">
        <w:rPr>
          <w:rFonts w:ascii="Courier New" w:hAnsi="Courier New" w:cs="Courier New"/>
          <w:color w:val="000000"/>
        </w:rPr>
        <w:t>.</w:t>
      </w:r>
    </w:p>
    <w:p w14:paraId="4652DB57"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this.start</w:t>
      </w:r>
      <w:proofErr w:type="spellEnd"/>
      <w:r w:rsidRPr="00EC7055">
        <w:rPr>
          <w:rFonts w:ascii="Courier New" w:hAnsi="Courier New" w:cs="Courier New"/>
          <w:color w:val="000000"/>
        </w:rPr>
        <w:t xml:space="preserve"> = new </w:t>
      </w:r>
      <w:proofErr w:type="gramStart"/>
      <w:r w:rsidRPr="00EC7055">
        <w:rPr>
          <w:rFonts w:ascii="Courier New" w:hAnsi="Courier New" w:cs="Courier New"/>
          <w:color w:val="000000"/>
        </w:rPr>
        <w:t>Date(</w:t>
      </w:r>
      <w:proofErr w:type="gramEnd"/>
      <w:r w:rsidRPr="00EC7055">
        <w:rPr>
          <w:rFonts w:ascii="Courier New" w:hAnsi="Courier New" w:cs="Courier New"/>
          <w:color w:val="000000"/>
        </w:rPr>
        <w:t>0);</w:t>
      </w:r>
    </w:p>
    <w:p w14:paraId="4652DB58"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this.min</w:t>
      </w:r>
      <w:proofErr w:type="spellEnd"/>
      <w:r w:rsidRPr="00EC7055">
        <w:rPr>
          <w:rFonts w:ascii="Courier New" w:hAnsi="Courier New" w:cs="Courier New"/>
          <w:color w:val="000000"/>
        </w:rPr>
        <w:t xml:space="preserve"> = new </w:t>
      </w:r>
      <w:proofErr w:type="gramStart"/>
      <w:r w:rsidRPr="00EC7055">
        <w:rPr>
          <w:rFonts w:ascii="Courier New" w:hAnsi="Courier New" w:cs="Courier New"/>
          <w:color w:val="000000"/>
        </w:rPr>
        <w:t>Date(</w:t>
      </w:r>
      <w:proofErr w:type="gramEnd"/>
      <w:r w:rsidRPr="00EC7055">
        <w:rPr>
          <w:rFonts w:ascii="Courier New" w:hAnsi="Courier New" w:cs="Courier New"/>
          <w:color w:val="000000"/>
        </w:rPr>
        <w:t>0);</w:t>
      </w:r>
    </w:p>
    <w:p w14:paraId="4652DB59"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this.zoomMin</w:t>
      </w:r>
      <w:proofErr w:type="spellEnd"/>
      <w:r w:rsidRPr="00EC7055">
        <w:rPr>
          <w:rFonts w:ascii="Courier New" w:hAnsi="Courier New" w:cs="Courier New"/>
          <w:color w:val="000000"/>
        </w:rPr>
        <w:t xml:space="preserve"> = 10 * 1000;</w:t>
      </w:r>
    </w:p>
    <w:p w14:paraId="4652DB5A"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this.zoomMax</w:t>
      </w:r>
      <w:proofErr w:type="spellEnd"/>
      <w:r w:rsidRPr="00EC7055">
        <w:rPr>
          <w:rFonts w:ascii="Courier New" w:hAnsi="Courier New" w:cs="Courier New"/>
          <w:color w:val="000000"/>
        </w:rPr>
        <w:t xml:space="preserve"> = 24 * 60 * 60 * 1000;</w:t>
      </w:r>
    </w:p>
    <w:p w14:paraId="4652DB5B"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5C"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5D"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5E"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5F" w14:textId="77777777" w:rsidR="00C269E9"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 Create timeline model. Add category groups as</w:t>
      </w:r>
      <w:r w:rsidR="00C269E9">
        <w:rPr>
          <w:rFonts w:ascii="Courier New" w:hAnsi="Courier New" w:cs="Courier New"/>
          <w:color w:val="000000"/>
        </w:rPr>
        <w:t xml:space="preserve"> </w:t>
      </w:r>
    </w:p>
    <w:p w14:paraId="4652DB60" w14:textId="783B0C74" w:rsidR="00EC7055" w:rsidRPr="00EC7055" w:rsidRDefault="008450E0" w:rsidP="00AF0F79">
      <w:pPr>
        <w:tabs>
          <w:tab w:val="left" w:pos="1134"/>
          <w:tab w:val="left" w:pos="1701"/>
        </w:tabs>
        <w:spacing w:after="0"/>
        <w:ind w:left="720"/>
        <w:rPr>
          <w:rFonts w:ascii="Courier New" w:hAnsi="Courier New" w:cs="Courier New"/>
          <w:color w:val="000000"/>
        </w:rPr>
      </w:pPr>
      <w:r>
        <w:rPr>
          <w:rFonts w:ascii="Courier New" w:hAnsi="Courier New" w:cs="Courier New"/>
          <w:color w:val="000000"/>
        </w:rPr>
        <w:t xml:space="preserve">* </w:t>
      </w:r>
      <w:proofErr w:type="gramStart"/>
      <w:r w:rsidR="00EC7055" w:rsidRPr="00EC7055">
        <w:rPr>
          <w:rFonts w:ascii="Courier New" w:hAnsi="Courier New" w:cs="Courier New"/>
          <w:color w:val="000000"/>
        </w:rPr>
        <w:t>timeline</w:t>
      </w:r>
      <w:proofErr w:type="gramEnd"/>
      <w:r w:rsidR="00EC7055" w:rsidRPr="00EC7055">
        <w:rPr>
          <w:rFonts w:ascii="Courier New" w:hAnsi="Courier New" w:cs="Courier New"/>
          <w:color w:val="000000"/>
        </w:rPr>
        <w:t xml:space="preserve"> event groups and</w:t>
      </w:r>
      <w:r w:rsidR="00AF0F79">
        <w:rPr>
          <w:rFonts w:ascii="Courier New" w:hAnsi="Courier New" w:cs="Courier New"/>
          <w:color w:val="000000"/>
        </w:rPr>
        <w:t xml:space="preserve"> </w:t>
      </w:r>
      <w:r w:rsidR="00AF0F79" w:rsidRPr="00EC7055">
        <w:rPr>
          <w:rFonts w:ascii="Courier New" w:hAnsi="Courier New" w:cs="Courier New"/>
          <w:color w:val="000000"/>
        </w:rPr>
        <w:t>records as timeline     * events.</w:t>
      </w:r>
    </w:p>
    <w:p w14:paraId="4652DB62"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63"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private</w:t>
      </w:r>
      <w:proofErr w:type="gramEnd"/>
      <w:r w:rsidRPr="00EC7055">
        <w:rPr>
          <w:rFonts w:ascii="Courier New" w:hAnsi="Courier New" w:cs="Courier New"/>
          <w:color w:val="000000"/>
        </w:rPr>
        <w:t xml:space="preserve"> void </w:t>
      </w:r>
      <w:proofErr w:type="spellStart"/>
      <w:r w:rsidRPr="00EC7055">
        <w:rPr>
          <w:rFonts w:ascii="Courier New" w:hAnsi="Courier New" w:cs="Courier New"/>
          <w:color w:val="000000"/>
        </w:rPr>
        <w:t>createTimeline</w:t>
      </w:r>
      <w:proofErr w:type="spellEnd"/>
      <w:r w:rsidRPr="00EC7055">
        <w:rPr>
          <w:rFonts w:ascii="Courier New" w:hAnsi="Courier New" w:cs="Courier New"/>
          <w:color w:val="000000"/>
        </w:rPr>
        <w:t>() {</w:t>
      </w:r>
    </w:p>
    <w:p w14:paraId="4652DB64"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timeline</w:t>
      </w:r>
      <w:proofErr w:type="gramEnd"/>
      <w:r w:rsidRPr="00EC7055">
        <w:rPr>
          <w:rFonts w:ascii="Courier New" w:hAnsi="Courier New" w:cs="Courier New"/>
          <w:color w:val="000000"/>
        </w:rPr>
        <w:t xml:space="preserve"> = new </w:t>
      </w:r>
      <w:proofErr w:type="spellStart"/>
      <w:r w:rsidRPr="00EC7055">
        <w:rPr>
          <w:rFonts w:ascii="Courier New" w:hAnsi="Courier New" w:cs="Courier New"/>
          <w:color w:val="000000"/>
        </w:rPr>
        <w:t>TimelineModel</w:t>
      </w:r>
      <w:proofErr w:type="spellEnd"/>
      <w:r w:rsidRPr="00EC7055">
        <w:rPr>
          <w:rFonts w:ascii="Courier New" w:hAnsi="Courier New" w:cs="Courier New"/>
          <w:color w:val="000000"/>
        </w:rPr>
        <w:t>();</w:t>
      </w:r>
    </w:p>
    <w:p w14:paraId="4652DB65"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66" w14:textId="77777777" w:rsidR="00EA7F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List&lt;</w:t>
      </w:r>
      <w:proofErr w:type="spellStart"/>
      <w:r w:rsidRPr="00EC7055">
        <w:rPr>
          <w:rFonts w:ascii="Courier New" w:hAnsi="Courier New" w:cs="Courier New"/>
          <w:color w:val="000000"/>
        </w:rPr>
        <w:t>RecordEntity</w:t>
      </w:r>
      <w:proofErr w:type="spellEnd"/>
      <w:r w:rsidRPr="00EC7055">
        <w:rPr>
          <w:rFonts w:ascii="Courier New" w:hAnsi="Courier New" w:cs="Courier New"/>
          <w:color w:val="000000"/>
        </w:rPr>
        <w:t xml:space="preserve">&gt; records = </w:t>
      </w:r>
    </w:p>
    <w:p w14:paraId="4652DB67" w14:textId="087AF2ED" w:rsidR="00EC7055" w:rsidRPr="00EC7055" w:rsidRDefault="006F7757"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proofErr w:type="spellStart"/>
      <w:proofErr w:type="gramStart"/>
      <w:r w:rsidR="00EC7055" w:rsidRPr="00EC7055">
        <w:rPr>
          <w:rFonts w:ascii="Courier New" w:hAnsi="Courier New" w:cs="Courier New"/>
          <w:color w:val="000000"/>
        </w:rPr>
        <w:t>observationBean.getRecords</w:t>
      </w:r>
      <w:proofErr w:type="spellEnd"/>
      <w:r w:rsidR="00EC7055" w:rsidRPr="00EC7055">
        <w:rPr>
          <w:rFonts w:ascii="Courier New" w:hAnsi="Courier New" w:cs="Courier New"/>
          <w:color w:val="000000"/>
        </w:rPr>
        <w:t>(</w:t>
      </w:r>
      <w:proofErr w:type="gramEnd"/>
      <w:r w:rsidR="00EC7055" w:rsidRPr="00EC7055">
        <w:rPr>
          <w:rFonts w:ascii="Courier New" w:hAnsi="Courier New" w:cs="Courier New"/>
          <w:color w:val="000000"/>
        </w:rPr>
        <w:t>);</w:t>
      </w:r>
    </w:p>
    <w:p w14:paraId="4652DB68" w14:textId="77777777" w:rsidR="00EA7F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List&lt;</w:t>
      </w:r>
      <w:proofErr w:type="spellStart"/>
      <w:r w:rsidRPr="00EC7055">
        <w:rPr>
          <w:rFonts w:ascii="Courier New" w:hAnsi="Courier New" w:cs="Courier New"/>
          <w:color w:val="000000"/>
        </w:rPr>
        <w:t>CategorySet</w:t>
      </w:r>
      <w:proofErr w:type="spellEnd"/>
      <w:r w:rsidRPr="00EC7055">
        <w:rPr>
          <w:rFonts w:ascii="Courier New" w:hAnsi="Courier New" w:cs="Courier New"/>
          <w:color w:val="000000"/>
        </w:rPr>
        <w:t xml:space="preserve">&gt; </w:t>
      </w:r>
      <w:proofErr w:type="spellStart"/>
      <w:r w:rsidRPr="00EC7055">
        <w:rPr>
          <w:rFonts w:ascii="Courier New" w:hAnsi="Courier New" w:cs="Courier New"/>
          <w:color w:val="000000"/>
        </w:rPr>
        <w:t>categorySets</w:t>
      </w:r>
      <w:proofErr w:type="spellEnd"/>
      <w:r w:rsidRPr="00EC7055">
        <w:rPr>
          <w:rFonts w:ascii="Courier New" w:hAnsi="Courier New" w:cs="Courier New"/>
          <w:color w:val="000000"/>
        </w:rPr>
        <w:t xml:space="preserve"> = </w:t>
      </w:r>
    </w:p>
    <w:p w14:paraId="4652DB69" w14:textId="3AAB6713" w:rsidR="00EC7055" w:rsidRPr="00EC7055" w:rsidRDefault="006F7757"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proofErr w:type="spellStart"/>
      <w:proofErr w:type="gramStart"/>
      <w:r w:rsidR="00EC7055" w:rsidRPr="00EC7055">
        <w:rPr>
          <w:rFonts w:ascii="Courier New" w:hAnsi="Courier New" w:cs="Courier New"/>
          <w:color w:val="000000"/>
        </w:rPr>
        <w:t>categoryBean.getCategorySets</w:t>
      </w:r>
      <w:proofErr w:type="spellEnd"/>
      <w:r w:rsidR="00EC7055" w:rsidRPr="00EC7055">
        <w:rPr>
          <w:rFonts w:ascii="Courier New" w:hAnsi="Courier New" w:cs="Courier New"/>
          <w:color w:val="000000"/>
        </w:rPr>
        <w:t>(</w:t>
      </w:r>
      <w:proofErr w:type="gramEnd"/>
      <w:r w:rsidR="00EC7055" w:rsidRPr="00EC7055">
        <w:rPr>
          <w:rFonts w:ascii="Courier New" w:hAnsi="Courier New" w:cs="Courier New"/>
          <w:color w:val="000000"/>
        </w:rPr>
        <w:t>);</w:t>
      </w:r>
    </w:p>
    <w:p w14:paraId="4652DB6A" w14:textId="77777777" w:rsidR="00EC7055" w:rsidRPr="00EC7055" w:rsidRDefault="00EC7055" w:rsidP="00706404">
      <w:pPr>
        <w:tabs>
          <w:tab w:val="left" w:pos="1134"/>
          <w:tab w:val="left" w:pos="1701"/>
        </w:tabs>
        <w:spacing w:after="0"/>
        <w:ind w:left="720"/>
        <w:rPr>
          <w:rFonts w:ascii="Courier New" w:hAnsi="Courier New" w:cs="Courier New"/>
          <w:color w:val="000000"/>
        </w:rPr>
      </w:pPr>
    </w:p>
    <w:p w14:paraId="0D6EA437" w14:textId="77777777" w:rsidR="00687B28" w:rsidRDefault="00826946" w:rsidP="00160091">
      <w:pPr>
        <w:tabs>
          <w:tab w:val="left" w:pos="567"/>
        </w:tabs>
        <w:spacing w:after="0"/>
        <w:ind w:left="567"/>
        <w:rPr>
          <w:rFonts w:ascii="Courier New" w:hAnsi="Courier New" w:cs="Courier New"/>
          <w:color w:val="000000"/>
        </w:rPr>
      </w:pPr>
      <w:r w:rsidRPr="00EC7055">
        <w:rPr>
          <w:rFonts w:ascii="Courier New" w:hAnsi="Courier New" w:cs="Courier New"/>
          <w:color w:val="000000"/>
        </w:rPr>
        <w:t>/**</w:t>
      </w:r>
      <w:r w:rsidRPr="00826946">
        <w:rPr>
          <w:rFonts w:ascii="Courier New" w:hAnsi="Courier New" w:cs="Courier New"/>
          <w:color w:val="000000"/>
        </w:rPr>
        <w:t xml:space="preserve"> </w:t>
      </w:r>
    </w:p>
    <w:p w14:paraId="55C54BFF" w14:textId="0BD031F7" w:rsidR="00826946" w:rsidRDefault="00687B28"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xml:space="preserve">* </w:t>
      </w:r>
      <w:r w:rsidR="004D7BBB">
        <w:rPr>
          <w:rFonts w:ascii="Courier New" w:hAnsi="Courier New" w:cs="Courier New"/>
          <w:color w:val="000000"/>
        </w:rPr>
        <w:t xml:space="preserve"> </w:t>
      </w:r>
      <w:r w:rsidR="00826946" w:rsidRPr="00EC7055">
        <w:rPr>
          <w:rFonts w:ascii="Courier New" w:hAnsi="Courier New" w:cs="Courier New"/>
          <w:color w:val="000000"/>
        </w:rPr>
        <w:t>Add</w:t>
      </w:r>
      <w:r w:rsidR="00826946">
        <w:rPr>
          <w:rFonts w:ascii="Courier New" w:hAnsi="Courier New" w:cs="Courier New"/>
          <w:color w:val="000000"/>
        </w:rPr>
        <w:t>s</w:t>
      </w:r>
      <w:proofErr w:type="gramEnd"/>
      <w:r w:rsidR="00826946" w:rsidRPr="00EC7055">
        <w:rPr>
          <w:rFonts w:ascii="Courier New" w:hAnsi="Courier New" w:cs="Courier New"/>
          <w:color w:val="000000"/>
        </w:rPr>
        <w:t xml:space="preserve"> </w:t>
      </w:r>
      <w:r w:rsidR="00826946">
        <w:rPr>
          <w:rFonts w:ascii="Courier New" w:hAnsi="Courier New" w:cs="Courier New"/>
          <w:color w:val="000000"/>
        </w:rPr>
        <w:t xml:space="preserve">the </w:t>
      </w:r>
      <w:r w:rsidR="00826946" w:rsidRPr="00EC7055">
        <w:rPr>
          <w:rFonts w:ascii="Courier New" w:hAnsi="Courier New" w:cs="Courier New"/>
          <w:color w:val="000000"/>
        </w:rPr>
        <w:t xml:space="preserve">categories to </w:t>
      </w:r>
      <w:r w:rsidR="00826946">
        <w:rPr>
          <w:rFonts w:ascii="Courier New" w:hAnsi="Courier New" w:cs="Courier New"/>
          <w:color w:val="000000"/>
        </w:rPr>
        <w:t xml:space="preserve">the </w:t>
      </w:r>
      <w:r w:rsidR="00826946" w:rsidRPr="00EC7055">
        <w:rPr>
          <w:rFonts w:ascii="Courier New" w:hAnsi="Courier New" w:cs="Courier New"/>
          <w:color w:val="000000"/>
        </w:rPr>
        <w:t xml:space="preserve">timeline as </w:t>
      </w:r>
      <w:r w:rsidR="00826946">
        <w:rPr>
          <w:rFonts w:ascii="Courier New" w:hAnsi="Courier New" w:cs="Courier New"/>
          <w:color w:val="000000"/>
        </w:rPr>
        <w:t xml:space="preserve">timeline  </w:t>
      </w:r>
      <w:r w:rsidR="00826946" w:rsidRPr="00EC7055">
        <w:rPr>
          <w:rFonts w:ascii="Courier New" w:hAnsi="Courier New" w:cs="Courier New"/>
          <w:color w:val="000000"/>
        </w:rPr>
        <w:t xml:space="preserve">     </w:t>
      </w:r>
      <w:r w:rsidR="00826946">
        <w:rPr>
          <w:rFonts w:ascii="Courier New" w:hAnsi="Courier New" w:cs="Courier New"/>
          <w:color w:val="000000"/>
        </w:rPr>
        <w:t xml:space="preserve">   </w:t>
      </w:r>
    </w:p>
    <w:p w14:paraId="41A0A0C8" w14:textId="3BBFA639" w:rsidR="00826946" w:rsidRDefault="00826946"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roofErr w:type="gramStart"/>
      <w:r w:rsidRPr="00EC7055">
        <w:rPr>
          <w:rFonts w:ascii="Courier New" w:hAnsi="Courier New" w:cs="Courier New"/>
          <w:color w:val="000000"/>
        </w:rPr>
        <w:t xml:space="preserve">* </w:t>
      </w:r>
      <w:r w:rsidR="00B0662E">
        <w:rPr>
          <w:rFonts w:ascii="Courier New" w:hAnsi="Courier New" w:cs="Courier New"/>
          <w:color w:val="000000"/>
        </w:rPr>
        <w:t xml:space="preserve"> </w:t>
      </w:r>
      <w:r w:rsidRPr="00EC7055">
        <w:rPr>
          <w:rFonts w:ascii="Courier New" w:hAnsi="Courier New" w:cs="Courier New"/>
          <w:color w:val="000000"/>
        </w:rPr>
        <w:t>groups</w:t>
      </w:r>
      <w:proofErr w:type="gramEnd"/>
      <w:r>
        <w:rPr>
          <w:rFonts w:ascii="Courier New" w:hAnsi="Courier New" w:cs="Courier New"/>
          <w:color w:val="000000"/>
        </w:rPr>
        <w:t>.</w:t>
      </w:r>
    </w:p>
    <w:p w14:paraId="5919B976" w14:textId="650A9FCA" w:rsidR="005B27BE" w:rsidRPr="00EC7055" w:rsidRDefault="005B27BE"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
    <w:p w14:paraId="7F466442" w14:textId="77777777" w:rsidR="004F35DC" w:rsidRDefault="004F35DC" w:rsidP="004A7704">
      <w:pPr>
        <w:tabs>
          <w:tab w:val="left" w:pos="1134"/>
          <w:tab w:val="left" w:pos="1701"/>
        </w:tabs>
        <w:spacing w:after="0"/>
        <w:rPr>
          <w:rFonts w:ascii="Courier New" w:hAnsi="Courier New" w:cs="Courier New"/>
          <w:color w:val="000000"/>
        </w:rPr>
      </w:pPr>
    </w:p>
    <w:p w14:paraId="4652DB6C" w14:textId="3EB1F4B2" w:rsidR="00EC7055" w:rsidRDefault="00765FC4"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proofErr w:type="spellStart"/>
      <w:proofErr w:type="gramStart"/>
      <w:r w:rsidR="00EC7055" w:rsidRPr="00EC7055">
        <w:rPr>
          <w:rFonts w:ascii="Courier New" w:hAnsi="Courier New" w:cs="Courier New"/>
          <w:color w:val="000000"/>
        </w:rPr>
        <w:t>int</w:t>
      </w:r>
      <w:proofErr w:type="spellEnd"/>
      <w:proofErr w:type="gramEnd"/>
      <w:r w:rsidR="00EC7055" w:rsidRPr="00EC7055">
        <w:rPr>
          <w:rFonts w:ascii="Courier New" w:hAnsi="Courier New" w:cs="Courier New"/>
          <w:color w:val="000000"/>
        </w:rPr>
        <w:t xml:space="preserve"> index = 0;</w:t>
      </w:r>
    </w:p>
    <w:p w14:paraId="01E75F42" w14:textId="77777777" w:rsidR="009439E3" w:rsidRPr="00EC7055" w:rsidRDefault="009439E3" w:rsidP="004A7704">
      <w:pPr>
        <w:tabs>
          <w:tab w:val="left" w:pos="1134"/>
          <w:tab w:val="left" w:pos="1701"/>
        </w:tabs>
        <w:spacing w:after="0"/>
        <w:rPr>
          <w:rFonts w:ascii="Courier New" w:hAnsi="Courier New" w:cs="Courier New"/>
          <w:color w:val="000000"/>
        </w:rPr>
      </w:pPr>
    </w:p>
    <w:p w14:paraId="4652DB6D" w14:textId="688ECFA6" w:rsidR="00EC7055" w:rsidRPr="00EC7055" w:rsidRDefault="00765FC4"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proofErr w:type="gramStart"/>
      <w:r w:rsidR="00EC7055" w:rsidRPr="00EC7055">
        <w:rPr>
          <w:rFonts w:ascii="Courier New" w:hAnsi="Courier New" w:cs="Courier New"/>
          <w:color w:val="000000"/>
        </w:rPr>
        <w:t>for</w:t>
      </w:r>
      <w:proofErr w:type="gramEnd"/>
      <w:r w:rsidR="00EC7055" w:rsidRPr="00EC7055">
        <w:rPr>
          <w:rFonts w:ascii="Courier New" w:hAnsi="Courier New" w:cs="Courier New"/>
          <w:color w:val="000000"/>
        </w:rPr>
        <w:t xml:space="preserve"> (</w:t>
      </w:r>
      <w:proofErr w:type="spellStart"/>
      <w:r w:rsidR="00EC7055" w:rsidRPr="00EC7055">
        <w:rPr>
          <w:rFonts w:ascii="Courier New" w:hAnsi="Courier New" w:cs="Courier New"/>
          <w:color w:val="000000"/>
        </w:rPr>
        <w:t>CategorySet</w:t>
      </w:r>
      <w:proofErr w:type="spellEnd"/>
      <w:r w:rsidR="00EC7055" w:rsidRPr="00EC7055">
        <w:rPr>
          <w:rFonts w:ascii="Courier New" w:hAnsi="Courier New" w:cs="Courier New"/>
          <w:color w:val="000000"/>
        </w:rPr>
        <w:t xml:space="preserve"> </w:t>
      </w:r>
      <w:proofErr w:type="spellStart"/>
      <w:r w:rsidR="00EC7055" w:rsidRPr="00EC7055">
        <w:rPr>
          <w:rFonts w:ascii="Courier New" w:hAnsi="Courier New" w:cs="Courier New"/>
          <w:color w:val="000000"/>
        </w:rPr>
        <w:t>categorySet</w:t>
      </w:r>
      <w:proofErr w:type="spellEnd"/>
      <w:r w:rsidR="00EC7055" w:rsidRPr="00EC7055">
        <w:rPr>
          <w:rFonts w:ascii="Courier New" w:hAnsi="Courier New" w:cs="Courier New"/>
          <w:color w:val="000000"/>
        </w:rPr>
        <w:t xml:space="preserve"> : </w:t>
      </w:r>
      <w:proofErr w:type="spellStart"/>
      <w:r w:rsidR="00EC7055" w:rsidRPr="00EC7055">
        <w:rPr>
          <w:rFonts w:ascii="Courier New" w:hAnsi="Courier New" w:cs="Courier New"/>
          <w:color w:val="000000"/>
        </w:rPr>
        <w:t>categorySets</w:t>
      </w:r>
      <w:proofErr w:type="spellEnd"/>
      <w:r w:rsidR="00EC7055" w:rsidRPr="00EC7055">
        <w:rPr>
          <w:rFonts w:ascii="Courier New" w:hAnsi="Courier New" w:cs="Courier New"/>
          <w:color w:val="000000"/>
        </w:rPr>
        <w:t>) {</w:t>
      </w:r>
    </w:p>
    <w:p w14:paraId="73EF6889" w14:textId="0F158874" w:rsidR="004F35DC" w:rsidRDefault="00EC7055" w:rsidP="004F35DC">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r w:rsidR="00F71A0D">
        <w:rPr>
          <w:rFonts w:ascii="Courier New" w:hAnsi="Courier New" w:cs="Courier New"/>
          <w:color w:val="000000"/>
        </w:rPr>
        <w:t xml:space="preserve"> </w:t>
      </w:r>
      <w:r w:rsidR="00765FC4">
        <w:rPr>
          <w:rFonts w:ascii="Courier New" w:hAnsi="Courier New" w:cs="Courier New"/>
          <w:color w:val="000000"/>
        </w:rPr>
        <w:tab/>
      </w:r>
      <w:r w:rsidR="00765FC4">
        <w:rPr>
          <w:rFonts w:ascii="Courier New" w:hAnsi="Courier New" w:cs="Courier New"/>
          <w:color w:val="000000"/>
        </w:rPr>
        <w:tab/>
      </w:r>
      <w:proofErr w:type="gramStart"/>
      <w:r w:rsidRPr="00EC7055">
        <w:rPr>
          <w:rFonts w:ascii="Courier New" w:hAnsi="Courier New" w:cs="Courier New"/>
          <w:color w:val="000000"/>
        </w:rPr>
        <w:t>for</w:t>
      </w:r>
      <w:proofErr w:type="gramEnd"/>
      <w:r w:rsidRPr="00EC7055">
        <w:rPr>
          <w:rFonts w:ascii="Courier New" w:hAnsi="Courier New" w:cs="Courier New"/>
          <w:color w:val="000000"/>
        </w:rPr>
        <w:t xml:space="preserve"> (String category</w:t>
      </w:r>
      <w:r w:rsidR="00E174F6">
        <w:rPr>
          <w:rFonts w:ascii="Courier New" w:hAnsi="Courier New" w:cs="Courier New"/>
          <w:color w:val="000000"/>
        </w:rPr>
        <w:t xml:space="preserve"> </w:t>
      </w:r>
      <w:r w:rsidR="004F35DC">
        <w:rPr>
          <w:rFonts w:ascii="Courier New" w:hAnsi="Courier New" w:cs="Courier New"/>
          <w:color w:val="000000"/>
        </w:rPr>
        <w:t xml:space="preserve"> </w:t>
      </w:r>
    </w:p>
    <w:p w14:paraId="4652DB6E" w14:textId="2DFB49CA" w:rsidR="00EC7055" w:rsidRPr="00EC7055" w:rsidRDefault="004F35DC" w:rsidP="004F35DC">
      <w:pPr>
        <w:tabs>
          <w:tab w:val="left" w:pos="1134"/>
          <w:tab w:val="left" w:pos="1701"/>
        </w:tabs>
        <w:spacing w:after="0"/>
        <w:rPr>
          <w:rFonts w:ascii="Courier New" w:hAnsi="Courier New" w:cs="Courier New"/>
          <w:color w:val="000000"/>
        </w:rPr>
      </w:pPr>
      <w:r>
        <w:rPr>
          <w:rFonts w:ascii="Courier New" w:hAnsi="Courier New" w:cs="Courier New"/>
          <w:color w:val="000000"/>
        </w:rPr>
        <w:tab/>
      </w:r>
      <w:r w:rsidR="00765FC4">
        <w:rPr>
          <w:rFonts w:ascii="Courier New" w:hAnsi="Courier New" w:cs="Courier New"/>
          <w:color w:val="000000"/>
        </w:rPr>
        <w:tab/>
      </w:r>
      <w:r w:rsidR="00765FC4">
        <w:rPr>
          <w:rFonts w:ascii="Courier New" w:hAnsi="Courier New" w:cs="Courier New"/>
          <w:color w:val="000000"/>
        </w:rPr>
        <w:tab/>
      </w:r>
      <w:r w:rsidR="00EC7055" w:rsidRPr="00EC7055">
        <w:rPr>
          <w:rFonts w:ascii="Courier New" w:hAnsi="Courier New" w:cs="Courier New"/>
          <w:color w:val="000000"/>
        </w:rPr>
        <w:t xml:space="preserve">: </w:t>
      </w:r>
      <w:proofErr w:type="spellStart"/>
      <w:proofErr w:type="gramStart"/>
      <w:r w:rsidR="00EC7055" w:rsidRPr="00EC7055">
        <w:rPr>
          <w:rFonts w:ascii="Courier New" w:hAnsi="Courier New" w:cs="Courier New"/>
          <w:color w:val="000000"/>
        </w:rPr>
        <w:t>categorySet.getSelectedCategories</w:t>
      </w:r>
      <w:proofErr w:type="spellEnd"/>
      <w:r w:rsidR="00EC7055" w:rsidRPr="00EC7055">
        <w:rPr>
          <w:rFonts w:ascii="Courier New" w:hAnsi="Courier New" w:cs="Courier New"/>
          <w:color w:val="000000"/>
        </w:rPr>
        <w:t>(</w:t>
      </w:r>
      <w:proofErr w:type="gramEnd"/>
      <w:r w:rsidR="00EC7055" w:rsidRPr="00EC7055">
        <w:rPr>
          <w:rFonts w:ascii="Courier New" w:hAnsi="Courier New" w:cs="Courier New"/>
          <w:color w:val="000000"/>
        </w:rPr>
        <w:t>)) {</w:t>
      </w:r>
    </w:p>
    <w:p w14:paraId="4652DB6F" w14:textId="3DC149BF" w:rsid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r w:rsidR="00765FC4">
        <w:rPr>
          <w:rFonts w:ascii="Courier New" w:hAnsi="Courier New" w:cs="Courier New"/>
          <w:color w:val="000000"/>
        </w:rPr>
        <w:tab/>
      </w:r>
      <w:r w:rsidR="00765FC4">
        <w:rPr>
          <w:rFonts w:ascii="Courier New" w:hAnsi="Courier New" w:cs="Courier New"/>
          <w:color w:val="000000"/>
        </w:rPr>
        <w:tab/>
      </w:r>
      <w:proofErr w:type="gramStart"/>
      <w:r w:rsidRPr="00EC7055">
        <w:rPr>
          <w:rFonts w:ascii="Courier New" w:hAnsi="Courier New" w:cs="Courier New"/>
          <w:color w:val="000000"/>
        </w:rPr>
        <w:t>index</w:t>
      </w:r>
      <w:proofErr w:type="gramEnd"/>
      <w:r w:rsidRPr="00EC7055">
        <w:rPr>
          <w:rFonts w:ascii="Courier New" w:hAnsi="Courier New" w:cs="Courier New"/>
          <w:color w:val="000000"/>
        </w:rPr>
        <w:t>++;</w:t>
      </w:r>
    </w:p>
    <w:p w14:paraId="4652DB70" w14:textId="77777777" w:rsidR="002132B6" w:rsidRPr="00EC7055" w:rsidRDefault="002132B6" w:rsidP="004A7704">
      <w:pPr>
        <w:tabs>
          <w:tab w:val="left" w:pos="1134"/>
          <w:tab w:val="left" w:pos="1701"/>
        </w:tabs>
        <w:spacing w:after="0"/>
        <w:rPr>
          <w:rFonts w:ascii="Courier New" w:hAnsi="Courier New" w:cs="Courier New"/>
          <w:color w:val="000000"/>
        </w:rPr>
      </w:pPr>
    </w:p>
    <w:p w14:paraId="77795126" w14:textId="77777777" w:rsidR="00674674" w:rsidRDefault="00AC61B3" w:rsidP="00160091">
      <w:pPr>
        <w:tabs>
          <w:tab w:val="left" w:pos="567"/>
        </w:tabs>
        <w:spacing w:after="0"/>
        <w:ind w:left="567"/>
        <w:rPr>
          <w:rFonts w:ascii="Courier New" w:hAnsi="Courier New" w:cs="Courier New"/>
          <w:color w:val="000000"/>
        </w:rPr>
      </w:pPr>
      <w:r w:rsidRPr="00EC7055">
        <w:rPr>
          <w:rFonts w:ascii="Courier New" w:hAnsi="Courier New" w:cs="Courier New"/>
          <w:color w:val="000000"/>
        </w:rPr>
        <w:t>/**</w:t>
      </w:r>
      <w:r w:rsidRPr="00AC61B3">
        <w:rPr>
          <w:rFonts w:ascii="Courier New" w:hAnsi="Courier New" w:cs="Courier New"/>
          <w:color w:val="000000"/>
        </w:rPr>
        <w:t xml:space="preserve"> </w:t>
      </w:r>
    </w:p>
    <w:p w14:paraId="6938D795" w14:textId="1715DED4" w:rsidR="00160091" w:rsidRDefault="00674674"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roofErr w:type="gramStart"/>
      <w:r w:rsidRPr="00EC7055">
        <w:rPr>
          <w:rFonts w:ascii="Courier New" w:hAnsi="Courier New" w:cs="Courier New"/>
          <w:color w:val="000000"/>
        </w:rPr>
        <w:t xml:space="preserve">* </w:t>
      </w:r>
      <w:r>
        <w:rPr>
          <w:rFonts w:ascii="Courier New" w:hAnsi="Courier New" w:cs="Courier New"/>
          <w:color w:val="000000"/>
        </w:rPr>
        <w:t xml:space="preserve"> </w:t>
      </w:r>
      <w:r w:rsidR="00AC61B3" w:rsidRPr="00EC7055">
        <w:rPr>
          <w:rFonts w:ascii="Courier New" w:hAnsi="Courier New" w:cs="Courier New"/>
          <w:color w:val="000000"/>
        </w:rPr>
        <w:t>Add</w:t>
      </w:r>
      <w:r w:rsidR="00AC61B3">
        <w:rPr>
          <w:rFonts w:ascii="Courier New" w:hAnsi="Courier New" w:cs="Courier New"/>
          <w:color w:val="000000"/>
        </w:rPr>
        <w:t>s</w:t>
      </w:r>
      <w:proofErr w:type="gramEnd"/>
      <w:r w:rsidR="00AC61B3" w:rsidRPr="00EC7055">
        <w:rPr>
          <w:rFonts w:ascii="Courier New" w:hAnsi="Courier New" w:cs="Courier New"/>
          <w:color w:val="000000"/>
        </w:rPr>
        <w:t xml:space="preserve"> </w:t>
      </w:r>
      <w:r w:rsidR="00E5648F">
        <w:rPr>
          <w:rFonts w:ascii="Courier New" w:hAnsi="Courier New" w:cs="Courier New"/>
          <w:color w:val="000000"/>
        </w:rPr>
        <w:t xml:space="preserve">the </w:t>
      </w:r>
      <w:r w:rsidR="00AC61B3" w:rsidRPr="00EC7055">
        <w:rPr>
          <w:rFonts w:ascii="Courier New" w:hAnsi="Courier New" w:cs="Courier New"/>
          <w:color w:val="000000"/>
        </w:rPr>
        <w:t>category name inside</w:t>
      </w:r>
      <w:r w:rsidR="00AC61B3">
        <w:rPr>
          <w:rFonts w:ascii="Courier New" w:hAnsi="Courier New" w:cs="Courier New"/>
          <w:color w:val="000000"/>
        </w:rPr>
        <w:t xml:space="preserve"> the</w:t>
      </w:r>
      <w:r w:rsidR="00AC61B3" w:rsidRPr="00EC7055">
        <w:rPr>
          <w:rFonts w:ascii="Courier New" w:hAnsi="Courier New" w:cs="Courier New"/>
          <w:color w:val="000000"/>
        </w:rPr>
        <w:t xml:space="preserve"> </w:t>
      </w:r>
      <w:proofErr w:type="spellStart"/>
      <w:r w:rsidR="00E5648F">
        <w:rPr>
          <w:rFonts w:ascii="Courier New" w:hAnsi="Courier New" w:cs="Courier New"/>
          <w:color w:val="000000"/>
        </w:rPr>
        <w:t>the</w:t>
      </w:r>
      <w:proofErr w:type="spellEnd"/>
      <w:r w:rsidR="00E5648F">
        <w:rPr>
          <w:rFonts w:ascii="Courier New" w:hAnsi="Courier New" w:cs="Courier New"/>
          <w:color w:val="000000"/>
        </w:rPr>
        <w:t xml:space="preserve"> </w:t>
      </w:r>
      <w:r w:rsidR="00160091">
        <w:rPr>
          <w:rFonts w:ascii="Courier New" w:hAnsi="Courier New" w:cs="Courier New"/>
          <w:color w:val="000000"/>
        </w:rPr>
        <w:t xml:space="preserve">element </w:t>
      </w:r>
    </w:p>
    <w:p w14:paraId="1C8340D6" w14:textId="77777777" w:rsidR="00160091" w:rsidRDefault="00160091"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roofErr w:type="gramStart"/>
      <w:r w:rsidRPr="00EC7055">
        <w:rPr>
          <w:rFonts w:ascii="Courier New" w:hAnsi="Courier New" w:cs="Courier New"/>
          <w:color w:val="000000"/>
        </w:rPr>
        <w:t xml:space="preserve">* </w:t>
      </w:r>
      <w:r>
        <w:rPr>
          <w:rFonts w:ascii="Courier New" w:hAnsi="Courier New" w:cs="Courier New"/>
          <w:color w:val="000000"/>
        </w:rPr>
        <w:t xml:space="preserve"> with</w:t>
      </w:r>
      <w:proofErr w:type="gramEnd"/>
      <w:r>
        <w:rPr>
          <w:rFonts w:ascii="Courier New" w:hAnsi="Courier New" w:cs="Courier New"/>
          <w:color w:val="000000"/>
        </w:rPr>
        <w:t xml:space="preserve"> </w:t>
      </w:r>
      <w:r w:rsidR="00AC61B3" w:rsidRPr="00EC7055">
        <w:rPr>
          <w:rFonts w:ascii="Courier New" w:hAnsi="Courier New" w:cs="Courier New"/>
          <w:color w:val="000000"/>
        </w:rPr>
        <w:t>class name</w:t>
      </w:r>
      <w:r w:rsidR="00AC61B3">
        <w:rPr>
          <w:rFonts w:ascii="Courier New" w:hAnsi="Courier New" w:cs="Courier New"/>
          <w:color w:val="000000"/>
        </w:rPr>
        <w:t>.</w:t>
      </w:r>
      <w:r w:rsidR="00E5648F" w:rsidRPr="00E5648F">
        <w:rPr>
          <w:rFonts w:ascii="Courier New" w:hAnsi="Courier New" w:cs="Courier New"/>
          <w:color w:val="000000"/>
        </w:rPr>
        <w:t xml:space="preserve"> </w:t>
      </w:r>
      <w:r w:rsidR="00E5648F">
        <w:rPr>
          <w:rFonts w:ascii="Courier New" w:hAnsi="Courier New" w:cs="Courier New"/>
          <w:color w:val="000000"/>
        </w:rPr>
        <w:t>U</w:t>
      </w:r>
      <w:r w:rsidR="00E5648F" w:rsidRPr="00EC7055">
        <w:rPr>
          <w:rFonts w:ascii="Courier New" w:hAnsi="Courier New" w:cs="Courier New"/>
          <w:color w:val="000000"/>
        </w:rPr>
        <w:t xml:space="preserve">se </w:t>
      </w:r>
      <w:proofErr w:type="spellStart"/>
      <w:r w:rsidR="00E5648F" w:rsidRPr="00EC7055">
        <w:rPr>
          <w:rFonts w:ascii="Courier New" w:hAnsi="Courier New" w:cs="Courier New"/>
          <w:color w:val="000000"/>
        </w:rPr>
        <w:t>css</w:t>
      </w:r>
      <w:proofErr w:type="spellEnd"/>
      <w:r w:rsidR="00E5648F" w:rsidRPr="00EC7055">
        <w:rPr>
          <w:rFonts w:ascii="Courier New" w:hAnsi="Courier New" w:cs="Courier New"/>
          <w:color w:val="000000"/>
        </w:rPr>
        <w:t xml:space="preserve"> style to hide them in </w:t>
      </w:r>
    </w:p>
    <w:p w14:paraId="64265906" w14:textId="2817F033" w:rsidR="00AC61B3" w:rsidRPr="00EC7055" w:rsidRDefault="00160091"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proofErr w:type="gramStart"/>
      <w:r w:rsidRPr="00EC7055">
        <w:rPr>
          <w:rFonts w:ascii="Courier New" w:hAnsi="Courier New" w:cs="Courier New"/>
          <w:color w:val="000000"/>
        </w:rPr>
        <w:t xml:space="preserve">* </w:t>
      </w:r>
      <w:r>
        <w:rPr>
          <w:rFonts w:ascii="Courier New" w:hAnsi="Courier New" w:cs="Courier New"/>
          <w:color w:val="000000"/>
        </w:rPr>
        <w:t xml:space="preserve"> </w:t>
      </w:r>
      <w:r w:rsidR="00E5648F" w:rsidRPr="00EC7055">
        <w:rPr>
          <w:rFonts w:ascii="Courier New" w:hAnsi="Courier New" w:cs="Courier New"/>
          <w:color w:val="000000"/>
        </w:rPr>
        <w:t>timeline</w:t>
      </w:r>
      <w:proofErr w:type="gramEnd"/>
      <w:r w:rsidR="00E5648F">
        <w:rPr>
          <w:rFonts w:ascii="Courier New" w:hAnsi="Courier New" w:cs="Courier New"/>
          <w:color w:val="000000"/>
        </w:rPr>
        <w:t>.</w:t>
      </w:r>
    </w:p>
    <w:p w14:paraId="4652DB72" w14:textId="270ADD7C" w:rsidR="00EC7055" w:rsidRPr="00EC7055" w:rsidRDefault="00AC61B3" w:rsidP="00160091">
      <w:pPr>
        <w:tabs>
          <w:tab w:val="left" w:pos="567"/>
        </w:tabs>
        <w:spacing w:after="0"/>
        <w:ind w:left="567"/>
        <w:rPr>
          <w:rFonts w:ascii="Courier New" w:hAnsi="Courier New" w:cs="Courier New"/>
          <w:color w:val="000000"/>
        </w:rPr>
      </w:pPr>
      <w:r>
        <w:rPr>
          <w:rFonts w:ascii="Courier New" w:hAnsi="Courier New" w:cs="Courier New"/>
          <w:color w:val="000000"/>
        </w:rPr>
        <w:t xml:space="preserve"> </w:t>
      </w:r>
      <w:r w:rsidRPr="00EC7055">
        <w:rPr>
          <w:rFonts w:ascii="Courier New" w:hAnsi="Courier New" w:cs="Courier New"/>
          <w:color w:val="000000"/>
        </w:rPr>
        <w:t xml:space="preserve">* </w:t>
      </w:r>
      <w:r w:rsidR="00E5648F">
        <w:rPr>
          <w:rFonts w:ascii="Courier New" w:hAnsi="Courier New" w:cs="Courier New"/>
          <w:color w:val="000000"/>
        </w:rPr>
        <w:t>/</w:t>
      </w:r>
    </w:p>
    <w:p w14:paraId="4652DB73" w14:textId="77777777" w:rsidR="009C224C"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7F9D7CEA" w14:textId="77777777" w:rsidR="00FC711C" w:rsidRDefault="00EC7055" w:rsidP="00A572A8">
      <w:pPr>
        <w:tabs>
          <w:tab w:val="left" w:pos="2268"/>
        </w:tabs>
        <w:spacing w:after="0"/>
        <w:ind w:left="2160"/>
        <w:rPr>
          <w:rFonts w:ascii="Courier New" w:hAnsi="Courier New" w:cs="Courier New"/>
          <w:color w:val="000000"/>
        </w:rPr>
      </w:pPr>
      <w:r w:rsidRPr="00EC7055">
        <w:rPr>
          <w:rFonts w:ascii="Courier New" w:hAnsi="Courier New" w:cs="Courier New"/>
          <w:color w:val="000000"/>
        </w:rPr>
        <w:t xml:space="preserve">String </w:t>
      </w:r>
      <w:proofErr w:type="spellStart"/>
      <w:r w:rsidRPr="00EC7055">
        <w:rPr>
          <w:rFonts w:ascii="Courier New" w:hAnsi="Courier New" w:cs="Courier New"/>
          <w:color w:val="000000"/>
        </w:rPr>
        <w:t>numberedLabel</w:t>
      </w:r>
      <w:proofErr w:type="spellEnd"/>
      <w:r w:rsidRPr="00EC7055">
        <w:rPr>
          <w:rFonts w:ascii="Courier New" w:hAnsi="Courier New" w:cs="Courier New"/>
          <w:color w:val="000000"/>
        </w:rPr>
        <w:t xml:space="preserve"> = </w:t>
      </w:r>
    </w:p>
    <w:p w14:paraId="58FA83D8" w14:textId="57CE2B4C" w:rsidR="00651552" w:rsidRDefault="00EC7055" w:rsidP="00A572A8">
      <w:pPr>
        <w:tabs>
          <w:tab w:val="left" w:pos="2268"/>
        </w:tabs>
        <w:spacing w:after="0"/>
        <w:ind w:left="2160"/>
        <w:rPr>
          <w:rFonts w:ascii="Courier New" w:hAnsi="Courier New" w:cs="Courier New"/>
          <w:color w:val="000000"/>
        </w:rPr>
      </w:pPr>
      <w:r w:rsidRPr="00EC7055">
        <w:rPr>
          <w:rFonts w:ascii="Courier New" w:hAnsi="Courier New" w:cs="Courier New"/>
          <w:color w:val="000000"/>
        </w:rPr>
        <w:t>"&lt;span class=</w:t>
      </w:r>
      <w:proofErr w:type="spellStart"/>
      <w:r w:rsidRPr="00EC7055">
        <w:rPr>
          <w:rFonts w:ascii="Courier New" w:hAnsi="Courier New" w:cs="Courier New"/>
          <w:color w:val="000000"/>
        </w:rPr>
        <w:t>categoryNumber</w:t>
      </w:r>
      <w:proofErr w:type="spellEnd"/>
      <w:r w:rsidRPr="00EC7055">
        <w:rPr>
          <w:rFonts w:ascii="Courier New" w:hAnsi="Courier New" w:cs="Courier New"/>
          <w:color w:val="000000"/>
        </w:rPr>
        <w:t xml:space="preserve">&gt;" </w:t>
      </w:r>
    </w:p>
    <w:p w14:paraId="09D94DAB" w14:textId="77777777" w:rsidR="00FC711C" w:rsidRDefault="00EC7055" w:rsidP="00A572A8">
      <w:pPr>
        <w:tabs>
          <w:tab w:val="left" w:pos="2268"/>
        </w:tabs>
        <w:spacing w:after="0"/>
        <w:ind w:left="2160"/>
        <w:rPr>
          <w:rFonts w:ascii="Courier New" w:hAnsi="Courier New" w:cs="Courier New"/>
          <w:color w:val="000000"/>
        </w:rPr>
      </w:pPr>
      <w:r w:rsidRPr="00EC7055">
        <w:rPr>
          <w:rFonts w:ascii="Courier New" w:hAnsi="Courier New" w:cs="Courier New"/>
          <w:color w:val="000000"/>
        </w:rPr>
        <w:t>+ index + ". &lt;/span&gt;"</w:t>
      </w:r>
      <w:r w:rsidR="00651552">
        <w:rPr>
          <w:rFonts w:ascii="Courier New" w:hAnsi="Courier New" w:cs="Courier New"/>
          <w:color w:val="000000"/>
        </w:rPr>
        <w:t xml:space="preserve"> </w:t>
      </w:r>
      <w:r w:rsidRPr="00EC7055">
        <w:rPr>
          <w:rFonts w:ascii="Courier New" w:hAnsi="Courier New" w:cs="Courier New"/>
          <w:color w:val="000000"/>
        </w:rPr>
        <w:t xml:space="preserve">+ </w:t>
      </w:r>
    </w:p>
    <w:p w14:paraId="4652DB76" w14:textId="70855B5B" w:rsidR="00C269E9" w:rsidRDefault="00EC7055" w:rsidP="00A572A8">
      <w:pPr>
        <w:tabs>
          <w:tab w:val="left" w:pos="2268"/>
        </w:tabs>
        <w:spacing w:after="0"/>
        <w:ind w:left="2160"/>
        <w:rPr>
          <w:rFonts w:ascii="Courier New" w:hAnsi="Courier New" w:cs="Courier New"/>
          <w:color w:val="000000"/>
        </w:rPr>
      </w:pPr>
      <w:r w:rsidRPr="00EC7055">
        <w:rPr>
          <w:rFonts w:ascii="Courier New" w:hAnsi="Courier New" w:cs="Courier New"/>
          <w:color w:val="000000"/>
        </w:rPr>
        <w:t>"&lt;span class=</w:t>
      </w:r>
      <w:proofErr w:type="spellStart"/>
      <w:r w:rsidRPr="00EC7055">
        <w:rPr>
          <w:rFonts w:ascii="Courier New" w:hAnsi="Courier New" w:cs="Courier New"/>
          <w:color w:val="000000"/>
        </w:rPr>
        <w:t>categoryLabel</w:t>
      </w:r>
      <w:proofErr w:type="spellEnd"/>
      <w:r w:rsidRPr="00EC7055">
        <w:rPr>
          <w:rFonts w:ascii="Courier New" w:hAnsi="Courier New" w:cs="Courier New"/>
          <w:color w:val="000000"/>
        </w:rPr>
        <w:t xml:space="preserve">&gt;" + </w:t>
      </w:r>
    </w:p>
    <w:p w14:paraId="4652DB77" w14:textId="77777777" w:rsidR="00EC7055" w:rsidRDefault="00EC7055" w:rsidP="00A572A8">
      <w:pPr>
        <w:tabs>
          <w:tab w:val="left" w:pos="2268"/>
        </w:tabs>
        <w:spacing w:after="0"/>
        <w:ind w:left="2160"/>
        <w:rPr>
          <w:rFonts w:ascii="Courier New" w:hAnsi="Courier New" w:cs="Courier New"/>
          <w:color w:val="000000"/>
        </w:rPr>
      </w:pPr>
      <w:proofErr w:type="gramStart"/>
      <w:r w:rsidRPr="00EC7055">
        <w:rPr>
          <w:rFonts w:ascii="Courier New" w:hAnsi="Courier New" w:cs="Courier New"/>
          <w:color w:val="000000"/>
        </w:rPr>
        <w:t>category</w:t>
      </w:r>
      <w:proofErr w:type="gramEnd"/>
      <w:r w:rsidRPr="00EC7055">
        <w:rPr>
          <w:rFonts w:ascii="Courier New" w:hAnsi="Courier New" w:cs="Courier New"/>
          <w:color w:val="000000"/>
        </w:rPr>
        <w:t xml:space="preserve"> + "&lt;/span&gt;";</w:t>
      </w:r>
    </w:p>
    <w:p w14:paraId="500AF36E" w14:textId="77777777" w:rsidR="00651552" w:rsidRPr="00EC7055" w:rsidRDefault="00651552" w:rsidP="004A7704">
      <w:pPr>
        <w:tabs>
          <w:tab w:val="left" w:pos="1134"/>
          <w:tab w:val="left" w:pos="1701"/>
        </w:tabs>
        <w:spacing w:after="0"/>
        <w:rPr>
          <w:rFonts w:ascii="Courier New" w:hAnsi="Courier New" w:cs="Courier New"/>
          <w:color w:val="000000"/>
        </w:rPr>
      </w:pPr>
    </w:p>
    <w:p w14:paraId="4755EFDE" w14:textId="77777777" w:rsidR="00FF6C28" w:rsidRDefault="00EC7055" w:rsidP="00A572A8">
      <w:pPr>
        <w:tabs>
          <w:tab w:val="left" w:pos="2127"/>
        </w:tabs>
        <w:spacing w:after="0"/>
        <w:ind w:left="2127"/>
        <w:rPr>
          <w:rFonts w:ascii="Courier New" w:hAnsi="Courier New" w:cs="Courier New"/>
          <w:color w:val="000000"/>
        </w:rPr>
      </w:pPr>
      <w:proofErr w:type="spellStart"/>
      <w:r w:rsidRPr="00EC7055">
        <w:rPr>
          <w:rFonts w:ascii="Courier New" w:hAnsi="Courier New" w:cs="Courier New"/>
          <w:color w:val="000000"/>
        </w:rPr>
        <w:t>TimelineGroup</w:t>
      </w:r>
      <w:proofErr w:type="spellEnd"/>
      <w:r w:rsidRPr="00EC7055">
        <w:rPr>
          <w:rFonts w:ascii="Courier New" w:hAnsi="Courier New" w:cs="Courier New"/>
          <w:color w:val="000000"/>
        </w:rPr>
        <w:t xml:space="preserve"> </w:t>
      </w:r>
      <w:proofErr w:type="spellStart"/>
      <w:r w:rsidRPr="00EC7055">
        <w:rPr>
          <w:rFonts w:ascii="Courier New" w:hAnsi="Courier New" w:cs="Courier New"/>
          <w:color w:val="000000"/>
        </w:rPr>
        <w:t>timelineGroup</w:t>
      </w:r>
      <w:proofErr w:type="spellEnd"/>
      <w:r w:rsidRPr="00EC7055">
        <w:rPr>
          <w:rFonts w:ascii="Courier New" w:hAnsi="Courier New" w:cs="Courier New"/>
          <w:color w:val="000000"/>
        </w:rPr>
        <w:t xml:space="preserve"> = new</w:t>
      </w:r>
    </w:p>
    <w:p w14:paraId="4652DB79" w14:textId="34D8F4FA" w:rsidR="00EC7055" w:rsidRPr="00EC7055" w:rsidRDefault="00EC7055" w:rsidP="00A572A8">
      <w:pPr>
        <w:tabs>
          <w:tab w:val="left" w:pos="2127"/>
        </w:tabs>
        <w:spacing w:after="0"/>
        <w:ind w:left="2127"/>
        <w:rPr>
          <w:rFonts w:ascii="Courier New" w:hAnsi="Courier New" w:cs="Courier New"/>
          <w:color w:val="000000"/>
        </w:rPr>
      </w:pPr>
      <w:proofErr w:type="spellStart"/>
      <w:proofErr w:type="gramStart"/>
      <w:r w:rsidRPr="00EC7055">
        <w:rPr>
          <w:rFonts w:ascii="Courier New" w:hAnsi="Courier New" w:cs="Courier New"/>
          <w:color w:val="000000"/>
        </w:rPr>
        <w:t>TimelineGroup</w:t>
      </w:r>
      <w:proofErr w:type="spellEnd"/>
      <w:r w:rsidRPr="00EC7055">
        <w:rPr>
          <w:rFonts w:ascii="Courier New" w:hAnsi="Courier New" w:cs="Courier New"/>
          <w:color w:val="000000"/>
        </w:rPr>
        <w:t>(</w:t>
      </w:r>
      <w:proofErr w:type="gramEnd"/>
      <w:r w:rsidRPr="00EC7055">
        <w:rPr>
          <w:rFonts w:ascii="Courier New" w:hAnsi="Courier New" w:cs="Courier New"/>
          <w:color w:val="000000"/>
        </w:rPr>
        <w:t xml:space="preserve">category, </w:t>
      </w:r>
      <w:proofErr w:type="spellStart"/>
      <w:r w:rsidRPr="00EC7055">
        <w:rPr>
          <w:rFonts w:ascii="Courier New" w:hAnsi="Courier New" w:cs="Courier New"/>
          <w:color w:val="000000"/>
        </w:rPr>
        <w:t>numberedLabel</w:t>
      </w:r>
      <w:proofErr w:type="spellEnd"/>
      <w:r w:rsidRPr="00EC7055">
        <w:rPr>
          <w:rFonts w:ascii="Courier New" w:hAnsi="Courier New" w:cs="Courier New"/>
          <w:color w:val="000000"/>
        </w:rPr>
        <w:t>);</w:t>
      </w:r>
    </w:p>
    <w:p w14:paraId="4652DB7A" w14:textId="2DB74E93" w:rsidR="00EC7055" w:rsidRDefault="00EC7055" w:rsidP="00A572A8">
      <w:pPr>
        <w:tabs>
          <w:tab w:val="left" w:pos="2127"/>
        </w:tabs>
        <w:spacing w:after="0"/>
        <w:ind w:left="2127"/>
        <w:rPr>
          <w:rFonts w:ascii="Courier New" w:hAnsi="Courier New" w:cs="Courier New"/>
          <w:color w:val="000000"/>
        </w:rPr>
      </w:pPr>
      <w:proofErr w:type="spellStart"/>
      <w:proofErr w:type="gramStart"/>
      <w:r w:rsidRPr="00EC7055">
        <w:rPr>
          <w:rFonts w:ascii="Courier New" w:hAnsi="Courier New" w:cs="Courier New"/>
          <w:color w:val="000000"/>
        </w:rPr>
        <w:t>timeline.addGroup</w:t>
      </w:r>
      <w:proofErr w:type="spellEnd"/>
      <w:r w:rsidRPr="00EC7055">
        <w:rPr>
          <w:rFonts w:ascii="Courier New" w:hAnsi="Courier New" w:cs="Courier New"/>
          <w:color w:val="000000"/>
        </w:rPr>
        <w:t>(</w:t>
      </w:r>
      <w:proofErr w:type="spellStart"/>
      <w:proofErr w:type="gramEnd"/>
      <w:r w:rsidRPr="00EC7055">
        <w:rPr>
          <w:rFonts w:ascii="Courier New" w:hAnsi="Courier New" w:cs="Courier New"/>
          <w:color w:val="000000"/>
        </w:rPr>
        <w:t>timelineGroup</w:t>
      </w:r>
      <w:proofErr w:type="spellEnd"/>
      <w:r w:rsidRPr="00EC7055">
        <w:rPr>
          <w:rFonts w:ascii="Courier New" w:hAnsi="Courier New" w:cs="Courier New"/>
          <w:color w:val="000000"/>
        </w:rPr>
        <w:t>);</w:t>
      </w:r>
    </w:p>
    <w:p w14:paraId="4652DB7B" w14:textId="77777777" w:rsidR="002132B6" w:rsidRPr="00EC7055" w:rsidRDefault="002132B6" w:rsidP="004A7704">
      <w:pPr>
        <w:tabs>
          <w:tab w:val="left" w:pos="1134"/>
          <w:tab w:val="left" w:pos="1701"/>
        </w:tabs>
        <w:spacing w:after="0"/>
        <w:rPr>
          <w:rFonts w:ascii="Courier New" w:hAnsi="Courier New" w:cs="Courier New"/>
          <w:color w:val="000000"/>
        </w:rPr>
      </w:pPr>
    </w:p>
    <w:p w14:paraId="4E815935" w14:textId="1057BCC4" w:rsidR="00755E3F"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Add</w:t>
      </w:r>
      <w:r w:rsidR="00D42F67">
        <w:rPr>
          <w:rFonts w:ascii="Courier New" w:hAnsi="Courier New" w:cs="Courier New"/>
          <w:color w:val="000000"/>
        </w:rPr>
        <w:t>s</w:t>
      </w:r>
      <w:proofErr w:type="gramEnd"/>
      <w:r w:rsidRPr="00EC7055">
        <w:rPr>
          <w:rFonts w:ascii="Courier New" w:hAnsi="Courier New" w:cs="Courier New"/>
          <w:color w:val="000000"/>
        </w:rPr>
        <w:t xml:space="preserve"> dummy records to show empty categories in </w:t>
      </w:r>
    </w:p>
    <w:p w14:paraId="4652DB7C" w14:textId="534833A6" w:rsidR="00EC7055" w:rsidRDefault="00755E3F"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lastRenderedPageBreak/>
        <w:t xml:space="preserve">// </w:t>
      </w:r>
      <w:r w:rsidR="00EC7055" w:rsidRPr="00EC7055">
        <w:rPr>
          <w:rFonts w:ascii="Courier New" w:hAnsi="Courier New" w:cs="Courier New"/>
          <w:color w:val="000000"/>
        </w:rPr>
        <w:t>timeline</w:t>
      </w:r>
      <w:r>
        <w:rPr>
          <w:rFonts w:ascii="Courier New" w:hAnsi="Courier New" w:cs="Courier New"/>
          <w:color w:val="000000"/>
        </w:rPr>
        <w:t>.</w:t>
      </w:r>
    </w:p>
    <w:p w14:paraId="4652DB7D" w14:textId="77777777" w:rsidR="002132B6" w:rsidRPr="00EC7055" w:rsidRDefault="002132B6" w:rsidP="004A7704">
      <w:pPr>
        <w:tabs>
          <w:tab w:val="left" w:pos="1134"/>
          <w:tab w:val="left" w:pos="1701"/>
        </w:tabs>
        <w:spacing w:after="0"/>
        <w:rPr>
          <w:rFonts w:ascii="Courier New" w:hAnsi="Courier New" w:cs="Courier New"/>
          <w:color w:val="000000"/>
        </w:rPr>
      </w:pPr>
    </w:p>
    <w:p w14:paraId="1532C6B0" w14:textId="77777777" w:rsidR="00651552" w:rsidRDefault="00EC7055" w:rsidP="00A62DA7">
      <w:pPr>
        <w:tabs>
          <w:tab w:val="left" w:pos="1701"/>
        </w:tabs>
        <w:spacing w:after="0"/>
        <w:ind w:left="1701"/>
        <w:rPr>
          <w:rFonts w:ascii="Courier New" w:hAnsi="Courier New" w:cs="Courier New"/>
          <w:color w:val="000000"/>
        </w:rPr>
      </w:pPr>
      <w:proofErr w:type="spellStart"/>
      <w:r w:rsidRPr="00EC7055">
        <w:rPr>
          <w:rFonts w:ascii="Courier New" w:hAnsi="Courier New" w:cs="Courier New"/>
          <w:color w:val="000000"/>
        </w:rPr>
        <w:t>TimelineEvent</w:t>
      </w:r>
      <w:proofErr w:type="spellEnd"/>
      <w:r w:rsidRPr="00EC7055">
        <w:rPr>
          <w:rFonts w:ascii="Courier New" w:hAnsi="Courier New" w:cs="Courier New"/>
          <w:color w:val="000000"/>
        </w:rPr>
        <w:t xml:space="preserve"> </w:t>
      </w:r>
      <w:proofErr w:type="spellStart"/>
      <w:r w:rsidRPr="00EC7055">
        <w:rPr>
          <w:rFonts w:ascii="Courier New" w:hAnsi="Courier New" w:cs="Courier New"/>
          <w:color w:val="000000"/>
        </w:rPr>
        <w:t>timelineEvent</w:t>
      </w:r>
      <w:proofErr w:type="spellEnd"/>
      <w:r w:rsidRPr="00EC7055">
        <w:rPr>
          <w:rFonts w:ascii="Courier New" w:hAnsi="Courier New" w:cs="Courier New"/>
          <w:color w:val="000000"/>
        </w:rPr>
        <w:t xml:space="preserve"> = new </w:t>
      </w:r>
      <w:proofErr w:type="spellStart"/>
      <w:proofErr w:type="gramStart"/>
      <w:r w:rsidRPr="00EC7055">
        <w:rPr>
          <w:rFonts w:ascii="Courier New" w:hAnsi="Courier New" w:cs="Courier New"/>
          <w:color w:val="000000"/>
        </w:rPr>
        <w:t>TimelineEvent</w:t>
      </w:r>
      <w:proofErr w:type="spellEnd"/>
      <w:r w:rsidRPr="00EC7055">
        <w:rPr>
          <w:rFonts w:ascii="Courier New" w:hAnsi="Courier New" w:cs="Courier New"/>
          <w:color w:val="000000"/>
        </w:rPr>
        <w:t>(</w:t>
      </w:r>
      <w:proofErr w:type="gramEnd"/>
      <w:r w:rsidRPr="00EC7055">
        <w:rPr>
          <w:rFonts w:ascii="Courier New" w:hAnsi="Courier New" w:cs="Courier New"/>
          <w:color w:val="000000"/>
        </w:rPr>
        <w:t>"", new Date(0), false, category, "</w:t>
      </w:r>
      <w:proofErr w:type="spellStart"/>
      <w:r w:rsidRPr="00EC7055">
        <w:rPr>
          <w:rFonts w:ascii="Courier New" w:hAnsi="Courier New" w:cs="Courier New"/>
          <w:color w:val="000000"/>
        </w:rPr>
        <w:t>dummyRecord</w:t>
      </w:r>
      <w:proofErr w:type="spellEnd"/>
      <w:r w:rsidRPr="00EC7055">
        <w:rPr>
          <w:rFonts w:ascii="Courier New" w:hAnsi="Courier New" w:cs="Courier New"/>
          <w:color w:val="000000"/>
        </w:rPr>
        <w:t>");</w:t>
      </w:r>
    </w:p>
    <w:p w14:paraId="4652DB81" w14:textId="57FCFFC4" w:rsidR="00EC7055" w:rsidRPr="00EC7055" w:rsidRDefault="00EC7055" w:rsidP="00A62DA7">
      <w:pPr>
        <w:tabs>
          <w:tab w:val="left" w:pos="1701"/>
        </w:tabs>
        <w:spacing w:after="0"/>
        <w:ind w:left="1701"/>
        <w:rPr>
          <w:rFonts w:ascii="Courier New" w:hAnsi="Courier New" w:cs="Courier New"/>
          <w:color w:val="000000"/>
        </w:rPr>
      </w:pPr>
      <w:proofErr w:type="spellStart"/>
      <w:proofErr w:type="gramStart"/>
      <w:r w:rsidRPr="00EC7055">
        <w:rPr>
          <w:rFonts w:ascii="Courier New" w:hAnsi="Courier New" w:cs="Courier New"/>
          <w:color w:val="000000"/>
        </w:rPr>
        <w:t>timeline.add</w:t>
      </w:r>
      <w:proofErr w:type="spellEnd"/>
      <w:r w:rsidRPr="00EC7055">
        <w:rPr>
          <w:rFonts w:ascii="Courier New" w:hAnsi="Courier New" w:cs="Courier New"/>
          <w:color w:val="000000"/>
        </w:rPr>
        <w:t>(</w:t>
      </w:r>
      <w:proofErr w:type="spellStart"/>
      <w:proofErr w:type="gramEnd"/>
      <w:r w:rsidRPr="00EC7055">
        <w:rPr>
          <w:rFonts w:ascii="Courier New" w:hAnsi="Courier New" w:cs="Courier New"/>
          <w:color w:val="000000"/>
        </w:rPr>
        <w:t>timelineEvent</w:t>
      </w:r>
      <w:proofErr w:type="spellEnd"/>
      <w:r w:rsidRPr="00EC7055">
        <w:rPr>
          <w:rFonts w:ascii="Courier New" w:hAnsi="Courier New" w:cs="Courier New"/>
          <w:color w:val="000000"/>
        </w:rPr>
        <w:t>);</w:t>
      </w:r>
    </w:p>
    <w:p w14:paraId="4652DB82"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83"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
    <w:p w14:paraId="4652DB84" w14:textId="77777777" w:rsidR="00EC7055" w:rsidRPr="00EC7055" w:rsidRDefault="00EC7055" w:rsidP="004A7704">
      <w:pPr>
        <w:tabs>
          <w:tab w:val="left" w:pos="1134"/>
          <w:tab w:val="left" w:pos="1701"/>
        </w:tabs>
        <w:spacing w:after="0"/>
        <w:rPr>
          <w:rFonts w:ascii="Courier New" w:hAnsi="Courier New" w:cs="Courier New"/>
          <w:color w:val="000000"/>
        </w:rPr>
      </w:pPr>
    </w:p>
    <w:p w14:paraId="4652DB85" w14:textId="6B7FE176" w:rsidR="00730ABC"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Add</w:t>
      </w:r>
      <w:r w:rsidR="00D42F67">
        <w:rPr>
          <w:rFonts w:ascii="Courier New" w:hAnsi="Courier New" w:cs="Courier New"/>
          <w:color w:val="000000"/>
        </w:rPr>
        <w:t>s</w:t>
      </w:r>
      <w:proofErr w:type="gramEnd"/>
      <w:r w:rsidRPr="00EC7055">
        <w:rPr>
          <w:rFonts w:ascii="Courier New" w:hAnsi="Courier New" w:cs="Courier New"/>
          <w:color w:val="000000"/>
        </w:rPr>
        <w:t xml:space="preserve"> records to</w:t>
      </w:r>
      <w:r w:rsidR="00D45ABE">
        <w:rPr>
          <w:rFonts w:ascii="Courier New" w:hAnsi="Courier New" w:cs="Courier New"/>
          <w:color w:val="000000"/>
        </w:rPr>
        <w:t xml:space="preserve"> the</w:t>
      </w:r>
      <w:r w:rsidRPr="00EC7055">
        <w:rPr>
          <w:rFonts w:ascii="Courier New" w:hAnsi="Courier New" w:cs="Courier New"/>
          <w:color w:val="000000"/>
        </w:rPr>
        <w:t xml:space="preserve"> timeline as timeline-events</w:t>
      </w:r>
      <w:r w:rsidR="00755E3F">
        <w:rPr>
          <w:rFonts w:ascii="Courier New" w:hAnsi="Courier New" w:cs="Courier New"/>
          <w:color w:val="000000"/>
        </w:rPr>
        <w:t>.</w:t>
      </w:r>
    </w:p>
    <w:p w14:paraId="4652DB86"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for</w:t>
      </w:r>
      <w:proofErr w:type="gramEnd"/>
      <w:r w:rsidRPr="00EC7055">
        <w:rPr>
          <w:rFonts w:ascii="Courier New" w:hAnsi="Courier New" w:cs="Courier New"/>
          <w:color w:val="000000"/>
        </w:rPr>
        <w:t xml:space="preserve"> (</w:t>
      </w:r>
      <w:proofErr w:type="spellStart"/>
      <w:r w:rsidRPr="00EC7055">
        <w:rPr>
          <w:rFonts w:ascii="Courier New" w:hAnsi="Courier New" w:cs="Courier New"/>
          <w:color w:val="000000"/>
        </w:rPr>
        <w:t>RecordEntity</w:t>
      </w:r>
      <w:proofErr w:type="spellEnd"/>
      <w:r w:rsidRPr="00EC7055">
        <w:rPr>
          <w:rFonts w:ascii="Courier New" w:hAnsi="Courier New" w:cs="Courier New"/>
          <w:color w:val="000000"/>
        </w:rPr>
        <w:t xml:space="preserve"> record : records) {</w:t>
      </w:r>
    </w:p>
    <w:p w14:paraId="4652DB87"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String category = </w:t>
      </w:r>
      <w:proofErr w:type="spellStart"/>
      <w:proofErr w:type="gramStart"/>
      <w:r w:rsidRPr="00EC7055">
        <w:rPr>
          <w:rFonts w:ascii="Courier New" w:hAnsi="Courier New" w:cs="Courier New"/>
          <w:color w:val="000000"/>
        </w:rPr>
        <w:t>record.getCategory</w:t>
      </w:r>
      <w:proofErr w:type="spellEnd"/>
      <w:r w:rsidRPr="00EC7055">
        <w:rPr>
          <w:rFonts w:ascii="Courier New" w:hAnsi="Courier New" w:cs="Courier New"/>
          <w:color w:val="000000"/>
        </w:rPr>
        <w:t>(</w:t>
      </w:r>
      <w:proofErr w:type="gramEnd"/>
      <w:r w:rsidRPr="00EC7055">
        <w:rPr>
          <w:rFonts w:ascii="Courier New" w:hAnsi="Courier New" w:cs="Courier New"/>
          <w:color w:val="000000"/>
        </w:rPr>
        <w:t>);</w:t>
      </w:r>
    </w:p>
    <w:p w14:paraId="4652DB88"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long</w:t>
      </w:r>
      <w:proofErr w:type="gramEnd"/>
      <w:r w:rsidRPr="00EC7055">
        <w:rPr>
          <w:rFonts w:ascii="Courier New" w:hAnsi="Courier New" w:cs="Courier New"/>
          <w:color w:val="000000"/>
        </w:rPr>
        <w:t xml:space="preserve"> </w:t>
      </w:r>
      <w:proofErr w:type="spellStart"/>
      <w:r w:rsidRPr="00EC7055">
        <w:rPr>
          <w:rFonts w:ascii="Courier New" w:hAnsi="Courier New" w:cs="Courier New"/>
          <w:color w:val="000000"/>
        </w:rPr>
        <w:t>startTime</w:t>
      </w:r>
      <w:proofErr w:type="spellEnd"/>
      <w:r w:rsidRPr="00EC7055">
        <w:rPr>
          <w:rFonts w:ascii="Courier New" w:hAnsi="Courier New" w:cs="Courier New"/>
          <w:color w:val="000000"/>
        </w:rPr>
        <w:t xml:space="preserve"> = </w:t>
      </w:r>
      <w:proofErr w:type="spellStart"/>
      <w:r w:rsidRPr="00EC7055">
        <w:rPr>
          <w:rFonts w:ascii="Courier New" w:hAnsi="Courier New" w:cs="Courier New"/>
          <w:color w:val="000000"/>
        </w:rPr>
        <w:t>record.getStartTime</w:t>
      </w:r>
      <w:proofErr w:type="spellEnd"/>
      <w:r w:rsidRPr="00EC7055">
        <w:rPr>
          <w:rFonts w:ascii="Courier New" w:hAnsi="Courier New" w:cs="Courier New"/>
          <w:color w:val="000000"/>
        </w:rPr>
        <w:t>();</w:t>
      </w:r>
    </w:p>
    <w:p w14:paraId="4652DB89"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long</w:t>
      </w:r>
      <w:proofErr w:type="gramEnd"/>
      <w:r w:rsidRPr="00EC7055">
        <w:rPr>
          <w:rFonts w:ascii="Courier New" w:hAnsi="Courier New" w:cs="Courier New"/>
          <w:color w:val="000000"/>
        </w:rPr>
        <w:t xml:space="preserve"> </w:t>
      </w:r>
      <w:proofErr w:type="spellStart"/>
      <w:r w:rsidRPr="00EC7055">
        <w:rPr>
          <w:rFonts w:ascii="Courier New" w:hAnsi="Courier New" w:cs="Courier New"/>
          <w:color w:val="000000"/>
        </w:rPr>
        <w:t>endTime</w:t>
      </w:r>
      <w:proofErr w:type="spellEnd"/>
      <w:r w:rsidRPr="00EC7055">
        <w:rPr>
          <w:rFonts w:ascii="Courier New" w:hAnsi="Courier New" w:cs="Courier New"/>
          <w:color w:val="000000"/>
        </w:rPr>
        <w:t xml:space="preserve"> = </w:t>
      </w:r>
      <w:proofErr w:type="spellStart"/>
      <w:r w:rsidRPr="00EC7055">
        <w:rPr>
          <w:rFonts w:ascii="Courier New" w:hAnsi="Courier New" w:cs="Courier New"/>
          <w:color w:val="000000"/>
        </w:rPr>
        <w:t>record.getEndTime</w:t>
      </w:r>
      <w:proofErr w:type="spellEnd"/>
      <w:r w:rsidRPr="00EC7055">
        <w:rPr>
          <w:rFonts w:ascii="Courier New" w:hAnsi="Courier New" w:cs="Courier New"/>
          <w:color w:val="000000"/>
        </w:rPr>
        <w:t>();</w:t>
      </w:r>
    </w:p>
    <w:p w14:paraId="4652DB8A" w14:textId="77777777" w:rsidR="00EA7F50"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r w:rsidRPr="00EC7055">
        <w:rPr>
          <w:rFonts w:ascii="Courier New" w:hAnsi="Courier New" w:cs="Courier New"/>
          <w:color w:val="000000"/>
        </w:rPr>
        <w:t>TimelineEvent</w:t>
      </w:r>
      <w:proofErr w:type="spellEnd"/>
      <w:r w:rsidRPr="00EC7055">
        <w:rPr>
          <w:rFonts w:ascii="Courier New" w:hAnsi="Courier New" w:cs="Courier New"/>
          <w:color w:val="000000"/>
        </w:rPr>
        <w:t xml:space="preserve"> </w:t>
      </w:r>
      <w:proofErr w:type="spellStart"/>
      <w:r w:rsidRPr="00EC7055">
        <w:rPr>
          <w:rFonts w:ascii="Courier New" w:hAnsi="Courier New" w:cs="Courier New"/>
          <w:color w:val="000000"/>
        </w:rPr>
        <w:t>timelineEvent</w:t>
      </w:r>
      <w:proofErr w:type="spellEnd"/>
      <w:r w:rsidRPr="00EC7055">
        <w:rPr>
          <w:rFonts w:ascii="Courier New" w:hAnsi="Courier New" w:cs="Courier New"/>
          <w:color w:val="000000"/>
        </w:rPr>
        <w:t xml:space="preserve"> = new </w:t>
      </w:r>
    </w:p>
    <w:p w14:paraId="4652DB8B" w14:textId="298F1A90" w:rsidR="00EC7055" w:rsidRPr="00EC7055" w:rsidRDefault="004A7704" w:rsidP="004A7704">
      <w:pPr>
        <w:tabs>
          <w:tab w:val="left" w:pos="1134"/>
          <w:tab w:val="left" w:pos="1701"/>
        </w:tabs>
        <w:spacing w:after="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spellStart"/>
      <w:proofErr w:type="gramStart"/>
      <w:r w:rsidR="00EC7055" w:rsidRPr="00EC7055">
        <w:rPr>
          <w:rFonts w:ascii="Courier New" w:hAnsi="Courier New" w:cs="Courier New"/>
          <w:color w:val="000000"/>
        </w:rPr>
        <w:t>TimelineEvent</w:t>
      </w:r>
      <w:proofErr w:type="spellEnd"/>
      <w:r w:rsidR="00EC7055" w:rsidRPr="00EC7055">
        <w:rPr>
          <w:rFonts w:ascii="Courier New" w:hAnsi="Courier New" w:cs="Courier New"/>
          <w:color w:val="000000"/>
        </w:rPr>
        <w:t>(</w:t>
      </w:r>
      <w:proofErr w:type="gramEnd"/>
      <w:r w:rsidR="00EC7055" w:rsidRPr="00EC7055">
        <w:rPr>
          <w:rFonts w:ascii="Courier New" w:hAnsi="Courier New" w:cs="Courier New"/>
          <w:color w:val="000000"/>
        </w:rPr>
        <w:t>"", new Date(</w:t>
      </w:r>
      <w:proofErr w:type="spellStart"/>
      <w:r w:rsidR="00EC7055" w:rsidRPr="00EC7055">
        <w:rPr>
          <w:rFonts w:ascii="Courier New" w:hAnsi="Courier New" w:cs="Courier New"/>
          <w:color w:val="000000"/>
        </w:rPr>
        <w:t>startTime</w:t>
      </w:r>
      <w:proofErr w:type="spellEnd"/>
      <w:r w:rsidR="00EC7055" w:rsidRPr="00EC7055">
        <w:rPr>
          <w:rFonts w:ascii="Courier New" w:hAnsi="Courier New" w:cs="Courier New"/>
          <w:color w:val="000000"/>
        </w:rPr>
        <w:t>),</w:t>
      </w:r>
    </w:p>
    <w:p w14:paraId="4652DB8C" w14:textId="77777777" w:rsidR="00EC7055" w:rsidRPr="00EC7055"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gramStart"/>
      <w:r w:rsidRPr="00EC7055">
        <w:rPr>
          <w:rFonts w:ascii="Courier New" w:hAnsi="Courier New" w:cs="Courier New"/>
          <w:color w:val="000000"/>
        </w:rPr>
        <w:t>new</w:t>
      </w:r>
      <w:proofErr w:type="gramEnd"/>
      <w:r w:rsidRPr="00EC7055">
        <w:rPr>
          <w:rFonts w:ascii="Courier New" w:hAnsi="Courier New" w:cs="Courier New"/>
          <w:color w:val="000000"/>
        </w:rPr>
        <w:t xml:space="preserve"> Date(</w:t>
      </w:r>
      <w:proofErr w:type="spellStart"/>
      <w:r w:rsidRPr="00EC7055">
        <w:rPr>
          <w:rFonts w:ascii="Courier New" w:hAnsi="Courier New" w:cs="Courier New"/>
          <w:color w:val="000000"/>
        </w:rPr>
        <w:t>endTime</w:t>
      </w:r>
      <w:proofErr w:type="spellEnd"/>
      <w:r w:rsidRPr="00EC7055">
        <w:rPr>
          <w:rFonts w:ascii="Courier New" w:hAnsi="Courier New" w:cs="Courier New"/>
          <w:color w:val="000000"/>
        </w:rPr>
        <w:t>), false, category);</w:t>
      </w:r>
    </w:p>
    <w:p w14:paraId="4652DB8D" w14:textId="77777777" w:rsidR="00EC7055" w:rsidRPr="004A7704" w:rsidRDefault="00EC7055" w:rsidP="004A7704">
      <w:pPr>
        <w:tabs>
          <w:tab w:val="left" w:pos="1134"/>
          <w:tab w:val="left" w:pos="1701"/>
        </w:tabs>
        <w:spacing w:after="0"/>
        <w:rPr>
          <w:rFonts w:ascii="Courier New" w:hAnsi="Courier New" w:cs="Courier New"/>
          <w:color w:val="000000"/>
        </w:rPr>
      </w:pPr>
      <w:r w:rsidRPr="00EC7055">
        <w:rPr>
          <w:rFonts w:ascii="Courier New" w:hAnsi="Courier New" w:cs="Courier New"/>
          <w:color w:val="000000"/>
        </w:rPr>
        <w:t xml:space="preserve">            </w:t>
      </w:r>
      <w:proofErr w:type="spellStart"/>
      <w:proofErr w:type="gramStart"/>
      <w:r w:rsidRPr="004A7704">
        <w:rPr>
          <w:rFonts w:ascii="Courier New" w:hAnsi="Courier New" w:cs="Courier New"/>
          <w:color w:val="000000"/>
        </w:rPr>
        <w:t>timeline.add</w:t>
      </w:r>
      <w:proofErr w:type="spellEnd"/>
      <w:r w:rsidRPr="004A7704">
        <w:rPr>
          <w:rFonts w:ascii="Courier New" w:hAnsi="Courier New" w:cs="Courier New"/>
          <w:color w:val="000000"/>
        </w:rPr>
        <w:t>(</w:t>
      </w:r>
      <w:proofErr w:type="spellStart"/>
      <w:proofErr w:type="gramEnd"/>
      <w:r w:rsidRPr="004A7704">
        <w:rPr>
          <w:rFonts w:ascii="Courier New" w:hAnsi="Courier New" w:cs="Courier New"/>
          <w:color w:val="000000"/>
        </w:rPr>
        <w:t>timelineEvent</w:t>
      </w:r>
      <w:proofErr w:type="spellEnd"/>
      <w:r w:rsidRPr="004A7704">
        <w:rPr>
          <w:rFonts w:ascii="Courier New" w:hAnsi="Courier New" w:cs="Courier New"/>
          <w:color w:val="000000"/>
        </w:rPr>
        <w:t>);</w:t>
      </w:r>
    </w:p>
    <w:p w14:paraId="4652DB8E" w14:textId="77777777" w:rsidR="00EC7055" w:rsidRPr="004A7704" w:rsidRDefault="00EC7055" w:rsidP="004A7704">
      <w:pPr>
        <w:tabs>
          <w:tab w:val="left" w:pos="1134"/>
          <w:tab w:val="left" w:pos="1701"/>
        </w:tabs>
        <w:spacing w:after="0"/>
        <w:rPr>
          <w:rFonts w:ascii="Courier New" w:hAnsi="Courier New" w:cs="Courier New"/>
          <w:color w:val="000000"/>
        </w:rPr>
      </w:pPr>
      <w:r w:rsidRPr="004A7704">
        <w:rPr>
          <w:rFonts w:ascii="Courier New" w:hAnsi="Courier New" w:cs="Courier New"/>
          <w:color w:val="000000"/>
        </w:rPr>
        <w:t xml:space="preserve">        }</w:t>
      </w:r>
    </w:p>
    <w:p w14:paraId="4652DB8F" w14:textId="77777777" w:rsidR="00EC7055" w:rsidRPr="004A7704" w:rsidRDefault="00EC7055" w:rsidP="004A7704">
      <w:pPr>
        <w:tabs>
          <w:tab w:val="left" w:pos="1134"/>
          <w:tab w:val="left" w:pos="1701"/>
        </w:tabs>
        <w:spacing w:after="0"/>
        <w:rPr>
          <w:rFonts w:ascii="Courier New" w:hAnsi="Courier New" w:cs="Courier New"/>
          <w:color w:val="000000"/>
        </w:rPr>
      </w:pPr>
      <w:r w:rsidRPr="004A7704">
        <w:rPr>
          <w:rFonts w:ascii="Courier New" w:hAnsi="Courier New" w:cs="Courier New"/>
          <w:color w:val="000000"/>
        </w:rPr>
        <w:t xml:space="preserve">    }</w:t>
      </w:r>
    </w:p>
    <w:p w14:paraId="0AC39AB1" w14:textId="01ED40C8" w:rsidR="000A4C81" w:rsidRPr="001D0286" w:rsidRDefault="00EC7055" w:rsidP="001D0286">
      <w:pPr>
        <w:tabs>
          <w:tab w:val="left" w:pos="1134"/>
          <w:tab w:val="left" w:pos="1701"/>
        </w:tabs>
        <w:spacing w:after="0"/>
        <w:rPr>
          <w:rFonts w:ascii="Courier New" w:hAnsi="Courier New" w:cs="Courier New"/>
          <w:color w:val="000000"/>
        </w:rPr>
      </w:pPr>
      <w:r w:rsidRPr="004A7704">
        <w:rPr>
          <w:rFonts w:ascii="Courier New" w:hAnsi="Courier New" w:cs="Courier New"/>
          <w:color w:val="000000"/>
        </w:rPr>
        <w:t>}</w:t>
      </w:r>
    </w:p>
    <w:p w14:paraId="527FF300" w14:textId="77777777" w:rsidR="000A4C81" w:rsidRPr="004A7704" w:rsidRDefault="000A4C81" w:rsidP="00A173CB">
      <w:pPr>
        <w:spacing w:line="360" w:lineRule="auto"/>
        <w:rPr>
          <w:rFonts w:ascii="Times New Roman" w:hAnsi="Times New Roman"/>
          <w:color w:val="000000"/>
        </w:rPr>
      </w:pPr>
    </w:p>
    <w:p w14:paraId="4652DB92" w14:textId="77777777" w:rsidR="00A173CB" w:rsidRPr="004A7704" w:rsidRDefault="0081268A" w:rsidP="00A173CB">
      <w:pPr>
        <w:pStyle w:val="Heading2"/>
        <w:rPr>
          <w:lang w:val="en-US"/>
        </w:rPr>
      </w:pPr>
      <w:bookmarkStart w:id="28" w:name="_Toc447727167"/>
      <w:proofErr w:type="spellStart"/>
      <w:r w:rsidRPr="004A7704">
        <w:rPr>
          <w:lang w:val="en-US"/>
        </w:rPr>
        <w:t>Testaus</w:t>
      </w:r>
      <w:bookmarkEnd w:id="28"/>
      <w:proofErr w:type="spellEnd"/>
    </w:p>
    <w:p w14:paraId="4652DB93" w14:textId="77777777" w:rsidR="0081268A" w:rsidRPr="004A7704" w:rsidRDefault="0081268A" w:rsidP="002D745C">
      <w:pPr>
        <w:spacing w:line="360" w:lineRule="auto"/>
        <w:rPr>
          <w:rFonts w:ascii="Times New Roman" w:hAnsi="Times New Roman"/>
          <w:color w:val="000000"/>
        </w:rPr>
      </w:pPr>
    </w:p>
    <w:p w14:paraId="4652DB94" w14:textId="77777777" w:rsidR="00630BA9" w:rsidRDefault="00761ACF" w:rsidP="002D745C">
      <w:pPr>
        <w:spacing w:line="360" w:lineRule="auto"/>
        <w:rPr>
          <w:rFonts w:ascii="Times New Roman" w:hAnsi="Times New Roman"/>
          <w:color w:val="000000"/>
          <w:lang w:val="fi-FI"/>
        </w:rPr>
      </w:pPr>
      <w:r w:rsidRPr="002E6F89">
        <w:rPr>
          <w:rFonts w:ascii="Times New Roman" w:hAnsi="Times New Roman"/>
          <w:color w:val="000000"/>
          <w:lang w:val="fi-FI"/>
        </w:rPr>
        <w:t>O</w:t>
      </w:r>
      <w:r>
        <w:rPr>
          <w:rFonts w:ascii="Times New Roman" w:hAnsi="Times New Roman"/>
          <w:color w:val="000000"/>
          <w:lang w:val="fi-FI"/>
        </w:rPr>
        <w:t>hjelmoija suorittaa tarvittavat yksikkötestaukset kirjoittamalle</w:t>
      </w:r>
      <w:r w:rsidR="00E56499">
        <w:rPr>
          <w:rFonts w:ascii="Times New Roman" w:hAnsi="Times New Roman"/>
          <w:color w:val="000000"/>
          <w:lang w:val="fi-FI"/>
        </w:rPr>
        <w:t>en</w:t>
      </w:r>
      <w:r>
        <w:rPr>
          <w:rFonts w:ascii="Times New Roman" w:hAnsi="Times New Roman"/>
          <w:color w:val="000000"/>
          <w:lang w:val="fi-FI"/>
        </w:rPr>
        <w:t xml:space="preserve"> lähdekoodille, mutta yksikkötest</w:t>
      </w:r>
      <w:r w:rsidR="002F04FE">
        <w:rPr>
          <w:rFonts w:ascii="Times New Roman" w:hAnsi="Times New Roman"/>
          <w:color w:val="000000"/>
          <w:lang w:val="fi-FI"/>
        </w:rPr>
        <w:t>ejä</w:t>
      </w:r>
      <w:r>
        <w:rPr>
          <w:rFonts w:ascii="Times New Roman" w:hAnsi="Times New Roman"/>
          <w:color w:val="000000"/>
          <w:lang w:val="fi-FI"/>
        </w:rPr>
        <w:t xml:space="preserve"> ei laadita osaksi lähdekoodia.</w:t>
      </w:r>
      <w:r w:rsidR="00E56499">
        <w:rPr>
          <w:rFonts w:ascii="Times New Roman" w:hAnsi="Times New Roman"/>
          <w:color w:val="000000"/>
          <w:lang w:val="fi-FI"/>
        </w:rPr>
        <w:t xml:space="preserve"> Sovelluksen käyttöliittymää testataan kehityksen aikana koko ajan jäsenten toimesta, jotta varmistutaan sen toiminnasta ja laadusta. </w:t>
      </w:r>
      <w:r w:rsidR="00DB774D">
        <w:rPr>
          <w:rFonts w:ascii="Times New Roman" w:hAnsi="Times New Roman"/>
          <w:color w:val="000000"/>
          <w:lang w:val="fi-FI"/>
        </w:rPr>
        <w:t xml:space="preserve">Tilaajan kanssa järjestetyissä palavereissa </w:t>
      </w:r>
      <w:r w:rsidR="003F73C2">
        <w:rPr>
          <w:rFonts w:ascii="Times New Roman" w:hAnsi="Times New Roman"/>
          <w:color w:val="000000"/>
          <w:lang w:val="fi-FI"/>
        </w:rPr>
        <w:t>projektiryhmän jäsenten lisäksi tilaajan edustajat</w:t>
      </w:r>
      <w:r w:rsidR="00FB05DB">
        <w:rPr>
          <w:rFonts w:ascii="Times New Roman" w:hAnsi="Times New Roman"/>
          <w:color w:val="000000"/>
          <w:lang w:val="fi-FI"/>
        </w:rPr>
        <w:t xml:space="preserve"> </w:t>
      </w:r>
      <w:r w:rsidR="003F6723">
        <w:rPr>
          <w:rFonts w:ascii="Times New Roman" w:hAnsi="Times New Roman"/>
          <w:color w:val="000000"/>
          <w:lang w:val="fi-FI"/>
        </w:rPr>
        <w:t xml:space="preserve">koekäyttävät sovellusta </w:t>
      </w:r>
      <w:r w:rsidR="00FB05DB">
        <w:rPr>
          <w:rFonts w:ascii="Times New Roman" w:hAnsi="Times New Roman"/>
          <w:color w:val="000000"/>
          <w:lang w:val="fi-FI"/>
        </w:rPr>
        <w:t>jokaisen kehitysvaiheen lopussa</w:t>
      </w:r>
      <w:r w:rsidR="003F73C2">
        <w:rPr>
          <w:rFonts w:ascii="Times New Roman" w:hAnsi="Times New Roman"/>
          <w:color w:val="000000"/>
          <w:lang w:val="fi-FI"/>
        </w:rPr>
        <w:t>.</w:t>
      </w:r>
      <w:r w:rsidR="00FB05DB">
        <w:rPr>
          <w:rFonts w:ascii="Times New Roman" w:hAnsi="Times New Roman"/>
          <w:color w:val="000000"/>
          <w:lang w:val="fi-FI"/>
        </w:rPr>
        <w:t xml:space="preserve"> </w:t>
      </w:r>
      <w:r w:rsidR="005465E5">
        <w:rPr>
          <w:rFonts w:ascii="Times New Roman" w:hAnsi="Times New Roman"/>
          <w:color w:val="000000"/>
          <w:lang w:val="fi-FI"/>
        </w:rPr>
        <w:t>Toteutetun sovelluksen laadunvarmistus tapahtuu käytettävyys- ja järjestelmätestauksella, joi</w:t>
      </w:r>
      <w:r w:rsidR="00240F44">
        <w:rPr>
          <w:rFonts w:ascii="Times New Roman" w:hAnsi="Times New Roman"/>
          <w:color w:val="000000"/>
          <w:lang w:val="fi-FI"/>
        </w:rPr>
        <w:t>s</w:t>
      </w:r>
      <w:r w:rsidR="005465E5">
        <w:rPr>
          <w:rFonts w:ascii="Times New Roman" w:hAnsi="Times New Roman"/>
          <w:color w:val="000000"/>
          <w:lang w:val="fi-FI"/>
        </w:rPr>
        <w:t xml:space="preserve">ta </w:t>
      </w:r>
      <w:r w:rsidR="00240F44">
        <w:rPr>
          <w:rFonts w:ascii="Times New Roman" w:hAnsi="Times New Roman"/>
          <w:color w:val="000000"/>
          <w:lang w:val="fi-FI"/>
        </w:rPr>
        <w:t>molempia</w:t>
      </w:r>
      <w:r w:rsidR="005465E5">
        <w:rPr>
          <w:rFonts w:ascii="Times New Roman" w:hAnsi="Times New Roman"/>
          <w:color w:val="000000"/>
          <w:lang w:val="fi-FI"/>
        </w:rPr>
        <w:t xml:space="preserve"> järjestetään ainakin kerran.</w:t>
      </w:r>
      <w:r w:rsidR="00A56C8E">
        <w:rPr>
          <w:rFonts w:ascii="Times New Roman" w:hAnsi="Times New Roman"/>
          <w:color w:val="000000"/>
          <w:lang w:val="fi-FI"/>
        </w:rPr>
        <w:t xml:space="preserve"> </w:t>
      </w:r>
    </w:p>
    <w:p w14:paraId="4652DB95" w14:textId="77777777" w:rsidR="00B537EF" w:rsidRDefault="0074182F" w:rsidP="002D745C">
      <w:pPr>
        <w:spacing w:line="360" w:lineRule="auto"/>
        <w:rPr>
          <w:rFonts w:ascii="Times New Roman" w:hAnsi="Times New Roman"/>
          <w:color w:val="000000"/>
          <w:lang w:val="fi-FI"/>
        </w:rPr>
      </w:pPr>
      <w:r>
        <w:rPr>
          <w:rFonts w:ascii="Times New Roman" w:hAnsi="Times New Roman"/>
          <w:color w:val="000000"/>
          <w:lang w:val="fi-FI"/>
        </w:rPr>
        <w:t>Käytettävyystestaukseen osallistuu projektiorganisaation jäsenten lisäksi käyttäjiä projektiorganisaation ulkopuolelta.</w:t>
      </w:r>
      <w:r w:rsidR="00630BA9">
        <w:rPr>
          <w:rFonts w:ascii="Times New Roman" w:hAnsi="Times New Roman"/>
          <w:color w:val="000000"/>
          <w:lang w:val="fi-FI"/>
        </w:rPr>
        <w:t xml:space="preserve"> </w:t>
      </w:r>
      <w:r w:rsidR="006669B2">
        <w:rPr>
          <w:rFonts w:ascii="Times New Roman" w:hAnsi="Times New Roman"/>
          <w:color w:val="000000"/>
          <w:lang w:val="fi-FI"/>
        </w:rPr>
        <w:t>Käytettävyystestauksen vastuuhenkilö laatii testaussuunnitelmat</w:t>
      </w:r>
      <w:r w:rsidR="00073EAE">
        <w:rPr>
          <w:rFonts w:ascii="Times New Roman" w:hAnsi="Times New Roman"/>
          <w:color w:val="000000"/>
          <w:lang w:val="fi-FI"/>
        </w:rPr>
        <w:t xml:space="preserve"> testauskerroille ja testausraportit niiden tuloks</w:t>
      </w:r>
      <w:r w:rsidR="00280DC1">
        <w:rPr>
          <w:rFonts w:ascii="Times New Roman" w:hAnsi="Times New Roman"/>
          <w:color w:val="000000"/>
          <w:lang w:val="fi-FI"/>
        </w:rPr>
        <w:t>i</w:t>
      </w:r>
      <w:r w:rsidR="00073EAE">
        <w:rPr>
          <w:rFonts w:ascii="Times New Roman" w:hAnsi="Times New Roman"/>
          <w:color w:val="000000"/>
          <w:lang w:val="fi-FI"/>
        </w:rPr>
        <w:t>sta.</w:t>
      </w:r>
      <w:r w:rsidR="00280DC1">
        <w:rPr>
          <w:rFonts w:ascii="Times New Roman" w:hAnsi="Times New Roman"/>
          <w:color w:val="000000"/>
          <w:lang w:val="fi-FI"/>
        </w:rPr>
        <w:t xml:space="preserve"> Suunnitelma sisältää valittujen käyttäjien </w:t>
      </w:r>
      <w:r w:rsidR="005E2643">
        <w:rPr>
          <w:rFonts w:ascii="Times New Roman" w:hAnsi="Times New Roman"/>
          <w:color w:val="000000"/>
          <w:lang w:val="fi-FI"/>
        </w:rPr>
        <w:t xml:space="preserve">toimesta </w:t>
      </w:r>
      <w:r w:rsidR="00280DC1">
        <w:rPr>
          <w:rFonts w:ascii="Times New Roman" w:hAnsi="Times New Roman"/>
          <w:color w:val="000000"/>
          <w:lang w:val="fi-FI"/>
        </w:rPr>
        <w:t xml:space="preserve">suoritettavat toimenpiteet, </w:t>
      </w:r>
      <w:r w:rsidR="00630BA9">
        <w:rPr>
          <w:rFonts w:ascii="Times New Roman" w:hAnsi="Times New Roman"/>
          <w:color w:val="000000"/>
          <w:lang w:val="fi-FI"/>
        </w:rPr>
        <w:t>sekä</w:t>
      </w:r>
      <w:r w:rsidR="00280DC1">
        <w:rPr>
          <w:rFonts w:ascii="Times New Roman" w:hAnsi="Times New Roman"/>
          <w:color w:val="000000"/>
          <w:lang w:val="fi-FI"/>
        </w:rPr>
        <w:t xml:space="preserve"> testausraportti kuvaa testin aikana kirjatut huomiot käyttäjäkokemuksesta.</w:t>
      </w:r>
    </w:p>
    <w:p w14:paraId="4652DB96" w14:textId="77777777" w:rsidR="00035CF2" w:rsidRPr="00761ACF" w:rsidRDefault="00035CF2" w:rsidP="002D745C">
      <w:pPr>
        <w:spacing w:line="360" w:lineRule="auto"/>
        <w:rPr>
          <w:rFonts w:ascii="Times New Roman" w:hAnsi="Times New Roman"/>
          <w:color w:val="000000"/>
          <w:lang w:val="fi-FI"/>
        </w:rPr>
      </w:pPr>
      <w:r>
        <w:rPr>
          <w:rFonts w:ascii="Times New Roman" w:hAnsi="Times New Roman"/>
          <w:color w:val="000000"/>
          <w:lang w:val="fi-FI"/>
        </w:rPr>
        <w:t>Järjestelmätestauksesta vastaava henkilö vastaa testauksen läpiviennistä</w:t>
      </w:r>
      <w:r w:rsidR="00B351D1">
        <w:rPr>
          <w:rFonts w:ascii="Times New Roman" w:hAnsi="Times New Roman"/>
          <w:color w:val="000000"/>
          <w:lang w:val="fi-FI"/>
        </w:rPr>
        <w:t xml:space="preserve"> sekä laatii testaussuunnitelman</w:t>
      </w:r>
      <w:r>
        <w:rPr>
          <w:rFonts w:ascii="Times New Roman" w:hAnsi="Times New Roman"/>
          <w:color w:val="000000"/>
          <w:lang w:val="fi-FI"/>
        </w:rPr>
        <w:t>.</w:t>
      </w:r>
      <w:r w:rsidR="00B1592E">
        <w:rPr>
          <w:rFonts w:ascii="Times New Roman" w:hAnsi="Times New Roman"/>
          <w:color w:val="000000"/>
          <w:lang w:val="fi-FI"/>
        </w:rPr>
        <w:t xml:space="preserve"> Vastaavan henkilön lisäksi vähintään yksi projektiryhmän jäsen </w:t>
      </w:r>
      <w:r w:rsidR="00B1592E">
        <w:rPr>
          <w:rFonts w:ascii="Times New Roman" w:hAnsi="Times New Roman"/>
          <w:color w:val="000000"/>
          <w:lang w:val="fi-FI"/>
        </w:rPr>
        <w:lastRenderedPageBreak/>
        <w:t xml:space="preserve">on mukana järjestelmätestauksen läpiviennissä. </w:t>
      </w:r>
      <w:r>
        <w:rPr>
          <w:rFonts w:ascii="Times New Roman" w:hAnsi="Times New Roman"/>
          <w:color w:val="000000"/>
          <w:lang w:val="fi-FI"/>
        </w:rPr>
        <w:t>Testaussuunnitelma sisältää eri testauskerroilla suoritettavat testitapaukset kuvattuina vaihe vaiheelta.</w:t>
      </w:r>
      <w:r w:rsidR="004E65DA">
        <w:rPr>
          <w:rFonts w:ascii="Times New Roman" w:hAnsi="Times New Roman"/>
          <w:color w:val="000000"/>
          <w:lang w:val="fi-FI"/>
        </w:rPr>
        <w:t xml:space="preserve"> </w:t>
      </w:r>
      <w:r w:rsidR="00E75275">
        <w:rPr>
          <w:rFonts w:ascii="Times New Roman" w:hAnsi="Times New Roman"/>
          <w:color w:val="000000"/>
          <w:lang w:val="fi-FI"/>
        </w:rPr>
        <w:t>Testauskerran suorittaneen jäsenen laatimassa t</w:t>
      </w:r>
      <w:r w:rsidR="004E65DA">
        <w:rPr>
          <w:rFonts w:ascii="Times New Roman" w:hAnsi="Times New Roman"/>
          <w:color w:val="000000"/>
          <w:lang w:val="fi-FI"/>
        </w:rPr>
        <w:t xml:space="preserve">estausraportissa kuvataan testauskerran aikana tehdyt huomiot tuloksista </w:t>
      </w:r>
      <w:r w:rsidR="00DB0497">
        <w:rPr>
          <w:rFonts w:ascii="Times New Roman" w:hAnsi="Times New Roman"/>
          <w:color w:val="000000"/>
          <w:lang w:val="fi-FI"/>
        </w:rPr>
        <w:t xml:space="preserve">sekä </w:t>
      </w:r>
      <w:r w:rsidR="004E65DA">
        <w:rPr>
          <w:rFonts w:ascii="Times New Roman" w:hAnsi="Times New Roman"/>
          <w:color w:val="000000"/>
          <w:lang w:val="fi-FI"/>
        </w:rPr>
        <w:t xml:space="preserve">mahdollisista </w:t>
      </w:r>
      <w:r w:rsidR="00945F14">
        <w:rPr>
          <w:rFonts w:ascii="Times New Roman" w:hAnsi="Times New Roman"/>
          <w:color w:val="000000"/>
          <w:lang w:val="fi-FI"/>
        </w:rPr>
        <w:t xml:space="preserve">havaituista </w:t>
      </w:r>
      <w:r w:rsidR="004E65DA">
        <w:rPr>
          <w:rFonts w:ascii="Times New Roman" w:hAnsi="Times New Roman"/>
          <w:color w:val="000000"/>
          <w:lang w:val="fi-FI"/>
        </w:rPr>
        <w:t>virhetilanteista</w:t>
      </w:r>
      <w:r w:rsidR="00DB0497">
        <w:rPr>
          <w:rFonts w:ascii="Times New Roman" w:hAnsi="Times New Roman"/>
          <w:color w:val="000000"/>
          <w:lang w:val="fi-FI"/>
        </w:rPr>
        <w:t xml:space="preserve"> ja puutteista</w:t>
      </w:r>
      <w:r w:rsidR="004E65DA">
        <w:rPr>
          <w:rFonts w:ascii="Times New Roman" w:hAnsi="Times New Roman"/>
          <w:color w:val="000000"/>
          <w:lang w:val="fi-FI"/>
        </w:rPr>
        <w:t>.</w:t>
      </w:r>
    </w:p>
    <w:p w14:paraId="4652DB97" w14:textId="77777777" w:rsidR="00761ACF" w:rsidRPr="00761ACF" w:rsidRDefault="00761ACF" w:rsidP="002D745C">
      <w:pPr>
        <w:spacing w:line="360" w:lineRule="auto"/>
        <w:rPr>
          <w:rFonts w:ascii="Times New Roman" w:hAnsi="Times New Roman"/>
          <w:color w:val="000000"/>
          <w:lang w:val="fi-FI"/>
        </w:rPr>
      </w:pPr>
    </w:p>
    <w:p w14:paraId="4652DB98" w14:textId="77777777" w:rsidR="0081268A" w:rsidRPr="0058433A" w:rsidRDefault="0081268A" w:rsidP="00BF1C6B">
      <w:pPr>
        <w:pStyle w:val="Heading2"/>
      </w:pPr>
      <w:bookmarkStart w:id="29" w:name="_Toc447727168"/>
      <w:r w:rsidRPr="0058433A">
        <w:t>Versiohallinta ja -numerointi</w:t>
      </w:r>
      <w:bookmarkEnd w:id="29"/>
    </w:p>
    <w:p w14:paraId="4652DB99" w14:textId="77777777" w:rsidR="0081268A" w:rsidRDefault="0081268A" w:rsidP="0081268A">
      <w:pPr>
        <w:rPr>
          <w:lang w:val="fi-FI"/>
        </w:rPr>
      </w:pPr>
    </w:p>
    <w:p w14:paraId="4652DB9A" w14:textId="77777777" w:rsidR="0081268A" w:rsidRPr="00C4202B" w:rsidRDefault="0081268A" w:rsidP="0081268A">
      <w:pPr>
        <w:spacing w:line="360" w:lineRule="auto"/>
        <w:rPr>
          <w:rFonts w:ascii="Times New Roman" w:hAnsi="Times New Roman"/>
          <w:color w:val="000000"/>
          <w:lang w:val="fi-FI"/>
        </w:rPr>
      </w:pPr>
      <w:r w:rsidRPr="00C4202B">
        <w:rPr>
          <w:rFonts w:ascii="Times New Roman" w:hAnsi="Times New Roman"/>
          <w:color w:val="000000"/>
          <w:lang w:val="fi-FI"/>
        </w:rPr>
        <w:t>Sovelluksen lähdekoodin versiohallinta</w:t>
      </w:r>
      <w:r w:rsidR="008D354C">
        <w:rPr>
          <w:rFonts w:ascii="Times New Roman" w:hAnsi="Times New Roman"/>
          <w:color w:val="000000"/>
          <w:lang w:val="fi-FI"/>
        </w:rPr>
        <w:t>an käytetään</w:t>
      </w:r>
      <w:r w:rsidRPr="00C4202B">
        <w:rPr>
          <w:rFonts w:ascii="Times New Roman" w:hAnsi="Times New Roman"/>
          <w:color w:val="000000"/>
          <w:lang w:val="fi-FI"/>
        </w:rPr>
        <w:t xml:space="preserve"> </w:t>
      </w:r>
      <w:proofErr w:type="spellStart"/>
      <w:r w:rsidRPr="00C4202B">
        <w:rPr>
          <w:rFonts w:ascii="Times New Roman" w:hAnsi="Times New Roman"/>
          <w:color w:val="000000"/>
          <w:lang w:val="fi-FI"/>
        </w:rPr>
        <w:t>Git-versiohallintaohjelmisto</w:t>
      </w:r>
      <w:r w:rsidR="00EB400B">
        <w:rPr>
          <w:rFonts w:ascii="Times New Roman" w:hAnsi="Times New Roman"/>
          <w:color w:val="000000"/>
          <w:lang w:val="fi-FI"/>
        </w:rPr>
        <w:t>a</w:t>
      </w:r>
      <w:proofErr w:type="spellEnd"/>
      <w:r w:rsidRPr="00C4202B">
        <w:rPr>
          <w:rFonts w:ascii="Times New Roman" w:hAnsi="Times New Roman"/>
          <w:color w:val="000000"/>
          <w:lang w:val="fi-FI"/>
        </w:rPr>
        <w:t xml:space="preserve">. Lähdekoodi sijoitetaan </w:t>
      </w:r>
      <w:proofErr w:type="spellStart"/>
      <w:r w:rsidRPr="00C4202B">
        <w:rPr>
          <w:rFonts w:ascii="Times New Roman" w:hAnsi="Times New Roman"/>
          <w:color w:val="000000"/>
          <w:lang w:val="fi-FI"/>
        </w:rPr>
        <w:t>GitHub-palveluun</w:t>
      </w:r>
      <w:proofErr w:type="spellEnd"/>
      <w:r w:rsidRPr="00C4202B">
        <w:rPr>
          <w:rFonts w:ascii="Times New Roman" w:hAnsi="Times New Roman"/>
          <w:color w:val="000000"/>
          <w:lang w:val="fi-FI"/>
        </w:rPr>
        <w:t>, jossa se on projektiryhmän ja ohjaajien nähtävissä projektin ajan.</w:t>
      </w:r>
    </w:p>
    <w:p w14:paraId="4652DB9B" w14:textId="77777777" w:rsidR="0081268A" w:rsidRPr="009A19A8" w:rsidRDefault="0081268A" w:rsidP="0081268A">
      <w:pPr>
        <w:spacing w:line="360" w:lineRule="auto"/>
        <w:rPr>
          <w:rFonts w:ascii="Times New Roman" w:hAnsi="Times New Roman"/>
          <w:bCs/>
          <w:iCs/>
          <w:color w:val="000000"/>
          <w:lang w:val="fi-FI"/>
        </w:rPr>
      </w:pPr>
      <w:r w:rsidRPr="00101E6D">
        <w:rPr>
          <w:rFonts w:ascii="Times New Roman" w:hAnsi="Times New Roman"/>
          <w:bCs/>
          <w:iCs/>
          <w:color w:val="000000"/>
          <w:lang w:val="fi-FI"/>
        </w:rPr>
        <w:t>Julkistetuissa dokumenteissa käytetään kolmiportaista numerointia</w:t>
      </w:r>
      <w:r>
        <w:rPr>
          <w:rFonts w:ascii="Times New Roman" w:hAnsi="Times New Roman"/>
          <w:bCs/>
          <w:iCs/>
          <w:color w:val="000000"/>
          <w:lang w:val="fi-FI"/>
        </w:rPr>
        <w:t xml:space="preserve"> (</w:t>
      </w:r>
      <w:proofErr w:type="spellStart"/>
      <w:r>
        <w:rPr>
          <w:rFonts w:ascii="Times New Roman" w:hAnsi="Times New Roman"/>
          <w:bCs/>
          <w:iCs/>
          <w:color w:val="000000"/>
          <w:lang w:val="fi-FI"/>
        </w:rPr>
        <w:t>i.j.k</w:t>
      </w:r>
      <w:proofErr w:type="spellEnd"/>
      <w:r>
        <w:rPr>
          <w:rFonts w:ascii="Times New Roman" w:hAnsi="Times New Roman"/>
          <w:bCs/>
          <w:iCs/>
          <w:color w:val="000000"/>
          <w:lang w:val="fi-FI"/>
        </w:rPr>
        <w:t>)</w:t>
      </w:r>
      <w:r w:rsidRPr="00101E6D">
        <w:rPr>
          <w:rFonts w:ascii="Times New Roman" w:hAnsi="Times New Roman"/>
          <w:bCs/>
          <w:iCs/>
          <w:color w:val="000000"/>
          <w:lang w:val="fi-FI"/>
        </w:rPr>
        <w:t>.  Projektiryhmän sisäis</w:t>
      </w:r>
      <w:r>
        <w:rPr>
          <w:rFonts w:ascii="Times New Roman" w:hAnsi="Times New Roman"/>
          <w:bCs/>
          <w:iCs/>
          <w:color w:val="000000"/>
          <w:lang w:val="fi-FI"/>
        </w:rPr>
        <w:t>iä versioita numeroidaan pienimmällä merkitsevällä numerolla paikassa k</w:t>
      </w:r>
      <w:r w:rsidR="00165645">
        <w:rPr>
          <w:rFonts w:ascii="Times New Roman" w:hAnsi="Times New Roman"/>
          <w:bCs/>
          <w:iCs/>
          <w:color w:val="000000"/>
          <w:lang w:val="fi-FI"/>
        </w:rPr>
        <w:t>,</w:t>
      </w:r>
      <w:r>
        <w:rPr>
          <w:rFonts w:ascii="Times New Roman" w:hAnsi="Times New Roman"/>
          <w:bCs/>
          <w:iCs/>
          <w:color w:val="000000"/>
          <w:lang w:val="fi-FI"/>
        </w:rPr>
        <w:t xml:space="preserve"> </w:t>
      </w:r>
      <w:r w:rsidR="00AE046E">
        <w:rPr>
          <w:rFonts w:ascii="Times New Roman" w:hAnsi="Times New Roman"/>
          <w:bCs/>
          <w:iCs/>
          <w:color w:val="000000"/>
          <w:lang w:val="fi-FI"/>
        </w:rPr>
        <w:t xml:space="preserve">kuten </w:t>
      </w:r>
      <w:r>
        <w:rPr>
          <w:rFonts w:ascii="Times New Roman" w:hAnsi="Times New Roman"/>
          <w:bCs/>
          <w:iCs/>
          <w:color w:val="000000"/>
          <w:lang w:val="fi-FI"/>
        </w:rPr>
        <w:t>i.j.1. Projektiorganisaatiolle julkistettavat versiot numeroidaan toisella merkitsevällä numerolla paikassa j</w:t>
      </w:r>
      <w:r w:rsidR="00165645">
        <w:rPr>
          <w:rFonts w:ascii="Times New Roman" w:hAnsi="Times New Roman"/>
          <w:bCs/>
          <w:iCs/>
          <w:color w:val="000000"/>
          <w:lang w:val="fi-FI"/>
        </w:rPr>
        <w:t>,</w:t>
      </w:r>
      <w:r w:rsidR="00AE046E">
        <w:rPr>
          <w:rFonts w:ascii="Times New Roman" w:hAnsi="Times New Roman"/>
          <w:bCs/>
          <w:iCs/>
          <w:color w:val="000000"/>
          <w:lang w:val="fi-FI"/>
        </w:rPr>
        <w:t xml:space="preserve"> kuten </w:t>
      </w:r>
      <w:r>
        <w:rPr>
          <w:rFonts w:ascii="Times New Roman" w:hAnsi="Times New Roman"/>
          <w:bCs/>
          <w:iCs/>
          <w:color w:val="000000"/>
          <w:lang w:val="fi-FI"/>
        </w:rPr>
        <w:t xml:space="preserve">i.1.k. Ensimmäisen koko projektiorganisaation hyväksymä versio on 1.0.0, ja tätä </w:t>
      </w:r>
      <w:r w:rsidRPr="009A19A8">
        <w:rPr>
          <w:rFonts w:ascii="Times New Roman" w:hAnsi="Times New Roman"/>
          <w:bCs/>
          <w:iCs/>
          <w:color w:val="000000"/>
          <w:lang w:val="fi-FI"/>
        </w:rPr>
        <w:t>seuraavien hyväksyttyjen versioiden numerointia kasvatetaan</w:t>
      </w:r>
      <w:r>
        <w:rPr>
          <w:rFonts w:ascii="Times New Roman" w:hAnsi="Times New Roman"/>
          <w:bCs/>
          <w:iCs/>
          <w:color w:val="000000"/>
          <w:lang w:val="fi-FI"/>
        </w:rPr>
        <w:t xml:space="preserve"> </w:t>
      </w:r>
      <w:r w:rsidRPr="009A19A8">
        <w:rPr>
          <w:rFonts w:ascii="Times New Roman" w:hAnsi="Times New Roman"/>
          <w:bCs/>
          <w:iCs/>
          <w:color w:val="000000"/>
          <w:lang w:val="fi-FI"/>
        </w:rPr>
        <w:t>toi</w:t>
      </w:r>
      <w:r>
        <w:rPr>
          <w:rFonts w:ascii="Times New Roman" w:hAnsi="Times New Roman"/>
          <w:bCs/>
          <w:iCs/>
          <w:color w:val="000000"/>
          <w:lang w:val="fi-FI"/>
        </w:rPr>
        <w:t>sen merkitsevän numeron osalta.</w:t>
      </w:r>
    </w:p>
    <w:p w14:paraId="4652DB9C" w14:textId="77777777" w:rsidR="0081268A" w:rsidRPr="00DB64E4" w:rsidRDefault="0081268A" w:rsidP="0081268A">
      <w:pPr>
        <w:rPr>
          <w:lang w:val="fi-FI"/>
        </w:rPr>
      </w:pPr>
    </w:p>
    <w:p w14:paraId="4652DB9D" w14:textId="77777777" w:rsidR="0081268A" w:rsidRPr="0058433A" w:rsidRDefault="0081268A" w:rsidP="00BF1C6B">
      <w:pPr>
        <w:pStyle w:val="Heading2"/>
      </w:pPr>
      <w:bookmarkStart w:id="30" w:name="_Toc447727169"/>
      <w:r w:rsidRPr="0058433A">
        <w:t>Katselmoinnit ja tulosten hyväksyminen</w:t>
      </w:r>
      <w:bookmarkEnd w:id="30"/>
    </w:p>
    <w:p w14:paraId="4652DB9E" w14:textId="77777777" w:rsidR="0081268A" w:rsidRPr="00DF1E13" w:rsidRDefault="0081268A" w:rsidP="0081268A">
      <w:pPr>
        <w:spacing w:line="360" w:lineRule="auto"/>
        <w:rPr>
          <w:rFonts w:ascii="Times New Roman" w:hAnsi="Times New Roman"/>
          <w:bCs/>
          <w:iCs/>
          <w:color w:val="000000"/>
          <w:lang w:val="fi-FI"/>
        </w:rPr>
      </w:pPr>
    </w:p>
    <w:p w14:paraId="4652DB9F" w14:textId="77777777" w:rsidR="0081268A" w:rsidRPr="00DF1E13" w:rsidRDefault="0081268A" w:rsidP="0081268A">
      <w:pPr>
        <w:spacing w:line="360" w:lineRule="auto"/>
        <w:rPr>
          <w:rFonts w:ascii="Times New Roman" w:hAnsi="Times New Roman"/>
          <w:bCs/>
          <w:iCs/>
          <w:color w:val="000000"/>
          <w:lang w:val="fi-FI"/>
        </w:rPr>
      </w:pPr>
      <w:r w:rsidRPr="00DF1E13">
        <w:rPr>
          <w:rFonts w:ascii="Times New Roman" w:hAnsi="Times New Roman"/>
          <w:bCs/>
          <w:iCs/>
          <w:color w:val="000000"/>
          <w:lang w:val="fi-FI"/>
        </w:rPr>
        <w:t>Projektin aikana sovelluksen lähdekoodi katselmoidaan teknisen ohjaajan toimesta vähintään kaksi kertaa. Katselmoinneissa ohjaaja antaa ehdotuksia lähdekoodin parantamiseen. Katselmointiin osallistuu teknisen ohjaajan lisäksi koko projektiryhmä.</w:t>
      </w:r>
    </w:p>
    <w:p w14:paraId="4652DBA0" w14:textId="77777777" w:rsidR="0081268A" w:rsidRDefault="0081268A" w:rsidP="0081268A">
      <w:pPr>
        <w:spacing w:line="360" w:lineRule="auto"/>
        <w:rPr>
          <w:rFonts w:ascii="Times New Roman" w:hAnsi="Times New Roman"/>
          <w:bCs/>
          <w:iCs/>
          <w:color w:val="000000"/>
          <w:lang w:val="fi-FI"/>
        </w:rPr>
      </w:pPr>
      <w:r w:rsidRPr="00DF1E13">
        <w:rPr>
          <w:rFonts w:ascii="Times New Roman" w:hAnsi="Times New Roman"/>
          <w:bCs/>
          <w:iCs/>
          <w:color w:val="000000"/>
          <w:lang w:val="fi-FI"/>
        </w:rPr>
        <w:t>Tekninen ohjaaja hyväksyy lähdekoodin viimeisen katselmoinnin yhteydessä tai jälkeenpäin sähköpostitse. Vastaava ohjaaja ja tilaajan edustajat hyväksyvät keskeiset laaditut dokumentit, joita ovat ainakin projektisuunnitelma, projektiraportti</w:t>
      </w:r>
      <w:r w:rsidR="002447BA">
        <w:rPr>
          <w:rFonts w:ascii="Times New Roman" w:hAnsi="Times New Roman"/>
          <w:bCs/>
          <w:iCs/>
          <w:color w:val="000000"/>
          <w:lang w:val="fi-FI"/>
        </w:rPr>
        <w:t>, vaatimukset</w:t>
      </w:r>
      <w:r w:rsidRPr="00DF1E13">
        <w:rPr>
          <w:rFonts w:ascii="Times New Roman" w:hAnsi="Times New Roman"/>
          <w:bCs/>
          <w:iCs/>
          <w:color w:val="000000"/>
          <w:lang w:val="fi-FI"/>
        </w:rPr>
        <w:t xml:space="preserve"> ja sovellusraportti.</w:t>
      </w:r>
    </w:p>
    <w:p w14:paraId="4652DBA1" w14:textId="77777777" w:rsidR="003979BD" w:rsidRPr="00DF1E13" w:rsidRDefault="003979BD" w:rsidP="0081268A">
      <w:pPr>
        <w:spacing w:line="360" w:lineRule="auto"/>
        <w:rPr>
          <w:rFonts w:ascii="Times New Roman" w:hAnsi="Times New Roman"/>
          <w:bCs/>
          <w:iCs/>
          <w:color w:val="000000"/>
          <w:lang w:val="fi-FI"/>
        </w:rPr>
      </w:pPr>
    </w:p>
    <w:p w14:paraId="4652DBA2" w14:textId="77777777" w:rsidR="0081268A" w:rsidRDefault="0081268A" w:rsidP="00BF1C6B">
      <w:pPr>
        <w:pStyle w:val="Heading2"/>
      </w:pPr>
      <w:bookmarkStart w:id="31" w:name="_Toc447727170"/>
      <w:r w:rsidRPr="00222576">
        <w:lastRenderedPageBreak/>
        <w:t>Tulosten koostaminen ja toimittaminen</w:t>
      </w:r>
      <w:bookmarkEnd w:id="31"/>
    </w:p>
    <w:p w14:paraId="4652DBA3" w14:textId="77777777" w:rsidR="0081268A" w:rsidRPr="00075F05" w:rsidRDefault="0081268A" w:rsidP="0081268A">
      <w:pPr>
        <w:spacing w:line="360" w:lineRule="auto"/>
        <w:rPr>
          <w:rFonts w:ascii="Times New Roman" w:hAnsi="Times New Roman"/>
          <w:bCs/>
          <w:iCs/>
          <w:color w:val="000000"/>
          <w:lang w:val="fi-FI"/>
        </w:rPr>
      </w:pPr>
    </w:p>
    <w:p w14:paraId="4652DBA4" w14:textId="77777777" w:rsidR="0081268A" w:rsidRDefault="0081268A" w:rsidP="0081268A">
      <w:pPr>
        <w:spacing w:line="360" w:lineRule="auto"/>
        <w:rPr>
          <w:rFonts w:ascii="Times New Roman" w:hAnsi="Times New Roman"/>
          <w:color w:val="000000"/>
          <w:lang w:val="fi-FI"/>
        </w:rPr>
      </w:pPr>
      <w:r w:rsidRPr="00075F05">
        <w:rPr>
          <w:rFonts w:ascii="Times New Roman" w:hAnsi="Times New Roman"/>
          <w:bCs/>
          <w:iCs/>
          <w:color w:val="000000"/>
          <w:lang w:val="fi-FI"/>
        </w:rPr>
        <w:t>Projektiryhmä kokoaa luvussa 3.</w:t>
      </w:r>
      <w:r w:rsidR="005211C3">
        <w:rPr>
          <w:rFonts w:ascii="Times New Roman" w:hAnsi="Times New Roman"/>
          <w:bCs/>
          <w:iCs/>
          <w:color w:val="000000"/>
          <w:lang w:val="fi-FI"/>
        </w:rPr>
        <w:t>4</w:t>
      </w:r>
      <w:r w:rsidRPr="00075F05">
        <w:rPr>
          <w:rFonts w:ascii="Times New Roman" w:hAnsi="Times New Roman"/>
          <w:bCs/>
          <w:iCs/>
          <w:color w:val="000000"/>
          <w:lang w:val="fi-FI"/>
        </w:rPr>
        <w:t xml:space="preserve"> kuvatut projektin tulokset </w:t>
      </w:r>
      <w:r>
        <w:rPr>
          <w:rFonts w:ascii="Times New Roman" w:hAnsi="Times New Roman"/>
          <w:bCs/>
          <w:iCs/>
          <w:color w:val="000000"/>
          <w:lang w:val="fi-FI"/>
        </w:rPr>
        <w:t xml:space="preserve">sekä tulostettuina projektikansioon että tallennettuina CD-levylle luvussa </w:t>
      </w:r>
      <w:r w:rsidR="00B03E25">
        <w:rPr>
          <w:rFonts w:ascii="Times New Roman" w:hAnsi="Times New Roman"/>
          <w:bCs/>
          <w:iCs/>
          <w:color w:val="000000"/>
          <w:lang w:val="fi-FI"/>
        </w:rPr>
        <w:t>5</w:t>
      </w:r>
      <w:r>
        <w:rPr>
          <w:rFonts w:ascii="Times New Roman" w:hAnsi="Times New Roman"/>
          <w:bCs/>
          <w:iCs/>
          <w:color w:val="000000"/>
          <w:lang w:val="fi-FI"/>
        </w:rPr>
        <w:t xml:space="preserve">.4 kuvatun hakemistorakenteen mukaisesti. Tulokset toimitetaan tilaajalle CD-levyllä. Tietotekniikan laitokselle toimitetaan </w:t>
      </w:r>
      <w:r w:rsidR="0042613D">
        <w:rPr>
          <w:rFonts w:ascii="Times New Roman" w:hAnsi="Times New Roman"/>
          <w:bCs/>
          <w:iCs/>
          <w:color w:val="000000"/>
          <w:lang w:val="fi-FI"/>
        </w:rPr>
        <w:t xml:space="preserve">tuloksista koostettu </w:t>
      </w:r>
      <w:r>
        <w:rPr>
          <w:rFonts w:ascii="Times New Roman" w:hAnsi="Times New Roman"/>
          <w:bCs/>
          <w:iCs/>
          <w:color w:val="000000"/>
          <w:lang w:val="fi-FI"/>
        </w:rPr>
        <w:t xml:space="preserve">projektikansio ja </w:t>
      </w:r>
      <w:r w:rsidR="000B6DB9">
        <w:rPr>
          <w:rFonts w:ascii="Times New Roman" w:hAnsi="Times New Roman"/>
          <w:bCs/>
          <w:iCs/>
          <w:color w:val="000000"/>
          <w:lang w:val="fi-FI"/>
        </w:rPr>
        <w:t>CD</w:t>
      </w:r>
      <w:r>
        <w:rPr>
          <w:rFonts w:ascii="Times New Roman" w:hAnsi="Times New Roman"/>
          <w:bCs/>
          <w:iCs/>
          <w:color w:val="000000"/>
          <w:lang w:val="fi-FI"/>
        </w:rPr>
        <w:t>-levy, jotka sijoitetaan projektitilan kokoushuoneessa</w:t>
      </w:r>
      <w:r>
        <w:rPr>
          <w:rFonts w:ascii="Times New Roman" w:hAnsi="Times New Roman"/>
          <w:color w:val="000000"/>
          <w:lang w:val="fi-FI"/>
        </w:rPr>
        <w:t xml:space="preserve"> sijaitsevaan hyllyyn. Laitoksen arkistoon toimitetaan lisäksi yksi CD-levy.</w:t>
      </w:r>
    </w:p>
    <w:p w14:paraId="4652DBA5" w14:textId="77777777" w:rsidR="0081268A" w:rsidRPr="00075F05" w:rsidRDefault="0081268A" w:rsidP="0081268A">
      <w:pPr>
        <w:spacing w:line="360" w:lineRule="auto"/>
        <w:rPr>
          <w:rFonts w:ascii="Times New Roman" w:hAnsi="Times New Roman"/>
          <w:bCs/>
          <w:iCs/>
          <w:color w:val="000000"/>
          <w:lang w:val="fi-FI"/>
        </w:rPr>
      </w:pPr>
    </w:p>
    <w:p w14:paraId="4652DBA6" w14:textId="77777777" w:rsidR="0087374B" w:rsidRPr="00990C95" w:rsidRDefault="0087374B" w:rsidP="0087374B">
      <w:pPr>
        <w:pStyle w:val="Heading1"/>
        <w:keepLines/>
        <w:tabs>
          <w:tab w:val="clear" w:pos="432"/>
        </w:tabs>
        <w:suppressAutoHyphens w:val="0"/>
        <w:spacing w:before="480" w:after="0" w:line="276" w:lineRule="auto"/>
        <w:jc w:val="left"/>
        <w:rPr>
          <w:rFonts w:ascii="Times New Roman" w:hAnsi="Times New Roman" w:cs="Times New Roman"/>
          <w:color w:val="000000"/>
          <w:lang w:val="fi-FI"/>
        </w:rPr>
      </w:pPr>
      <w:bookmarkStart w:id="32" w:name="_Toc447727171"/>
      <w:r w:rsidRPr="00990C95">
        <w:rPr>
          <w:rFonts w:ascii="Times New Roman" w:hAnsi="Times New Roman" w:cs="Times New Roman"/>
          <w:color w:val="000000"/>
          <w:lang w:val="fi-FI"/>
        </w:rPr>
        <w:t>Roolit</w:t>
      </w:r>
      <w:bookmarkEnd w:id="22"/>
      <w:r w:rsidR="00D319A7">
        <w:rPr>
          <w:rFonts w:ascii="Times New Roman" w:hAnsi="Times New Roman" w:cs="Times New Roman"/>
          <w:color w:val="000000"/>
          <w:lang w:val="fi-FI"/>
        </w:rPr>
        <w:t>, vastuualueet ja tehtävät</w:t>
      </w:r>
      <w:bookmarkEnd w:id="32"/>
    </w:p>
    <w:p w14:paraId="4652DBA7" w14:textId="77777777" w:rsidR="004805A2" w:rsidRPr="00990C95" w:rsidRDefault="004805A2" w:rsidP="00C15D5D">
      <w:pPr>
        <w:spacing w:line="360" w:lineRule="auto"/>
        <w:rPr>
          <w:rFonts w:ascii="Times New Roman" w:hAnsi="Times New Roman"/>
          <w:color w:val="000000"/>
          <w:lang w:val="fi-FI"/>
        </w:rPr>
      </w:pPr>
    </w:p>
    <w:p w14:paraId="4652DBA8" w14:textId="77777777"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Luvussa määritellään projektiryhmän jäsenten roolit ja vastuualueet</w:t>
      </w:r>
      <w:r w:rsidR="002647A1">
        <w:rPr>
          <w:rFonts w:ascii="Times New Roman" w:hAnsi="Times New Roman"/>
          <w:color w:val="000000"/>
          <w:lang w:val="fi-FI"/>
        </w:rPr>
        <w:t xml:space="preserve"> sekä tehtävät</w:t>
      </w:r>
      <w:r w:rsidRPr="00990C95">
        <w:rPr>
          <w:rFonts w:ascii="Times New Roman" w:hAnsi="Times New Roman"/>
          <w:color w:val="000000"/>
          <w:lang w:val="fi-FI"/>
        </w:rPr>
        <w:t xml:space="preserve">. Lisäksi arvioidaan projektin </w:t>
      </w:r>
      <w:r w:rsidR="00696C77">
        <w:rPr>
          <w:rFonts w:ascii="Times New Roman" w:hAnsi="Times New Roman"/>
          <w:color w:val="000000"/>
          <w:lang w:val="fi-FI"/>
        </w:rPr>
        <w:t xml:space="preserve">tehtävien </w:t>
      </w:r>
      <w:r w:rsidRPr="00990C95">
        <w:rPr>
          <w:rFonts w:ascii="Times New Roman" w:hAnsi="Times New Roman"/>
          <w:color w:val="000000"/>
          <w:lang w:val="fi-FI"/>
        </w:rPr>
        <w:t>työmääriä ja esitellään tehtävien jakautumista projektiryhmän jäsenille.</w:t>
      </w:r>
    </w:p>
    <w:p w14:paraId="4652DBA9" w14:textId="77777777" w:rsidR="009A7F4A" w:rsidRPr="00990C95" w:rsidRDefault="009A7F4A" w:rsidP="00C15D5D">
      <w:pPr>
        <w:spacing w:line="360" w:lineRule="auto"/>
        <w:rPr>
          <w:rFonts w:ascii="Times New Roman" w:hAnsi="Times New Roman"/>
          <w:color w:val="000000"/>
          <w:lang w:val="fi-FI"/>
        </w:rPr>
      </w:pPr>
    </w:p>
    <w:p w14:paraId="4652DBAA" w14:textId="77777777" w:rsidR="0087374B" w:rsidRDefault="0087374B" w:rsidP="00BF1C6B">
      <w:pPr>
        <w:pStyle w:val="Heading2"/>
      </w:pPr>
      <w:bookmarkStart w:id="33" w:name="_Toc443395416"/>
      <w:bookmarkStart w:id="34" w:name="_Toc447727172"/>
      <w:r w:rsidRPr="00990C95">
        <w:t>Roolit ja vastuualueet</w:t>
      </w:r>
      <w:bookmarkEnd w:id="33"/>
      <w:bookmarkEnd w:id="34"/>
    </w:p>
    <w:p w14:paraId="4652DBAB" w14:textId="77777777" w:rsidR="003F409E" w:rsidRPr="003F409E" w:rsidRDefault="003F409E" w:rsidP="003F409E">
      <w:pPr>
        <w:rPr>
          <w:lang w:val="fi-FI"/>
        </w:rPr>
      </w:pPr>
    </w:p>
    <w:p w14:paraId="4652DBAC" w14:textId="77777777" w:rsidR="0087374B" w:rsidRPr="00B52BBE" w:rsidRDefault="0087374B" w:rsidP="00C15D5D">
      <w:pPr>
        <w:spacing w:line="360" w:lineRule="auto"/>
        <w:rPr>
          <w:rFonts w:ascii="Times New Roman" w:hAnsi="Times New Roman"/>
          <w:color w:val="000000"/>
          <w:lang w:val="fi-FI"/>
        </w:rPr>
      </w:pPr>
      <w:r w:rsidRPr="00B52BBE">
        <w:rPr>
          <w:rFonts w:ascii="Times New Roman" w:hAnsi="Times New Roman"/>
          <w:color w:val="000000"/>
          <w:lang w:val="fi-FI"/>
        </w:rPr>
        <w:t>Projektipäällikkönä toimii Kai Korhonen. Projektipäällikön vastuulla on projektin suunnittelu, hallinta</w:t>
      </w:r>
      <w:r w:rsidR="00AD2A2A" w:rsidRPr="00B52BBE">
        <w:rPr>
          <w:rFonts w:ascii="Times New Roman" w:hAnsi="Times New Roman"/>
          <w:color w:val="000000"/>
          <w:lang w:val="fi-FI"/>
        </w:rPr>
        <w:t xml:space="preserve"> ja</w:t>
      </w:r>
      <w:r w:rsidRPr="00B52BBE">
        <w:rPr>
          <w:rFonts w:ascii="Times New Roman" w:hAnsi="Times New Roman"/>
          <w:color w:val="000000"/>
          <w:lang w:val="fi-FI"/>
        </w:rPr>
        <w:t xml:space="preserve"> raportointi sekä sisäisen että ulkoisen viestinnän pääasiallinen hoitaminen. Projektipäällikön vastuulla on myös tehtävien jakaminen</w:t>
      </w:r>
      <w:r w:rsidR="00E72CEF" w:rsidRPr="00B52BBE">
        <w:rPr>
          <w:rFonts w:ascii="Times New Roman" w:hAnsi="Times New Roman"/>
          <w:color w:val="000000"/>
          <w:lang w:val="fi-FI"/>
        </w:rPr>
        <w:t xml:space="preserve"> projektiryhmän jäsenille</w:t>
      </w:r>
      <w:r w:rsidRPr="00B52BBE">
        <w:rPr>
          <w:rFonts w:ascii="Times New Roman" w:hAnsi="Times New Roman"/>
          <w:color w:val="000000"/>
          <w:lang w:val="fi-FI"/>
        </w:rPr>
        <w:t xml:space="preserve"> ja projektin etenemisen valvominen. Jos projektipäällikkö on jostain syystä estynyt hoitamaan omia vastuualueitaan, siirtyy vastuu varapäällik</w:t>
      </w:r>
      <w:r w:rsidR="00BC5CD3" w:rsidRPr="00B52BBE">
        <w:rPr>
          <w:rFonts w:ascii="Times New Roman" w:hAnsi="Times New Roman"/>
          <w:color w:val="000000"/>
          <w:lang w:val="fi-FI"/>
        </w:rPr>
        <w:t xml:space="preserve">könä toimivalle </w:t>
      </w:r>
      <w:r w:rsidRPr="00B52BBE">
        <w:rPr>
          <w:rFonts w:ascii="Times New Roman" w:hAnsi="Times New Roman"/>
          <w:color w:val="000000"/>
          <w:lang w:val="fi-FI"/>
        </w:rPr>
        <w:t>Jarmo Juujärv</w:t>
      </w:r>
      <w:r w:rsidR="00B933D6" w:rsidRPr="00B52BBE">
        <w:rPr>
          <w:rFonts w:ascii="Times New Roman" w:hAnsi="Times New Roman"/>
          <w:color w:val="000000"/>
          <w:lang w:val="fi-FI"/>
        </w:rPr>
        <w:t>elle</w:t>
      </w:r>
      <w:r w:rsidRPr="00B52BBE">
        <w:rPr>
          <w:rFonts w:ascii="Times New Roman" w:hAnsi="Times New Roman"/>
          <w:color w:val="000000"/>
          <w:lang w:val="fi-FI"/>
        </w:rPr>
        <w:t>.</w:t>
      </w:r>
    </w:p>
    <w:p w14:paraId="4652DBAD" w14:textId="77777777" w:rsidR="0087374B" w:rsidRDefault="0019186B" w:rsidP="00C15D5D">
      <w:pPr>
        <w:spacing w:line="360" w:lineRule="auto"/>
        <w:rPr>
          <w:rFonts w:ascii="Times New Roman" w:hAnsi="Times New Roman"/>
          <w:color w:val="000000"/>
          <w:lang w:val="fi-FI"/>
        </w:rPr>
      </w:pPr>
      <w:r w:rsidRPr="00B52BBE">
        <w:rPr>
          <w:rFonts w:ascii="Times New Roman" w:hAnsi="Times New Roman"/>
          <w:color w:val="000000"/>
          <w:lang w:val="fi-FI"/>
        </w:rPr>
        <w:t>Taulukossa 1 on</w:t>
      </w:r>
      <w:r w:rsidR="0087374B" w:rsidRPr="00B52BBE">
        <w:rPr>
          <w:rFonts w:ascii="Times New Roman" w:hAnsi="Times New Roman"/>
          <w:color w:val="000000"/>
          <w:lang w:val="fi-FI"/>
        </w:rPr>
        <w:t xml:space="preserve"> määriteltynä </w:t>
      </w:r>
      <w:r w:rsidR="00B52BBE">
        <w:rPr>
          <w:rFonts w:ascii="Times New Roman" w:hAnsi="Times New Roman"/>
          <w:color w:val="000000"/>
          <w:lang w:val="fi-FI"/>
        </w:rPr>
        <w:t xml:space="preserve">jäsenten </w:t>
      </w:r>
      <w:r w:rsidR="0087374B" w:rsidRPr="00B52BBE">
        <w:rPr>
          <w:rFonts w:ascii="Times New Roman" w:hAnsi="Times New Roman"/>
          <w:color w:val="000000"/>
          <w:lang w:val="fi-FI"/>
        </w:rPr>
        <w:t xml:space="preserve">vastuualueita projektin </w:t>
      </w:r>
      <w:r w:rsidR="00B52BBE">
        <w:rPr>
          <w:rFonts w:ascii="Times New Roman" w:hAnsi="Times New Roman"/>
          <w:color w:val="000000"/>
          <w:lang w:val="fi-FI"/>
        </w:rPr>
        <w:t>tuloksiin liittyen</w:t>
      </w:r>
      <w:r w:rsidR="0087374B" w:rsidRPr="00B52BBE">
        <w:rPr>
          <w:rFonts w:ascii="Times New Roman" w:hAnsi="Times New Roman"/>
          <w:color w:val="000000"/>
          <w:lang w:val="fi-FI"/>
        </w:rPr>
        <w:t xml:space="preserve">. </w:t>
      </w:r>
      <w:r w:rsidR="009D2544">
        <w:rPr>
          <w:rFonts w:ascii="Times New Roman" w:hAnsi="Times New Roman"/>
          <w:color w:val="000000"/>
          <w:lang w:val="fi-FI"/>
        </w:rPr>
        <w:t xml:space="preserve">Vastuuhenkilö vastaa </w:t>
      </w:r>
      <w:r w:rsidR="0087374B" w:rsidRPr="00B52BBE">
        <w:rPr>
          <w:rFonts w:ascii="Times New Roman" w:hAnsi="Times New Roman"/>
          <w:color w:val="000000"/>
          <w:lang w:val="fi-FI"/>
        </w:rPr>
        <w:t xml:space="preserve">kyseisen </w:t>
      </w:r>
      <w:r w:rsidR="00BF5B20">
        <w:rPr>
          <w:rFonts w:ascii="Times New Roman" w:hAnsi="Times New Roman"/>
          <w:color w:val="000000"/>
          <w:lang w:val="fi-FI"/>
        </w:rPr>
        <w:t>tuloksen</w:t>
      </w:r>
      <w:r w:rsidR="0087374B" w:rsidRPr="00B52BBE">
        <w:rPr>
          <w:rFonts w:ascii="Times New Roman" w:hAnsi="Times New Roman"/>
          <w:color w:val="000000"/>
          <w:lang w:val="fi-FI"/>
        </w:rPr>
        <w:t xml:space="preserve"> saattamisesta valmiiksi, </w:t>
      </w:r>
      <w:r w:rsidR="004E5C90">
        <w:rPr>
          <w:rFonts w:ascii="Times New Roman" w:hAnsi="Times New Roman"/>
          <w:color w:val="000000"/>
          <w:lang w:val="fi-FI"/>
        </w:rPr>
        <w:t xml:space="preserve">sekä </w:t>
      </w:r>
      <w:r w:rsidR="0087374B" w:rsidRPr="00B52BBE">
        <w:rPr>
          <w:rFonts w:ascii="Times New Roman" w:hAnsi="Times New Roman"/>
          <w:color w:val="000000"/>
          <w:lang w:val="fi-FI"/>
        </w:rPr>
        <w:t>siihen liittyvä</w:t>
      </w:r>
      <w:r w:rsidR="009A3545">
        <w:rPr>
          <w:rFonts w:ascii="Times New Roman" w:hAnsi="Times New Roman"/>
          <w:color w:val="000000"/>
          <w:lang w:val="fi-FI"/>
        </w:rPr>
        <w:t>stä</w:t>
      </w:r>
      <w:r w:rsidR="0087374B" w:rsidRPr="00B52BBE">
        <w:rPr>
          <w:rFonts w:ascii="Times New Roman" w:hAnsi="Times New Roman"/>
          <w:color w:val="000000"/>
          <w:lang w:val="fi-FI"/>
        </w:rPr>
        <w:t xml:space="preserve"> viestinnä</w:t>
      </w:r>
      <w:r w:rsidR="009A3545">
        <w:rPr>
          <w:rFonts w:ascii="Times New Roman" w:hAnsi="Times New Roman"/>
          <w:color w:val="000000"/>
          <w:lang w:val="fi-FI"/>
        </w:rPr>
        <w:t>stä</w:t>
      </w:r>
      <w:r w:rsidR="0087374B" w:rsidRPr="00B52BBE">
        <w:rPr>
          <w:rFonts w:ascii="Times New Roman" w:hAnsi="Times New Roman"/>
          <w:color w:val="000000"/>
          <w:lang w:val="fi-FI"/>
        </w:rPr>
        <w:t xml:space="preserve"> </w:t>
      </w:r>
      <w:r w:rsidR="00D40C98">
        <w:rPr>
          <w:rFonts w:ascii="Times New Roman" w:hAnsi="Times New Roman"/>
          <w:color w:val="000000"/>
          <w:lang w:val="fi-FI"/>
        </w:rPr>
        <w:t xml:space="preserve">projektiorganisaatioon </w:t>
      </w:r>
      <w:r w:rsidR="00EC4952">
        <w:rPr>
          <w:rFonts w:ascii="Times New Roman" w:hAnsi="Times New Roman"/>
          <w:color w:val="000000"/>
          <w:lang w:val="fi-FI"/>
        </w:rPr>
        <w:t xml:space="preserve">kuuluvien </w:t>
      </w:r>
      <w:r w:rsidR="0087374B" w:rsidRPr="00B52BBE">
        <w:rPr>
          <w:rFonts w:ascii="Times New Roman" w:hAnsi="Times New Roman"/>
          <w:color w:val="000000"/>
          <w:lang w:val="fi-FI"/>
        </w:rPr>
        <w:t xml:space="preserve">henkilöiden ja sidosryhmien kanssa. </w:t>
      </w:r>
      <w:r w:rsidR="0020335B">
        <w:rPr>
          <w:rFonts w:ascii="Times New Roman" w:hAnsi="Times New Roman"/>
          <w:color w:val="000000"/>
          <w:lang w:val="fi-FI"/>
        </w:rPr>
        <w:t>Vastuualueen vastuuhenkilö ei välttämättä toteuta kyseistä vastuualuetta.</w:t>
      </w:r>
    </w:p>
    <w:p w14:paraId="4652DBB1" w14:textId="77777777" w:rsidR="00810DB9" w:rsidRPr="00B52BBE" w:rsidRDefault="00810DB9" w:rsidP="00C15D5D">
      <w:pPr>
        <w:spacing w:line="360" w:lineRule="auto"/>
        <w:rPr>
          <w:rFonts w:ascii="Times New Roman" w:hAnsi="Times New Roman"/>
          <w:color w:val="000000"/>
          <w:lang w:val="fi-FI"/>
        </w:rPr>
      </w:pPr>
    </w:p>
    <w:tbl>
      <w:tblPr>
        <w:tblW w:w="62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EC0ABD" w:rsidRPr="00B52BBE" w14:paraId="4652DBB4" w14:textId="77777777" w:rsidTr="00AA1881">
        <w:trPr>
          <w:jc w:val="center"/>
        </w:trPr>
        <w:tc>
          <w:tcPr>
            <w:tcW w:w="4111" w:type="dxa"/>
            <w:shd w:val="clear" w:color="auto" w:fill="auto"/>
            <w:vAlign w:val="center"/>
          </w:tcPr>
          <w:p w14:paraId="4652DBB2" w14:textId="77777777" w:rsidR="00EC0ABD" w:rsidRPr="00B52BBE" w:rsidRDefault="008A24E3" w:rsidP="00AA1881">
            <w:pPr>
              <w:spacing w:after="0" w:line="360" w:lineRule="auto"/>
              <w:jc w:val="left"/>
              <w:rPr>
                <w:rFonts w:ascii="Times New Roman" w:hAnsi="Times New Roman"/>
                <w:b/>
                <w:bCs/>
                <w:color w:val="000000"/>
              </w:rPr>
            </w:pPr>
            <w:proofErr w:type="spellStart"/>
            <w:r>
              <w:rPr>
                <w:rFonts w:ascii="Times New Roman" w:hAnsi="Times New Roman"/>
                <w:b/>
                <w:bCs/>
                <w:color w:val="000000"/>
              </w:rPr>
              <w:t>Vastuualue</w:t>
            </w:r>
            <w:proofErr w:type="spellEnd"/>
          </w:p>
        </w:tc>
        <w:tc>
          <w:tcPr>
            <w:tcW w:w="2126" w:type="dxa"/>
            <w:shd w:val="clear" w:color="auto" w:fill="auto"/>
            <w:vAlign w:val="center"/>
          </w:tcPr>
          <w:p w14:paraId="4652DBB3" w14:textId="77777777" w:rsidR="00EC0ABD" w:rsidRPr="00B52BBE" w:rsidRDefault="009D2544" w:rsidP="00AA1881">
            <w:pPr>
              <w:spacing w:after="0" w:line="360" w:lineRule="auto"/>
              <w:jc w:val="left"/>
              <w:rPr>
                <w:rFonts w:ascii="Times New Roman" w:hAnsi="Times New Roman"/>
                <w:b/>
                <w:bCs/>
                <w:color w:val="000000"/>
              </w:rPr>
            </w:pPr>
            <w:proofErr w:type="spellStart"/>
            <w:r>
              <w:rPr>
                <w:rFonts w:ascii="Times New Roman" w:hAnsi="Times New Roman"/>
                <w:b/>
                <w:bCs/>
                <w:color w:val="000000"/>
              </w:rPr>
              <w:t>Vastuuhenkilö</w:t>
            </w:r>
            <w:proofErr w:type="spellEnd"/>
          </w:p>
        </w:tc>
      </w:tr>
      <w:tr w:rsidR="00EC0ABD" w:rsidRPr="00B52BBE" w14:paraId="4652DBB7" w14:textId="77777777" w:rsidTr="00AA1881">
        <w:trPr>
          <w:jc w:val="center"/>
        </w:trPr>
        <w:tc>
          <w:tcPr>
            <w:tcW w:w="4111" w:type="dxa"/>
            <w:shd w:val="clear" w:color="auto" w:fill="auto"/>
            <w:vAlign w:val="center"/>
          </w:tcPr>
          <w:p w14:paraId="4652DBB5"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Projektisuunnitelma</w:t>
            </w:r>
            <w:proofErr w:type="spellEnd"/>
          </w:p>
        </w:tc>
        <w:tc>
          <w:tcPr>
            <w:tcW w:w="2126" w:type="dxa"/>
            <w:shd w:val="clear" w:color="auto" w:fill="auto"/>
            <w:vAlign w:val="center"/>
          </w:tcPr>
          <w:p w14:paraId="4652DBB6" w14:textId="77777777" w:rsidR="00EC0ABD" w:rsidRPr="00B52BBE" w:rsidRDefault="00EC0ABD" w:rsidP="00AA1881">
            <w:pPr>
              <w:spacing w:after="0" w:line="360" w:lineRule="auto"/>
              <w:jc w:val="left"/>
              <w:rPr>
                <w:rFonts w:ascii="Times New Roman" w:hAnsi="Times New Roman"/>
                <w:bCs/>
                <w:color w:val="000000"/>
              </w:rPr>
            </w:pPr>
            <w:r w:rsidRPr="00B52BBE">
              <w:rPr>
                <w:rFonts w:ascii="Times New Roman" w:hAnsi="Times New Roman"/>
                <w:bCs/>
                <w:color w:val="000000"/>
              </w:rPr>
              <w:t xml:space="preserve">Kai </w:t>
            </w:r>
            <w:proofErr w:type="spellStart"/>
            <w:r w:rsidRPr="00B52BBE">
              <w:rPr>
                <w:rFonts w:ascii="Times New Roman" w:hAnsi="Times New Roman"/>
                <w:bCs/>
                <w:color w:val="000000"/>
              </w:rPr>
              <w:t>Korhonen</w:t>
            </w:r>
            <w:proofErr w:type="spellEnd"/>
          </w:p>
        </w:tc>
      </w:tr>
      <w:tr w:rsidR="00EC0ABD" w:rsidRPr="00B52BBE" w14:paraId="4652DBBA" w14:textId="77777777" w:rsidTr="00AA1881">
        <w:trPr>
          <w:jc w:val="center"/>
        </w:trPr>
        <w:tc>
          <w:tcPr>
            <w:tcW w:w="4111" w:type="dxa"/>
            <w:shd w:val="clear" w:color="auto" w:fill="auto"/>
            <w:vAlign w:val="center"/>
          </w:tcPr>
          <w:p w14:paraId="4652DBB8"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Projektiraportti</w:t>
            </w:r>
            <w:proofErr w:type="spellEnd"/>
          </w:p>
        </w:tc>
        <w:tc>
          <w:tcPr>
            <w:tcW w:w="2126" w:type="dxa"/>
            <w:shd w:val="clear" w:color="auto" w:fill="auto"/>
            <w:vAlign w:val="center"/>
          </w:tcPr>
          <w:p w14:paraId="4652DBB9" w14:textId="77777777" w:rsidR="00EC0ABD" w:rsidRPr="00B52BBE" w:rsidRDefault="00EC0ABD" w:rsidP="00AA1881">
            <w:pPr>
              <w:spacing w:after="0" w:line="360" w:lineRule="auto"/>
              <w:jc w:val="left"/>
              <w:rPr>
                <w:rFonts w:ascii="Times New Roman" w:hAnsi="Times New Roman"/>
                <w:bCs/>
                <w:color w:val="000000"/>
              </w:rPr>
            </w:pPr>
            <w:r w:rsidRPr="00B52BBE">
              <w:rPr>
                <w:rFonts w:ascii="Times New Roman" w:hAnsi="Times New Roman"/>
                <w:bCs/>
                <w:color w:val="000000"/>
              </w:rPr>
              <w:t xml:space="preserve">Kai </w:t>
            </w:r>
            <w:proofErr w:type="spellStart"/>
            <w:r w:rsidRPr="00B52BBE">
              <w:rPr>
                <w:rFonts w:ascii="Times New Roman" w:hAnsi="Times New Roman"/>
                <w:bCs/>
                <w:color w:val="000000"/>
              </w:rPr>
              <w:t>Korhonen</w:t>
            </w:r>
            <w:proofErr w:type="spellEnd"/>
          </w:p>
        </w:tc>
      </w:tr>
      <w:tr w:rsidR="00EC0ABD" w:rsidRPr="00B52BBE" w14:paraId="4652DBBD" w14:textId="77777777" w:rsidTr="00AA1881">
        <w:trPr>
          <w:jc w:val="center"/>
        </w:trPr>
        <w:tc>
          <w:tcPr>
            <w:tcW w:w="4111" w:type="dxa"/>
            <w:shd w:val="clear" w:color="auto" w:fill="auto"/>
            <w:vAlign w:val="center"/>
          </w:tcPr>
          <w:p w14:paraId="4652DBBB"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Vaatimusmäärittely</w:t>
            </w:r>
            <w:proofErr w:type="spellEnd"/>
          </w:p>
        </w:tc>
        <w:tc>
          <w:tcPr>
            <w:tcW w:w="2126" w:type="dxa"/>
            <w:shd w:val="clear" w:color="auto" w:fill="auto"/>
            <w:vAlign w:val="center"/>
          </w:tcPr>
          <w:p w14:paraId="4652DBBC"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Juha</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Moisio</w:t>
            </w:r>
            <w:proofErr w:type="spellEnd"/>
          </w:p>
        </w:tc>
      </w:tr>
      <w:tr w:rsidR="00EC0ABD" w:rsidRPr="00B52BBE" w14:paraId="4652DBC0" w14:textId="77777777" w:rsidTr="00AA1881">
        <w:trPr>
          <w:jc w:val="center"/>
        </w:trPr>
        <w:tc>
          <w:tcPr>
            <w:tcW w:w="4111" w:type="dxa"/>
            <w:shd w:val="clear" w:color="auto" w:fill="auto"/>
            <w:vAlign w:val="center"/>
          </w:tcPr>
          <w:p w14:paraId="4652DBBE"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Testaus</w:t>
            </w:r>
            <w:r w:rsidR="00AC2329">
              <w:rPr>
                <w:rFonts w:ascii="Times New Roman" w:hAnsi="Times New Roman"/>
                <w:bCs/>
                <w:color w:val="000000"/>
              </w:rPr>
              <w:t>dokumentit</w:t>
            </w:r>
            <w:proofErr w:type="spellEnd"/>
          </w:p>
        </w:tc>
        <w:tc>
          <w:tcPr>
            <w:tcW w:w="2126" w:type="dxa"/>
            <w:shd w:val="clear" w:color="auto" w:fill="auto"/>
            <w:vAlign w:val="center"/>
          </w:tcPr>
          <w:p w14:paraId="4652DBBF" w14:textId="77777777" w:rsidR="00EC0ABD" w:rsidRPr="00B52BBE" w:rsidRDefault="00EC0ABD" w:rsidP="00AA1881">
            <w:pPr>
              <w:spacing w:after="0" w:line="360" w:lineRule="auto"/>
              <w:jc w:val="left"/>
              <w:rPr>
                <w:rFonts w:ascii="Times New Roman" w:hAnsi="Times New Roman"/>
                <w:bCs/>
                <w:color w:val="000000"/>
              </w:rPr>
            </w:pPr>
            <w:r w:rsidRPr="00B52BBE">
              <w:rPr>
                <w:rFonts w:ascii="Times New Roman" w:hAnsi="Times New Roman"/>
                <w:bCs/>
                <w:color w:val="000000"/>
              </w:rPr>
              <w:t xml:space="preserve">Sami </w:t>
            </w:r>
            <w:proofErr w:type="spellStart"/>
            <w:r w:rsidRPr="00B52BBE">
              <w:rPr>
                <w:rFonts w:ascii="Times New Roman" w:hAnsi="Times New Roman"/>
                <w:bCs/>
                <w:color w:val="000000"/>
              </w:rPr>
              <w:t>Kallio</w:t>
            </w:r>
            <w:proofErr w:type="spellEnd"/>
          </w:p>
        </w:tc>
      </w:tr>
      <w:tr w:rsidR="00EC0ABD" w:rsidRPr="00B52BBE" w14:paraId="4652DBC3" w14:textId="77777777" w:rsidTr="00AA1881">
        <w:trPr>
          <w:jc w:val="center"/>
        </w:trPr>
        <w:tc>
          <w:tcPr>
            <w:tcW w:w="4111" w:type="dxa"/>
            <w:shd w:val="clear" w:color="auto" w:fill="auto"/>
            <w:vAlign w:val="center"/>
          </w:tcPr>
          <w:p w14:paraId="4652DBC1"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Sovellusraportti</w:t>
            </w:r>
            <w:proofErr w:type="spellEnd"/>
          </w:p>
        </w:tc>
        <w:tc>
          <w:tcPr>
            <w:tcW w:w="2126" w:type="dxa"/>
            <w:shd w:val="clear" w:color="auto" w:fill="auto"/>
            <w:vAlign w:val="center"/>
          </w:tcPr>
          <w:p w14:paraId="4652DBC2"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Ilari</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Paananen</w:t>
            </w:r>
            <w:proofErr w:type="spellEnd"/>
          </w:p>
        </w:tc>
      </w:tr>
      <w:tr w:rsidR="00EC0ABD" w:rsidRPr="00B52BBE" w14:paraId="4652DBC6" w14:textId="77777777" w:rsidTr="00AA1881">
        <w:trPr>
          <w:jc w:val="center"/>
        </w:trPr>
        <w:tc>
          <w:tcPr>
            <w:tcW w:w="4111" w:type="dxa"/>
            <w:shd w:val="clear" w:color="auto" w:fill="auto"/>
            <w:vAlign w:val="center"/>
          </w:tcPr>
          <w:p w14:paraId="4652DBC4" w14:textId="77777777"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E</w:t>
            </w:r>
            <w:r w:rsidR="00EC0ABD" w:rsidRPr="00B52BBE">
              <w:rPr>
                <w:rFonts w:ascii="Times New Roman" w:hAnsi="Times New Roman"/>
                <w:bCs/>
                <w:color w:val="000000"/>
              </w:rPr>
              <w:t>tusivu</w:t>
            </w:r>
            <w:proofErr w:type="spellEnd"/>
          </w:p>
        </w:tc>
        <w:tc>
          <w:tcPr>
            <w:tcW w:w="2126" w:type="dxa"/>
            <w:shd w:val="clear" w:color="auto" w:fill="auto"/>
            <w:vAlign w:val="center"/>
          </w:tcPr>
          <w:p w14:paraId="4652DBC5"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Jarmo</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Juujärvi</w:t>
            </w:r>
            <w:proofErr w:type="spellEnd"/>
          </w:p>
        </w:tc>
      </w:tr>
      <w:tr w:rsidR="00EC0ABD" w:rsidRPr="00B52BBE" w14:paraId="4652DBC9" w14:textId="77777777" w:rsidTr="00AA1881">
        <w:trPr>
          <w:jc w:val="center"/>
        </w:trPr>
        <w:tc>
          <w:tcPr>
            <w:tcW w:w="4111" w:type="dxa"/>
            <w:shd w:val="clear" w:color="auto" w:fill="auto"/>
            <w:vAlign w:val="center"/>
          </w:tcPr>
          <w:p w14:paraId="4652DBC7" w14:textId="072FE68F"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S</w:t>
            </w:r>
            <w:r w:rsidR="00EC0ABD" w:rsidRPr="00B52BBE">
              <w:rPr>
                <w:rFonts w:ascii="Times New Roman" w:hAnsi="Times New Roman"/>
                <w:bCs/>
                <w:color w:val="000000"/>
              </w:rPr>
              <w:t>ivupohja</w:t>
            </w:r>
            <w:proofErr w:type="spellEnd"/>
            <w:r w:rsidR="002A0C6F">
              <w:rPr>
                <w:rFonts w:ascii="Times New Roman" w:hAnsi="Times New Roman"/>
                <w:bCs/>
                <w:color w:val="000000"/>
              </w:rPr>
              <w:t xml:space="preserve"> (template)</w:t>
            </w:r>
          </w:p>
        </w:tc>
        <w:tc>
          <w:tcPr>
            <w:tcW w:w="2126" w:type="dxa"/>
            <w:shd w:val="clear" w:color="auto" w:fill="auto"/>
            <w:vAlign w:val="center"/>
          </w:tcPr>
          <w:p w14:paraId="4652DBC8"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Jarmo</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Juujärvi</w:t>
            </w:r>
            <w:proofErr w:type="spellEnd"/>
          </w:p>
        </w:tc>
      </w:tr>
      <w:tr w:rsidR="00EC0ABD" w:rsidRPr="00B52BBE" w14:paraId="4652DBCC" w14:textId="77777777" w:rsidTr="00AA1881">
        <w:trPr>
          <w:jc w:val="center"/>
        </w:trPr>
        <w:tc>
          <w:tcPr>
            <w:tcW w:w="4111" w:type="dxa"/>
            <w:shd w:val="clear" w:color="auto" w:fill="auto"/>
            <w:vAlign w:val="center"/>
          </w:tcPr>
          <w:p w14:paraId="4652DBCA" w14:textId="77777777"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V</w:t>
            </w:r>
            <w:r w:rsidR="00EC0ABD" w:rsidRPr="00B52BBE">
              <w:rPr>
                <w:rFonts w:ascii="Times New Roman" w:hAnsi="Times New Roman"/>
                <w:bCs/>
                <w:color w:val="000000"/>
              </w:rPr>
              <w:t>alikko</w:t>
            </w:r>
            <w:proofErr w:type="spellEnd"/>
          </w:p>
        </w:tc>
        <w:tc>
          <w:tcPr>
            <w:tcW w:w="2126" w:type="dxa"/>
            <w:shd w:val="clear" w:color="auto" w:fill="auto"/>
            <w:vAlign w:val="center"/>
          </w:tcPr>
          <w:p w14:paraId="4652DBCB"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Jarmo</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Juujärvi</w:t>
            </w:r>
            <w:proofErr w:type="spellEnd"/>
          </w:p>
        </w:tc>
      </w:tr>
      <w:tr w:rsidR="004F6F19" w:rsidRPr="00B52BBE" w14:paraId="4652DBCF" w14:textId="77777777" w:rsidTr="00AA1881">
        <w:trPr>
          <w:jc w:val="center"/>
        </w:trPr>
        <w:tc>
          <w:tcPr>
            <w:tcW w:w="4111" w:type="dxa"/>
            <w:shd w:val="clear" w:color="auto" w:fill="auto"/>
            <w:vAlign w:val="center"/>
          </w:tcPr>
          <w:p w14:paraId="4652DBCD" w14:textId="77777777" w:rsidR="004F6F19"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Hallinta</w:t>
            </w:r>
            <w:r w:rsidR="006E6806">
              <w:rPr>
                <w:rFonts w:ascii="Times New Roman" w:hAnsi="Times New Roman"/>
                <w:bCs/>
                <w:color w:val="000000"/>
              </w:rPr>
              <w:t>sivu</w:t>
            </w:r>
            <w:proofErr w:type="spellEnd"/>
          </w:p>
        </w:tc>
        <w:tc>
          <w:tcPr>
            <w:tcW w:w="2126" w:type="dxa"/>
            <w:shd w:val="clear" w:color="auto" w:fill="auto"/>
            <w:vAlign w:val="center"/>
          </w:tcPr>
          <w:p w14:paraId="4652DBCE" w14:textId="77777777" w:rsidR="004F6F19" w:rsidRPr="00B52BBE" w:rsidRDefault="00F51D10"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Jarmo</w:t>
            </w:r>
            <w:proofErr w:type="spellEnd"/>
            <w:r>
              <w:rPr>
                <w:rFonts w:ascii="Times New Roman" w:hAnsi="Times New Roman"/>
                <w:bCs/>
                <w:color w:val="000000"/>
              </w:rPr>
              <w:t xml:space="preserve"> </w:t>
            </w:r>
            <w:proofErr w:type="spellStart"/>
            <w:r>
              <w:rPr>
                <w:rFonts w:ascii="Times New Roman" w:hAnsi="Times New Roman"/>
                <w:bCs/>
                <w:color w:val="000000"/>
              </w:rPr>
              <w:t>Juujärvi</w:t>
            </w:r>
            <w:proofErr w:type="spellEnd"/>
          </w:p>
        </w:tc>
      </w:tr>
      <w:tr w:rsidR="00812F03" w:rsidRPr="00B52BBE" w14:paraId="4652DBD2" w14:textId="77777777" w:rsidTr="00AA1881">
        <w:trPr>
          <w:jc w:val="center"/>
        </w:trPr>
        <w:tc>
          <w:tcPr>
            <w:tcW w:w="4111" w:type="dxa"/>
            <w:shd w:val="clear" w:color="auto" w:fill="auto"/>
            <w:vAlign w:val="center"/>
          </w:tcPr>
          <w:p w14:paraId="4652DBD0" w14:textId="77777777" w:rsidR="00812F03"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Pääkäyttäjäsivu</w:t>
            </w:r>
            <w:proofErr w:type="spellEnd"/>
          </w:p>
        </w:tc>
        <w:tc>
          <w:tcPr>
            <w:tcW w:w="2126" w:type="dxa"/>
            <w:shd w:val="clear" w:color="auto" w:fill="auto"/>
            <w:vAlign w:val="center"/>
          </w:tcPr>
          <w:p w14:paraId="4652DBD1" w14:textId="77777777" w:rsidR="00812F03" w:rsidRDefault="006E7E47" w:rsidP="00AA1881">
            <w:pPr>
              <w:tabs>
                <w:tab w:val="center" w:pos="955"/>
              </w:tabs>
              <w:spacing w:after="0" w:line="360" w:lineRule="auto"/>
              <w:jc w:val="left"/>
              <w:rPr>
                <w:rFonts w:ascii="Times New Roman" w:hAnsi="Times New Roman"/>
                <w:bCs/>
                <w:color w:val="000000"/>
              </w:rPr>
            </w:pPr>
            <w:r>
              <w:rPr>
                <w:rFonts w:ascii="Times New Roman" w:hAnsi="Times New Roman"/>
                <w:bCs/>
                <w:color w:val="000000"/>
              </w:rPr>
              <w:t xml:space="preserve">Kai </w:t>
            </w:r>
            <w:proofErr w:type="spellStart"/>
            <w:r>
              <w:rPr>
                <w:rFonts w:ascii="Times New Roman" w:hAnsi="Times New Roman"/>
                <w:bCs/>
                <w:color w:val="000000"/>
              </w:rPr>
              <w:t>Korhonen</w:t>
            </w:r>
            <w:proofErr w:type="spellEnd"/>
          </w:p>
        </w:tc>
      </w:tr>
      <w:tr w:rsidR="00EC0ABD" w:rsidRPr="00B52BBE" w14:paraId="4652DBD5" w14:textId="77777777" w:rsidTr="00AA1881">
        <w:trPr>
          <w:jc w:val="center"/>
        </w:trPr>
        <w:tc>
          <w:tcPr>
            <w:tcW w:w="4111" w:type="dxa"/>
            <w:shd w:val="clear" w:color="auto" w:fill="auto"/>
            <w:vAlign w:val="center"/>
          </w:tcPr>
          <w:p w14:paraId="4652DBD3" w14:textId="77777777"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T</w:t>
            </w:r>
            <w:r w:rsidR="00EC0ABD" w:rsidRPr="00B52BBE">
              <w:rPr>
                <w:rFonts w:ascii="Times New Roman" w:hAnsi="Times New Roman"/>
                <w:bCs/>
                <w:color w:val="000000"/>
              </w:rPr>
              <w:t>austaohjelmisto</w:t>
            </w:r>
            <w:proofErr w:type="spellEnd"/>
            <w:r w:rsidR="00EC0ABD" w:rsidRPr="00B52BBE">
              <w:rPr>
                <w:rFonts w:ascii="Times New Roman" w:hAnsi="Times New Roman"/>
                <w:bCs/>
                <w:color w:val="000000"/>
              </w:rPr>
              <w:t xml:space="preserve"> (backend)</w:t>
            </w:r>
          </w:p>
        </w:tc>
        <w:tc>
          <w:tcPr>
            <w:tcW w:w="2126" w:type="dxa"/>
            <w:shd w:val="clear" w:color="auto" w:fill="auto"/>
            <w:vAlign w:val="center"/>
          </w:tcPr>
          <w:p w14:paraId="4652DBD4" w14:textId="77777777" w:rsidR="00EC0ABD" w:rsidRPr="00B52BBE" w:rsidRDefault="00EC0ABD" w:rsidP="00AA1881">
            <w:pPr>
              <w:spacing w:after="0" w:line="360" w:lineRule="auto"/>
              <w:jc w:val="left"/>
              <w:rPr>
                <w:rFonts w:ascii="Times New Roman" w:hAnsi="Times New Roman"/>
                <w:bCs/>
                <w:color w:val="000000"/>
              </w:rPr>
            </w:pPr>
            <w:r w:rsidRPr="00B52BBE">
              <w:rPr>
                <w:rFonts w:ascii="Times New Roman" w:hAnsi="Times New Roman"/>
                <w:bCs/>
                <w:color w:val="000000"/>
              </w:rPr>
              <w:t xml:space="preserve">Sami </w:t>
            </w:r>
            <w:proofErr w:type="spellStart"/>
            <w:r w:rsidRPr="00B52BBE">
              <w:rPr>
                <w:rFonts w:ascii="Times New Roman" w:hAnsi="Times New Roman"/>
                <w:bCs/>
                <w:color w:val="000000"/>
              </w:rPr>
              <w:t>Kallio</w:t>
            </w:r>
            <w:proofErr w:type="spellEnd"/>
          </w:p>
        </w:tc>
      </w:tr>
      <w:tr w:rsidR="00CB4E63" w:rsidRPr="00B52BBE" w14:paraId="4652DBD8" w14:textId="77777777" w:rsidTr="00AA1881">
        <w:trPr>
          <w:jc w:val="center"/>
        </w:trPr>
        <w:tc>
          <w:tcPr>
            <w:tcW w:w="4111" w:type="dxa"/>
            <w:shd w:val="clear" w:color="auto" w:fill="auto"/>
            <w:vAlign w:val="center"/>
          </w:tcPr>
          <w:p w14:paraId="4652DBD6" w14:textId="77777777" w:rsidR="00CB4E63" w:rsidRPr="000140AC" w:rsidRDefault="00CB4E63" w:rsidP="000140AC">
            <w:pPr>
              <w:spacing w:after="0" w:line="360" w:lineRule="auto"/>
              <w:jc w:val="left"/>
              <w:rPr>
                <w:rFonts w:ascii="Times New Roman" w:hAnsi="Times New Roman"/>
                <w:bCs/>
                <w:color w:val="000000"/>
                <w:lang w:val="fi-FI"/>
              </w:rPr>
            </w:pPr>
            <w:proofErr w:type="spellStart"/>
            <w:r>
              <w:rPr>
                <w:rFonts w:ascii="Times New Roman" w:hAnsi="Times New Roman"/>
                <w:bCs/>
                <w:color w:val="000000"/>
              </w:rPr>
              <w:t>Tietokanta</w:t>
            </w:r>
            <w:proofErr w:type="spellEnd"/>
          </w:p>
        </w:tc>
        <w:tc>
          <w:tcPr>
            <w:tcW w:w="2126" w:type="dxa"/>
            <w:shd w:val="clear" w:color="auto" w:fill="auto"/>
            <w:vAlign w:val="center"/>
          </w:tcPr>
          <w:p w14:paraId="4652DBD7" w14:textId="77777777" w:rsidR="00CB4E63" w:rsidRPr="00B52BBE" w:rsidRDefault="007A4CAE" w:rsidP="00AA1881">
            <w:pPr>
              <w:spacing w:after="0" w:line="360" w:lineRule="auto"/>
              <w:jc w:val="left"/>
              <w:rPr>
                <w:rFonts w:ascii="Times New Roman" w:hAnsi="Times New Roman"/>
                <w:bCs/>
                <w:color w:val="000000"/>
              </w:rPr>
            </w:pPr>
            <w:r>
              <w:rPr>
                <w:rFonts w:ascii="Times New Roman" w:hAnsi="Times New Roman"/>
                <w:bCs/>
                <w:color w:val="000000"/>
              </w:rPr>
              <w:t xml:space="preserve">Sami </w:t>
            </w:r>
            <w:proofErr w:type="spellStart"/>
            <w:r>
              <w:rPr>
                <w:rFonts w:ascii="Times New Roman" w:hAnsi="Times New Roman"/>
                <w:bCs/>
                <w:color w:val="000000"/>
              </w:rPr>
              <w:t>Kallio</w:t>
            </w:r>
            <w:proofErr w:type="spellEnd"/>
          </w:p>
        </w:tc>
      </w:tr>
      <w:tr w:rsidR="00EC0ABD" w:rsidRPr="00B52BBE" w14:paraId="4652DBDB" w14:textId="77777777" w:rsidTr="00AA1881">
        <w:trPr>
          <w:jc w:val="center"/>
        </w:trPr>
        <w:tc>
          <w:tcPr>
            <w:tcW w:w="4111" w:type="dxa"/>
            <w:shd w:val="clear" w:color="auto" w:fill="auto"/>
            <w:vAlign w:val="center"/>
          </w:tcPr>
          <w:p w14:paraId="4652DBD9" w14:textId="77777777"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O</w:t>
            </w:r>
            <w:r w:rsidR="00EC0ABD" w:rsidRPr="00B52BBE">
              <w:rPr>
                <w:rFonts w:ascii="Times New Roman" w:hAnsi="Times New Roman"/>
                <w:bCs/>
                <w:color w:val="000000"/>
              </w:rPr>
              <w:t>bservointisivu</w:t>
            </w:r>
            <w:proofErr w:type="spellEnd"/>
          </w:p>
        </w:tc>
        <w:tc>
          <w:tcPr>
            <w:tcW w:w="2126" w:type="dxa"/>
            <w:shd w:val="clear" w:color="auto" w:fill="auto"/>
            <w:vAlign w:val="center"/>
          </w:tcPr>
          <w:p w14:paraId="4652DBDA"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Ilari</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Paananen</w:t>
            </w:r>
            <w:proofErr w:type="spellEnd"/>
          </w:p>
        </w:tc>
      </w:tr>
      <w:tr w:rsidR="00EC0ABD" w:rsidRPr="00B52BBE" w14:paraId="4652DBDE" w14:textId="77777777" w:rsidTr="00AA1881">
        <w:trPr>
          <w:jc w:val="center"/>
        </w:trPr>
        <w:tc>
          <w:tcPr>
            <w:tcW w:w="4111" w:type="dxa"/>
            <w:shd w:val="clear" w:color="auto" w:fill="auto"/>
            <w:vAlign w:val="center"/>
          </w:tcPr>
          <w:p w14:paraId="4652DBDC" w14:textId="77777777" w:rsidR="00EC0ABD" w:rsidRPr="00B52BBE" w:rsidRDefault="00812F03"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Y</w:t>
            </w:r>
            <w:r w:rsidR="00EC0ABD" w:rsidRPr="00B52BBE">
              <w:rPr>
                <w:rFonts w:ascii="Times New Roman" w:hAnsi="Times New Roman"/>
                <w:bCs/>
                <w:color w:val="000000"/>
              </w:rPr>
              <w:t>hteenvetosivu</w:t>
            </w:r>
            <w:proofErr w:type="spellEnd"/>
          </w:p>
        </w:tc>
        <w:tc>
          <w:tcPr>
            <w:tcW w:w="2126" w:type="dxa"/>
            <w:shd w:val="clear" w:color="auto" w:fill="auto"/>
            <w:vAlign w:val="center"/>
          </w:tcPr>
          <w:p w14:paraId="4652DBDD" w14:textId="77777777" w:rsidR="00EC0ABD" w:rsidRPr="00B52BBE" w:rsidRDefault="00EC0ABD" w:rsidP="00AA1881">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Juha</w:t>
            </w:r>
            <w:proofErr w:type="spellEnd"/>
            <w:r w:rsidRPr="00B52BBE">
              <w:rPr>
                <w:rFonts w:ascii="Times New Roman" w:hAnsi="Times New Roman"/>
                <w:bCs/>
                <w:color w:val="000000"/>
              </w:rPr>
              <w:t xml:space="preserve"> </w:t>
            </w:r>
            <w:proofErr w:type="spellStart"/>
            <w:r w:rsidRPr="00B52BBE">
              <w:rPr>
                <w:rFonts w:ascii="Times New Roman" w:hAnsi="Times New Roman"/>
                <w:bCs/>
                <w:color w:val="000000"/>
              </w:rPr>
              <w:t>Moisio</w:t>
            </w:r>
            <w:proofErr w:type="spellEnd"/>
          </w:p>
        </w:tc>
      </w:tr>
      <w:tr w:rsidR="00F51EFB" w:rsidRPr="00B52BBE" w14:paraId="4652DBE1" w14:textId="77777777" w:rsidTr="00AA1881">
        <w:trPr>
          <w:jc w:val="center"/>
        </w:trPr>
        <w:tc>
          <w:tcPr>
            <w:tcW w:w="4111" w:type="dxa"/>
            <w:shd w:val="clear" w:color="auto" w:fill="auto"/>
            <w:vAlign w:val="center"/>
          </w:tcPr>
          <w:p w14:paraId="4652DBDF" w14:textId="77777777" w:rsidR="004E71DC" w:rsidRPr="00B52BBE" w:rsidRDefault="00F51EFB"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Kirjautuminen</w:t>
            </w:r>
            <w:proofErr w:type="spellEnd"/>
          </w:p>
        </w:tc>
        <w:tc>
          <w:tcPr>
            <w:tcW w:w="2126" w:type="dxa"/>
            <w:shd w:val="clear" w:color="auto" w:fill="auto"/>
            <w:vAlign w:val="center"/>
          </w:tcPr>
          <w:p w14:paraId="4652DBE0" w14:textId="77777777" w:rsidR="00F51EFB" w:rsidRPr="00B52BBE" w:rsidRDefault="004E71DC" w:rsidP="00AA1881">
            <w:pPr>
              <w:spacing w:after="0" w:line="360" w:lineRule="auto"/>
              <w:jc w:val="left"/>
              <w:rPr>
                <w:rFonts w:ascii="Times New Roman" w:hAnsi="Times New Roman"/>
                <w:bCs/>
                <w:color w:val="000000"/>
              </w:rPr>
            </w:pPr>
            <w:r>
              <w:rPr>
                <w:rFonts w:ascii="Times New Roman" w:hAnsi="Times New Roman"/>
                <w:bCs/>
                <w:color w:val="000000"/>
              </w:rPr>
              <w:t xml:space="preserve">Sami </w:t>
            </w:r>
            <w:proofErr w:type="spellStart"/>
            <w:r>
              <w:rPr>
                <w:rFonts w:ascii="Times New Roman" w:hAnsi="Times New Roman"/>
                <w:bCs/>
                <w:color w:val="000000"/>
              </w:rPr>
              <w:t>Kallio</w:t>
            </w:r>
            <w:proofErr w:type="spellEnd"/>
          </w:p>
        </w:tc>
      </w:tr>
      <w:tr w:rsidR="007B6AA6" w:rsidRPr="00B52BBE" w14:paraId="5983707E" w14:textId="77777777" w:rsidTr="00AA1881">
        <w:trPr>
          <w:jc w:val="center"/>
        </w:trPr>
        <w:tc>
          <w:tcPr>
            <w:tcW w:w="4111" w:type="dxa"/>
            <w:shd w:val="clear" w:color="auto" w:fill="auto"/>
            <w:vAlign w:val="center"/>
          </w:tcPr>
          <w:p w14:paraId="7D607F72" w14:textId="515DEF76" w:rsidR="007B6AA6" w:rsidRDefault="007B6AA6"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Järjestelmätestaus</w:t>
            </w:r>
            <w:proofErr w:type="spellEnd"/>
          </w:p>
        </w:tc>
        <w:tc>
          <w:tcPr>
            <w:tcW w:w="2126" w:type="dxa"/>
            <w:shd w:val="clear" w:color="auto" w:fill="auto"/>
            <w:vAlign w:val="center"/>
          </w:tcPr>
          <w:p w14:paraId="7A0629ED" w14:textId="30663280" w:rsidR="007B6AA6" w:rsidRDefault="007B6AA6" w:rsidP="00AA1881">
            <w:pPr>
              <w:spacing w:after="0" w:line="360" w:lineRule="auto"/>
              <w:jc w:val="left"/>
              <w:rPr>
                <w:rFonts w:ascii="Times New Roman" w:hAnsi="Times New Roman"/>
                <w:bCs/>
                <w:color w:val="000000"/>
              </w:rPr>
            </w:pPr>
            <w:r>
              <w:rPr>
                <w:rFonts w:ascii="Times New Roman" w:hAnsi="Times New Roman"/>
                <w:bCs/>
                <w:color w:val="000000"/>
              </w:rPr>
              <w:t xml:space="preserve">Sami </w:t>
            </w:r>
            <w:proofErr w:type="spellStart"/>
            <w:r>
              <w:rPr>
                <w:rFonts w:ascii="Times New Roman" w:hAnsi="Times New Roman"/>
                <w:bCs/>
                <w:color w:val="000000"/>
              </w:rPr>
              <w:t>Kallio</w:t>
            </w:r>
            <w:proofErr w:type="spellEnd"/>
          </w:p>
        </w:tc>
      </w:tr>
      <w:tr w:rsidR="00F51EFB" w:rsidRPr="00B52BBE" w14:paraId="4652DBE4" w14:textId="77777777" w:rsidTr="00AA1881">
        <w:trPr>
          <w:jc w:val="center"/>
        </w:trPr>
        <w:tc>
          <w:tcPr>
            <w:tcW w:w="4111" w:type="dxa"/>
            <w:shd w:val="clear" w:color="auto" w:fill="auto"/>
            <w:vAlign w:val="center"/>
          </w:tcPr>
          <w:p w14:paraId="4652DBE2" w14:textId="77777777" w:rsidR="00F51EFB" w:rsidRDefault="00F51EFB"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Kategoriaryhmien</w:t>
            </w:r>
            <w:proofErr w:type="spellEnd"/>
            <w:r>
              <w:rPr>
                <w:rFonts w:ascii="Times New Roman" w:hAnsi="Times New Roman"/>
                <w:bCs/>
                <w:color w:val="000000"/>
              </w:rPr>
              <w:t xml:space="preserve"> </w:t>
            </w:r>
            <w:proofErr w:type="spellStart"/>
            <w:r>
              <w:rPr>
                <w:rFonts w:ascii="Times New Roman" w:hAnsi="Times New Roman"/>
                <w:bCs/>
                <w:color w:val="000000"/>
              </w:rPr>
              <w:t>valintasivu</w:t>
            </w:r>
            <w:proofErr w:type="spellEnd"/>
          </w:p>
        </w:tc>
        <w:tc>
          <w:tcPr>
            <w:tcW w:w="2126" w:type="dxa"/>
            <w:shd w:val="clear" w:color="auto" w:fill="auto"/>
            <w:vAlign w:val="center"/>
          </w:tcPr>
          <w:p w14:paraId="4652DBE3" w14:textId="77777777" w:rsidR="00F51EFB" w:rsidRPr="00B52BBE" w:rsidRDefault="00806896"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Ilari</w:t>
            </w:r>
            <w:proofErr w:type="spellEnd"/>
            <w:r>
              <w:rPr>
                <w:rFonts w:ascii="Times New Roman" w:hAnsi="Times New Roman"/>
                <w:bCs/>
                <w:color w:val="000000"/>
              </w:rPr>
              <w:t xml:space="preserve"> </w:t>
            </w:r>
            <w:proofErr w:type="spellStart"/>
            <w:r>
              <w:rPr>
                <w:rFonts w:ascii="Times New Roman" w:hAnsi="Times New Roman"/>
                <w:bCs/>
                <w:color w:val="000000"/>
              </w:rPr>
              <w:t>Paananen</w:t>
            </w:r>
            <w:proofErr w:type="spellEnd"/>
          </w:p>
        </w:tc>
      </w:tr>
      <w:tr w:rsidR="007B6AA6" w:rsidRPr="00B52BBE" w14:paraId="64A68D80" w14:textId="77777777" w:rsidTr="00AA1881">
        <w:trPr>
          <w:jc w:val="center"/>
        </w:trPr>
        <w:tc>
          <w:tcPr>
            <w:tcW w:w="4111" w:type="dxa"/>
            <w:shd w:val="clear" w:color="auto" w:fill="auto"/>
            <w:vAlign w:val="center"/>
          </w:tcPr>
          <w:p w14:paraId="02DD540B" w14:textId="4F353817" w:rsidR="007B6AA6" w:rsidRDefault="007B6AA6" w:rsidP="00AA1881">
            <w:pPr>
              <w:spacing w:after="0" w:line="360" w:lineRule="auto"/>
              <w:jc w:val="left"/>
              <w:rPr>
                <w:rFonts w:ascii="Times New Roman" w:hAnsi="Times New Roman"/>
                <w:bCs/>
                <w:color w:val="000000"/>
              </w:rPr>
            </w:pPr>
            <w:proofErr w:type="spellStart"/>
            <w:r>
              <w:rPr>
                <w:rFonts w:ascii="Times New Roman" w:hAnsi="Times New Roman"/>
                <w:bCs/>
                <w:color w:val="000000"/>
              </w:rPr>
              <w:t>Käytettävyystestaus</w:t>
            </w:r>
            <w:proofErr w:type="spellEnd"/>
          </w:p>
        </w:tc>
        <w:tc>
          <w:tcPr>
            <w:tcW w:w="2126" w:type="dxa"/>
            <w:shd w:val="clear" w:color="auto" w:fill="auto"/>
            <w:vAlign w:val="center"/>
          </w:tcPr>
          <w:p w14:paraId="7FEDE63C" w14:textId="47B59C54" w:rsidR="007B6AA6" w:rsidRDefault="007B6AA6" w:rsidP="00AA1881">
            <w:pPr>
              <w:spacing w:after="0" w:line="360" w:lineRule="auto"/>
              <w:jc w:val="left"/>
              <w:rPr>
                <w:rFonts w:ascii="Times New Roman" w:hAnsi="Times New Roman"/>
                <w:bCs/>
                <w:color w:val="000000"/>
              </w:rPr>
            </w:pPr>
            <w:r>
              <w:rPr>
                <w:rFonts w:ascii="Times New Roman" w:hAnsi="Times New Roman"/>
                <w:bCs/>
                <w:color w:val="000000"/>
              </w:rPr>
              <w:t xml:space="preserve">Kai </w:t>
            </w:r>
            <w:proofErr w:type="spellStart"/>
            <w:r>
              <w:rPr>
                <w:rFonts w:ascii="Times New Roman" w:hAnsi="Times New Roman"/>
                <w:bCs/>
                <w:color w:val="000000"/>
              </w:rPr>
              <w:t>Korhonen</w:t>
            </w:r>
            <w:proofErr w:type="spellEnd"/>
          </w:p>
        </w:tc>
      </w:tr>
    </w:tbl>
    <w:p w14:paraId="4652DBE5" w14:textId="77777777" w:rsidR="008E59BA" w:rsidRPr="001A6673" w:rsidRDefault="009459A1" w:rsidP="000D07A7">
      <w:pPr>
        <w:spacing w:before="240" w:after="0" w:line="360" w:lineRule="auto"/>
        <w:jc w:val="center"/>
        <w:rPr>
          <w:rFonts w:ascii="Times New Roman" w:hAnsi="Times New Roman"/>
          <w:b/>
          <w:color w:val="000000"/>
          <w:lang w:val="fi-FI"/>
        </w:rPr>
      </w:pPr>
      <w:proofErr w:type="gramStart"/>
      <w:r w:rsidRPr="001A6673">
        <w:rPr>
          <w:rFonts w:ascii="Times New Roman" w:hAnsi="Times New Roman"/>
          <w:b/>
          <w:color w:val="000000"/>
          <w:lang w:val="fi-FI"/>
        </w:rPr>
        <w:t xml:space="preserve">Taulukko </w:t>
      </w:r>
      <w:r w:rsidR="00C02774">
        <w:rPr>
          <w:rFonts w:ascii="Times New Roman" w:hAnsi="Times New Roman"/>
          <w:b/>
          <w:color w:val="000000"/>
          <w:lang w:val="fi-FI"/>
        </w:rPr>
        <w:t>1</w:t>
      </w:r>
      <w:r w:rsidRPr="001A6673">
        <w:rPr>
          <w:rFonts w:ascii="Times New Roman" w:hAnsi="Times New Roman"/>
          <w:b/>
          <w:color w:val="000000"/>
          <w:lang w:val="fi-FI"/>
        </w:rPr>
        <w:t>: Vastuualueet</w:t>
      </w:r>
      <w:r w:rsidR="0071172E" w:rsidRPr="001A6673">
        <w:rPr>
          <w:rFonts w:ascii="Times New Roman" w:hAnsi="Times New Roman"/>
          <w:b/>
          <w:color w:val="000000"/>
          <w:lang w:val="fi-FI"/>
        </w:rPr>
        <w:t xml:space="preserve"> ja vastuuhenkilöt</w:t>
      </w:r>
      <w:r w:rsidR="00C02774">
        <w:rPr>
          <w:rFonts w:ascii="Times New Roman" w:hAnsi="Times New Roman"/>
          <w:b/>
          <w:color w:val="000000"/>
          <w:lang w:val="fi-FI"/>
        </w:rPr>
        <w:t>.</w:t>
      </w:r>
      <w:proofErr w:type="gramEnd"/>
    </w:p>
    <w:p w14:paraId="1E695DB2" w14:textId="77777777" w:rsidR="00627B97" w:rsidRPr="00B52BBE" w:rsidRDefault="00627B97" w:rsidP="007D571C">
      <w:pPr>
        <w:spacing w:line="360" w:lineRule="auto"/>
        <w:rPr>
          <w:rFonts w:ascii="Times New Roman" w:hAnsi="Times New Roman"/>
          <w:b/>
          <w:color w:val="000000"/>
          <w:lang w:val="fi-FI"/>
        </w:rPr>
      </w:pPr>
    </w:p>
    <w:p w14:paraId="4652DBE7" w14:textId="77777777" w:rsidR="0087374B" w:rsidRPr="00B52BBE" w:rsidRDefault="0087374B" w:rsidP="00BF1C6B">
      <w:pPr>
        <w:pStyle w:val="Heading2"/>
      </w:pPr>
      <w:bookmarkStart w:id="35" w:name="_Toc443395417"/>
      <w:bookmarkStart w:id="36" w:name="_Toc447727173"/>
      <w:r w:rsidRPr="00B52BBE">
        <w:t>Tehtävien työmäärät</w:t>
      </w:r>
      <w:bookmarkEnd w:id="35"/>
      <w:bookmarkEnd w:id="36"/>
    </w:p>
    <w:p w14:paraId="4652DBE8" w14:textId="77777777" w:rsidR="003F409E" w:rsidRPr="00B52BBE" w:rsidRDefault="003F409E" w:rsidP="003F409E">
      <w:pPr>
        <w:rPr>
          <w:rFonts w:ascii="Times New Roman" w:hAnsi="Times New Roman"/>
          <w:lang w:val="fi-FI"/>
        </w:rPr>
      </w:pPr>
    </w:p>
    <w:p w14:paraId="4652DBE9" w14:textId="77777777" w:rsidR="005B4CEB" w:rsidRDefault="00E13B87" w:rsidP="005B4CEB">
      <w:pPr>
        <w:spacing w:line="360" w:lineRule="auto"/>
        <w:rPr>
          <w:rFonts w:ascii="Times New Roman" w:hAnsi="Times New Roman"/>
          <w:color w:val="000000"/>
          <w:lang w:val="fi-FI"/>
        </w:rPr>
      </w:pPr>
      <w:r>
        <w:rPr>
          <w:rFonts w:ascii="Times New Roman" w:hAnsi="Times New Roman"/>
          <w:color w:val="000000"/>
          <w:lang w:val="fi-FI"/>
        </w:rPr>
        <w:t>T</w:t>
      </w:r>
      <w:r w:rsidR="0087374B" w:rsidRPr="00B52BBE">
        <w:rPr>
          <w:rFonts w:ascii="Times New Roman" w:hAnsi="Times New Roman"/>
          <w:color w:val="000000"/>
          <w:lang w:val="fi-FI"/>
        </w:rPr>
        <w:t xml:space="preserve">aulukossa </w:t>
      </w:r>
      <w:r>
        <w:rPr>
          <w:rFonts w:ascii="Times New Roman" w:hAnsi="Times New Roman"/>
          <w:color w:val="000000"/>
          <w:lang w:val="fi-FI"/>
        </w:rPr>
        <w:t xml:space="preserve">2 </w:t>
      </w:r>
      <w:r w:rsidR="0087374B" w:rsidRPr="00B52BBE">
        <w:rPr>
          <w:rFonts w:ascii="Times New Roman" w:hAnsi="Times New Roman"/>
          <w:color w:val="000000"/>
          <w:lang w:val="fi-FI"/>
        </w:rPr>
        <w:t>on arvioitu eri tehtävien työmääriä. Arvioita on tehty aikaisempien projektien toteutuneiden tunti</w:t>
      </w:r>
      <w:r w:rsidR="00643616">
        <w:rPr>
          <w:rFonts w:ascii="Times New Roman" w:hAnsi="Times New Roman"/>
          <w:color w:val="000000"/>
          <w:lang w:val="fi-FI"/>
        </w:rPr>
        <w:t>en</w:t>
      </w:r>
      <w:r w:rsidR="0087374B" w:rsidRPr="00B52BBE">
        <w:rPr>
          <w:rFonts w:ascii="Times New Roman" w:hAnsi="Times New Roman"/>
          <w:color w:val="000000"/>
          <w:lang w:val="fi-FI"/>
        </w:rPr>
        <w:t xml:space="preserve"> lisäksi valistuneiden arvioiden pohjalta.</w:t>
      </w:r>
      <w:r w:rsidR="005B21A2" w:rsidRPr="005B21A2">
        <w:rPr>
          <w:lang w:val="fi-FI"/>
        </w:rPr>
        <w:t xml:space="preserve"> </w:t>
      </w:r>
      <w:r w:rsidR="005B21A2" w:rsidRPr="005B21A2">
        <w:rPr>
          <w:rFonts w:ascii="Times New Roman" w:hAnsi="Times New Roman"/>
          <w:color w:val="000000"/>
          <w:lang w:val="fi-FI"/>
        </w:rPr>
        <w:t>Arvioita on</w:t>
      </w:r>
      <w:r w:rsidR="005B21A2">
        <w:rPr>
          <w:rFonts w:ascii="Times New Roman" w:hAnsi="Times New Roman"/>
          <w:color w:val="000000"/>
          <w:lang w:val="fi-FI"/>
        </w:rPr>
        <w:t xml:space="preserve"> </w:t>
      </w:r>
      <w:r w:rsidR="005B21A2" w:rsidRPr="005B21A2">
        <w:rPr>
          <w:rFonts w:ascii="Times New Roman" w:hAnsi="Times New Roman"/>
          <w:color w:val="000000"/>
          <w:lang w:val="fi-FI"/>
        </w:rPr>
        <w:t xml:space="preserve">tehty </w:t>
      </w:r>
      <w:r w:rsidR="005B21A2">
        <w:rPr>
          <w:rFonts w:ascii="Times New Roman" w:hAnsi="Times New Roman"/>
          <w:color w:val="000000"/>
          <w:lang w:val="fi-FI"/>
        </w:rPr>
        <w:t xml:space="preserve">myös jo </w:t>
      </w:r>
      <w:r w:rsidR="005B21A2" w:rsidRPr="005B21A2">
        <w:rPr>
          <w:rFonts w:ascii="Times New Roman" w:hAnsi="Times New Roman"/>
          <w:color w:val="000000"/>
          <w:lang w:val="fi-FI"/>
        </w:rPr>
        <w:t xml:space="preserve">toteutuneiden työmäärien pohjalta. </w:t>
      </w:r>
    </w:p>
    <w:p w14:paraId="1FF99FC2" w14:textId="77777777" w:rsidR="00460B7E" w:rsidRDefault="00460B7E" w:rsidP="005B4CEB">
      <w:pPr>
        <w:spacing w:line="360" w:lineRule="auto"/>
        <w:rPr>
          <w:rFonts w:ascii="Times New Roman" w:hAnsi="Times New Roman"/>
          <w:color w:val="000000"/>
          <w:lang w:val="fi-FI"/>
        </w:rPr>
      </w:pPr>
    </w:p>
    <w:p w14:paraId="4652DBEA" w14:textId="77777777" w:rsidR="005F6934" w:rsidRDefault="005271CC" w:rsidP="00DC2632">
      <w:pPr>
        <w:spacing w:line="360" w:lineRule="auto"/>
        <w:rPr>
          <w:rFonts w:ascii="Times New Roman" w:hAnsi="Times New Roman"/>
          <w:color w:val="000000"/>
          <w:lang w:val="fi-FI"/>
        </w:rPr>
      </w:pPr>
      <w:r>
        <w:rPr>
          <w:rFonts w:ascii="Times New Roman" w:hAnsi="Times New Roman"/>
          <w:color w:val="000000"/>
          <w:lang w:val="fi-FI"/>
        </w:rPr>
        <w:lastRenderedPageBreak/>
        <w:t>P</w:t>
      </w:r>
      <w:r w:rsidR="008935BC">
        <w:rPr>
          <w:rFonts w:ascii="Times New Roman" w:hAnsi="Times New Roman"/>
          <w:color w:val="000000"/>
          <w:lang w:val="fi-FI"/>
        </w:rPr>
        <w:t xml:space="preserve">rojektiryhmän </w:t>
      </w:r>
      <w:r>
        <w:rPr>
          <w:rFonts w:ascii="Times New Roman" w:hAnsi="Times New Roman"/>
          <w:color w:val="000000"/>
          <w:lang w:val="fi-FI"/>
        </w:rPr>
        <w:t xml:space="preserve">jokaisen </w:t>
      </w:r>
      <w:r w:rsidR="008935BC">
        <w:rPr>
          <w:rFonts w:ascii="Times New Roman" w:hAnsi="Times New Roman"/>
          <w:color w:val="000000"/>
          <w:lang w:val="fi-FI"/>
        </w:rPr>
        <w:t xml:space="preserve">jäsenen </w:t>
      </w:r>
      <w:r w:rsidR="00CA592A" w:rsidRPr="00CA592A">
        <w:rPr>
          <w:rFonts w:ascii="Times New Roman" w:hAnsi="Times New Roman"/>
          <w:color w:val="000000"/>
          <w:lang w:val="fi-FI"/>
        </w:rPr>
        <w:t xml:space="preserve">tavoitteena on käyttää Sovellusprojektiin </w:t>
      </w:r>
      <w:r w:rsidR="00CA592A">
        <w:rPr>
          <w:rFonts w:ascii="Times New Roman" w:hAnsi="Times New Roman"/>
          <w:color w:val="000000"/>
          <w:lang w:val="fi-FI"/>
        </w:rPr>
        <w:t>20 työtuntia viikossa</w:t>
      </w:r>
      <w:r w:rsidR="00CA592A" w:rsidRPr="00CA592A">
        <w:rPr>
          <w:rFonts w:ascii="Times New Roman" w:hAnsi="Times New Roman"/>
          <w:color w:val="000000"/>
          <w:lang w:val="fi-FI"/>
        </w:rPr>
        <w:t xml:space="preserve">. </w:t>
      </w:r>
      <w:r w:rsidR="00795FDA">
        <w:rPr>
          <w:rFonts w:ascii="Times New Roman" w:hAnsi="Times New Roman"/>
          <w:color w:val="000000"/>
          <w:lang w:val="fi-FI"/>
        </w:rPr>
        <w:t>T</w:t>
      </w:r>
      <w:r w:rsidR="00CA592A" w:rsidRPr="00CA592A">
        <w:rPr>
          <w:rFonts w:ascii="Times New Roman" w:hAnsi="Times New Roman"/>
          <w:color w:val="000000"/>
          <w:lang w:val="fi-FI"/>
        </w:rPr>
        <w:t>yötuntien arvioinnin mukaan Sovellusprojektin läpivientiin tarvitaan yhteensä noin</w:t>
      </w:r>
      <w:r w:rsidR="00433DC6">
        <w:rPr>
          <w:rFonts w:ascii="Times New Roman" w:hAnsi="Times New Roman"/>
          <w:color w:val="000000"/>
          <w:lang w:val="fi-FI"/>
        </w:rPr>
        <w:t xml:space="preserve"> </w:t>
      </w:r>
      <w:r w:rsidR="004F66E7" w:rsidRPr="00416762">
        <w:rPr>
          <w:rFonts w:ascii="Times New Roman" w:hAnsi="Times New Roman"/>
          <w:color w:val="000000"/>
          <w:lang w:val="fi-FI" w:eastAsia="fi-FI"/>
        </w:rPr>
        <w:t>1</w:t>
      </w:r>
      <w:r w:rsidR="004F66E7">
        <w:rPr>
          <w:rFonts w:ascii="Times New Roman" w:hAnsi="Times New Roman"/>
          <w:color w:val="000000"/>
          <w:lang w:val="fi-FI" w:eastAsia="fi-FI"/>
        </w:rPr>
        <w:t xml:space="preserve">500 </w:t>
      </w:r>
      <w:r w:rsidR="00CA592A" w:rsidRPr="00CA592A">
        <w:rPr>
          <w:rFonts w:ascii="Times New Roman" w:hAnsi="Times New Roman"/>
          <w:color w:val="000000"/>
          <w:lang w:val="fi-FI"/>
        </w:rPr>
        <w:t>tuntia. Projektin ohella suoritettaviin oheiskursseihin</w:t>
      </w:r>
      <w:r w:rsidR="00CA592A">
        <w:rPr>
          <w:rFonts w:ascii="Times New Roman" w:hAnsi="Times New Roman"/>
          <w:color w:val="000000"/>
          <w:lang w:val="fi-FI"/>
        </w:rPr>
        <w:t xml:space="preserve"> </w:t>
      </w:r>
      <w:r w:rsidR="00DC2632">
        <w:rPr>
          <w:rFonts w:ascii="Times New Roman" w:hAnsi="Times New Roman"/>
          <w:color w:val="000000"/>
          <w:lang w:val="fi-FI"/>
        </w:rPr>
        <w:t>on laskettu työtunnit erikseen.</w:t>
      </w:r>
    </w:p>
    <w:p w14:paraId="4652DBEB" w14:textId="77777777" w:rsidR="00F72F3D" w:rsidRDefault="00F72F3D" w:rsidP="00DC2632">
      <w:pPr>
        <w:spacing w:line="360" w:lineRule="auto"/>
        <w:rPr>
          <w:rFonts w:ascii="Times New Roman" w:hAnsi="Times New Roman"/>
          <w:color w:val="000000"/>
          <w:lang w:val="fi-FI"/>
        </w:rPr>
      </w:pPr>
    </w:p>
    <w:tbl>
      <w:tblPr>
        <w:tblW w:w="10322" w:type="dxa"/>
        <w:tblInd w:w="-781" w:type="dxa"/>
        <w:tblCellMar>
          <w:left w:w="70" w:type="dxa"/>
          <w:right w:w="70" w:type="dxa"/>
        </w:tblCellMar>
        <w:tblLook w:val="04A0" w:firstRow="1" w:lastRow="0" w:firstColumn="1" w:lastColumn="0" w:noHBand="0" w:noVBand="1"/>
      </w:tblPr>
      <w:tblGrid>
        <w:gridCol w:w="2283"/>
        <w:gridCol w:w="4018"/>
        <w:gridCol w:w="500"/>
        <w:gridCol w:w="626"/>
        <w:gridCol w:w="659"/>
        <w:gridCol w:w="576"/>
        <w:gridCol w:w="65"/>
        <w:gridCol w:w="502"/>
        <w:gridCol w:w="1093"/>
      </w:tblGrid>
      <w:tr w:rsidR="004C15D0" w:rsidRPr="004C15D0" w14:paraId="4652DBED"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BE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Projektin hallinta</w:t>
            </w:r>
          </w:p>
        </w:tc>
      </w:tr>
      <w:tr w:rsidR="004C15D0" w:rsidRPr="004C15D0" w14:paraId="4652DBF6"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BEE"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BEF"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BF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BF1"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BF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BF3"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BF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BF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4C15D0" w:rsidRPr="004C15D0" w14:paraId="4652DBFF"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BF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BF8"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Projektisuunnitelma</w:t>
            </w:r>
          </w:p>
        </w:tc>
        <w:tc>
          <w:tcPr>
            <w:tcW w:w="500" w:type="dxa"/>
            <w:tcBorders>
              <w:top w:val="nil"/>
              <w:left w:val="nil"/>
              <w:bottom w:val="single" w:sz="8" w:space="0" w:color="auto"/>
              <w:right w:val="single" w:sz="8" w:space="0" w:color="auto"/>
            </w:tcBorders>
            <w:shd w:val="clear" w:color="auto" w:fill="auto"/>
            <w:noWrap/>
            <w:vAlign w:val="center"/>
            <w:hideMark/>
          </w:tcPr>
          <w:p w14:paraId="4652DBF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26" w:type="dxa"/>
            <w:tcBorders>
              <w:top w:val="nil"/>
              <w:left w:val="nil"/>
              <w:bottom w:val="single" w:sz="8" w:space="0" w:color="auto"/>
              <w:right w:val="single" w:sz="8" w:space="0" w:color="auto"/>
            </w:tcBorders>
            <w:shd w:val="clear" w:color="auto" w:fill="auto"/>
            <w:noWrap/>
            <w:vAlign w:val="center"/>
            <w:hideMark/>
          </w:tcPr>
          <w:p w14:paraId="4652DBF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59" w:type="dxa"/>
            <w:tcBorders>
              <w:top w:val="nil"/>
              <w:left w:val="nil"/>
              <w:bottom w:val="single" w:sz="8" w:space="0" w:color="auto"/>
              <w:right w:val="single" w:sz="8" w:space="0" w:color="auto"/>
            </w:tcBorders>
            <w:shd w:val="clear" w:color="auto" w:fill="auto"/>
            <w:noWrap/>
            <w:vAlign w:val="center"/>
            <w:hideMark/>
          </w:tcPr>
          <w:p w14:paraId="4652DBF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BF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502" w:type="dxa"/>
            <w:tcBorders>
              <w:top w:val="nil"/>
              <w:left w:val="nil"/>
              <w:bottom w:val="single" w:sz="8" w:space="0" w:color="auto"/>
              <w:right w:val="single" w:sz="8" w:space="0" w:color="auto"/>
            </w:tcBorders>
            <w:shd w:val="clear" w:color="auto" w:fill="auto"/>
            <w:noWrap/>
            <w:vAlign w:val="center"/>
            <w:hideMark/>
          </w:tcPr>
          <w:p w14:paraId="4652DBF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093" w:type="dxa"/>
            <w:tcBorders>
              <w:top w:val="nil"/>
              <w:left w:val="nil"/>
              <w:bottom w:val="single" w:sz="8" w:space="0" w:color="auto"/>
              <w:right w:val="single" w:sz="8" w:space="0" w:color="auto"/>
            </w:tcBorders>
            <w:shd w:val="clear" w:color="auto" w:fill="auto"/>
            <w:noWrap/>
            <w:vAlign w:val="center"/>
            <w:hideMark/>
          </w:tcPr>
          <w:p w14:paraId="4652DBF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44</w:t>
            </w:r>
          </w:p>
        </w:tc>
      </w:tr>
      <w:tr w:rsidR="004C15D0" w:rsidRPr="004C15D0" w14:paraId="4652DC08"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0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01"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Projektiraportti</w:t>
            </w:r>
          </w:p>
        </w:tc>
        <w:tc>
          <w:tcPr>
            <w:tcW w:w="500" w:type="dxa"/>
            <w:tcBorders>
              <w:top w:val="nil"/>
              <w:left w:val="nil"/>
              <w:bottom w:val="single" w:sz="8" w:space="0" w:color="auto"/>
              <w:right w:val="single" w:sz="8" w:space="0" w:color="auto"/>
            </w:tcBorders>
            <w:shd w:val="clear" w:color="auto" w:fill="auto"/>
            <w:noWrap/>
            <w:vAlign w:val="center"/>
            <w:hideMark/>
          </w:tcPr>
          <w:p w14:paraId="4652DC0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C0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C0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0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C0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C0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48</w:t>
            </w:r>
          </w:p>
        </w:tc>
      </w:tr>
      <w:tr w:rsidR="004C15D0" w:rsidRPr="004C15D0" w14:paraId="4652DC11"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0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0A"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Seuranta ja hallinta</w:t>
            </w:r>
          </w:p>
        </w:tc>
        <w:tc>
          <w:tcPr>
            <w:tcW w:w="500" w:type="dxa"/>
            <w:tcBorders>
              <w:top w:val="nil"/>
              <w:left w:val="nil"/>
              <w:bottom w:val="single" w:sz="8" w:space="0" w:color="auto"/>
              <w:right w:val="single" w:sz="8" w:space="0" w:color="auto"/>
            </w:tcBorders>
            <w:shd w:val="clear" w:color="auto" w:fill="auto"/>
            <w:noWrap/>
            <w:vAlign w:val="center"/>
            <w:hideMark/>
          </w:tcPr>
          <w:p w14:paraId="4652DC0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C0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C0D" w14:textId="4BF3062F" w:rsidR="004C15D0" w:rsidRPr="004C15D0" w:rsidRDefault="00AF7DE4" w:rsidP="00AF7DE4">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0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C0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C10" w14:textId="068BDB97" w:rsidR="004C15D0" w:rsidRPr="004C15D0" w:rsidRDefault="00E419B1" w:rsidP="00130B10">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r>
      <w:tr w:rsidR="004C15D0" w:rsidRPr="004C15D0" w14:paraId="4652DC1A"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1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13"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Tiedotus</w:t>
            </w:r>
          </w:p>
        </w:tc>
        <w:tc>
          <w:tcPr>
            <w:tcW w:w="500" w:type="dxa"/>
            <w:tcBorders>
              <w:top w:val="nil"/>
              <w:left w:val="nil"/>
              <w:bottom w:val="single" w:sz="8" w:space="0" w:color="auto"/>
              <w:right w:val="single" w:sz="8" w:space="0" w:color="auto"/>
            </w:tcBorders>
            <w:shd w:val="clear" w:color="auto" w:fill="auto"/>
            <w:noWrap/>
            <w:vAlign w:val="center"/>
            <w:hideMark/>
          </w:tcPr>
          <w:p w14:paraId="4652DC1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C1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C1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1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C1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C1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18</w:t>
            </w:r>
          </w:p>
        </w:tc>
      </w:tr>
      <w:tr w:rsidR="004C15D0" w:rsidRPr="004C15D0" w14:paraId="4652DC23"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1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1C"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Tulosten viimeistely ja kokoaminen</w:t>
            </w:r>
          </w:p>
        </w:tc>
        <w:tc>
          <w:tcPr>
            <w:tcW w:w="500" w:type="dxa"/>
            <w:tcBorders>
              <w:top w:val="nil"/>
              <w:left w:val="nil"/>
              <w:bottom w:val="single" w:sz="8" w:space="0" w:color="auto"/>
              <w:right w:val="single" w:sz="8" w:space="0" w:color="auto"/>
            </w:tcBorders>
            <w:shd w:val="clear" w:color="auto" w:fill="auto"/>
            <w:noWrap/>
            <w:vAlign w:val="center"/>
            <w:hideMark/>
          </w:tcPr>
          <w:p w14:paraId="4652DC1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w:t>
            </w:r>
          </w:p>
        </w:tc>
        <w:tc>
          <w:tcPr>
            <w:tcW w:w="626" w:type="dxa"/>
            <w:tcBorders>
              <w:top w:val="nil"/>
              <w:left w:val="nil"/>
              <w:bottom w:val="single" w:sz="8" w:space="0" w:color="auto"/>
              <w:right w:val="single" w:sz="8" w:space="0" w:color="auto"/>
            </w:tcBorders>
            <w:shd w:val="clear" w:color="auto" w:fill="auto"/>
            <w:noWrap/>
            <w:vAlign w:val="center"/>
            <w:hideMark/>
          </w:tcPr>
          <w:p w14:paraId="4652DC1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w:t>
            </w:r>
          </w:p>
        </w:tc>
        <w:tc>
          <w:tcPr>
            <w:tcW w:w="659" w:type="dxa"/>
            <w:tcBorders>
              <w:top w:val="nil"/>
              <w:left w:val="nil"/>
              <w:bottom w:val="single" w:sz="8" w:space="0" w:color="auto"/>
              <w:right w:val="single" w:sz="8" w:space="0" w:color="auto"/>
            </w:tcBorders>
            <w:shd w:val="clear" w:color="auto" w:fill="auto"/>
            <w:noWrap/>
            <w:vAlign w:val="center"/>
            <w:hideMark/>
          </w:tcPr>
          <w:p w14:paraId="4652DC1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2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w:t>
            </w:r>
          </w:p>
        </w:tc>
        <w:tc>
          <w:tcPr>
            <w:tcW w:w="502" w:type="dxa"/>
            <w:tcBorders>
              <w:top w:val="nil"/>
              <w:left w:val="nil"/>
              <w:bottom w:val="single" w:sz="8" w:space="0" w:color="auto"/>
              <w:right w:val="single" w:sz="8" w:space="0" w:color="auto"/>
            </w:tcBorders>
            <w:shd w:val="clear" w:color="auto" w:fill="auto"/>
            <w:noWrap/>
            <w:vAlign w:val="center"/>
            <w:hideMark/>
          </w:tcPr>
          <w:p w14:paraId="4652DC2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w:t>
            </w:r>
          </w:p>
        </w:tc>
        <w:tc>
          <w:tcPr>
            <w:tcW w:w="1093" w:type="dxa"/>
            <w:tcBorders>
              <w:top w:val="nil"/>
              <w:left w:val="nil"/>
              <w:bottom w:val="single" w:sz="8" w:space="0" w:color="auto"/>
              <w:right w:val="single" w:sz="8" w:space="0" w:color="auto"/>
            </w:tcBorders>
            <w:shd w:val="clear" w:color="auto" w:fill="auto"/>
            <w:noWrap/>
            <w:vAlign w:val="center"/>
            <w:hideMark/>
          </w:tcPr>
          <w:p w14:paraId="4652DC2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40</w:t>
            </w:r>
          </w:p>
        </w:tc>
      </w:tr>
      <w:tr w:rsidR="004C15D0" w:rsidRPr="004C15D0" w14:paraId="4652DC2C"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2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2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C26"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27"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28" w14:textId="561CA0FF" w:rsidR="004C15D0" w:rsidRPr="004C15D0" w:rsidRDefault="004C15D0" w:rsidP="00AF7DE4">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w:t>
            </w:r>
            <w:r w:rsidR="00AF7DE4">
              <w:rPr>
                <w:rFonts w:ascii="Times New Roman" w:hAnsi="Times New Roman"/>
                <w:b/>
                <w:bCs/>
                <w:color w:val="000000"/>
                <w:lang w:val="fi-FI" w:eastAsia="fi-FI"/>
              </w:rPr>
              <w:t>28</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29"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C2A"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C2B" w14:textId="7DDCEF6D" w:rsidR="004C15D0" w:rsidRPr="004C15D0" w:rsidRDefault="004C15D0" w:rsidP="00C9601A">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w:t>
            </w:r>
            <w:r w:rsidR="00C9601A">
              <w:rPr>
                <w:rFonts w:ascii="Times New Roman" w:hAnsi="Times New Roman"/>
                <w:b/>
                <w:bCs/>
                <w:color w:val="000000"/>
                <w:lang w:val="fi-FI" w:eastAsia="fi-FI"/>
              </w:rPr>
              <w:t>68</w:t>
            </w:r>
          </w:p>
        </w:tc>
      </w:tr>
      <w:tr w:rsidR="004C15D0" w:rsidRPr="004C15D0" w14:paraId="4652DC35" w14:textId="77777777" w:rsidTr="004C15D0">
        <w:trPr>
          <w:trHeight w:val="315"/>
        </w:trPr>
        <w:tc>
          <w:tcPr>
            <w:tcW w:w="2283" w:type="dxa"/>
            <w:tcBorders>
              <w:top w:val="nil"/>
              <w:left w:val="nil"/>
              <w:bottom w:val="nil"/>
              <w:right w:val="nil"/>
            </w:tcBorders>
            <w:shd w:val="clear" w:color="auto" w:fill="auto"/>
            <w:noWrap/>
            <w:vAlign w:val="bottom"/>
            <w:hideMark/>
          </w:tcPr>
          <w:p w14:paraId="4652DC2D"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C2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C2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C30"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C3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C32"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C33"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C34"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C37"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C3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Palaverit</w:t>
            </w:r>
          </w:p>
        </w:tc>
      </w:tr>
      <w:tr w:rsidR="004C15D0" w:rsidRPr="004C15D0" w14:paraId="4652DC40"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38"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C3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C3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C3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C3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3D"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C3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C3F"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4C15D0" w:rsidRPr="004C15D0" w14:paraId="4652DC49"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41"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42"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Esityslistat</w:t>
            </w:r>
          </w:p>
        </w:tc>
        <w:tc>
          <w:tcPr>
            <w:tcW w:w="500" w:type="dxa"/>
            <w:tcBorders>
              <w:top w:val="nil"/>
              <w:left w:val="nil"/>
              <w:bottom w:val="single" w:sz="8" w:space="0" w:color="auto"/>
              <w:right w:val="single" w:sz="8" w:space="0" w:color="auto"/>
            </w:tcBorders>
            <w:shd w:val="clear" w:color="auto" w:fill="auto"/>
            <w:noWrap/>
            <w:vAlign w:val="center"/>
            <w:hideMark/>
          </w:tcPr>
          <w:p w14:paraId="4652DC4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C4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C4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4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C4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C4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r>
      <w:tr w:rsidR="004C15D0" w:rsidRPr="004C15D0" w14:paraId="4652DC52"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4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4B"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Palaverit</w:t>
            </w:r>
          </w:p>
        </w:tc>
        <w:tc>
          <w:tcPr>
            <w:tcW w:w="500" w:type="dxa"/>
            <w:tcBorders>
              <w:top w:val="nil"/>
              <w:left w:val="nil"/>
              <w:bottom w:val="single" w:sz="8" w:space="0" w:color="auto"/>
              <w:right w:val="single" w:sz="8" w:space="0" w:color="auto"/>
            </w:tcBorders>
            <w:shd w:val="clear" w:color="auto" w:fill="auto"/>
            <w:noWrap/>
            <w:vAlign w:val="center"/>
            <w:hideMark/>
          </w:tcPr>
          <w:p w14:paraId="4652DC4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14</w:t>
            </w:r>
          </w:p>
        </w:tc>
        <w:tc>
          <w:tcPr>
            <w:tcW w:w="626" w:type="dxa"/>
            <w:tcBorders>
              <w:top w:val="nil"/>
              <w:left w:val="nil"/>
              <w:bottom w:val="single" w:sz="8" w:space="0" w:color="auto"/>
              <w:right w:val="single" w:sz="8" w:space="0" w:color="auto"/>
            </w:tcBorders>
            <w:shd w:val="clear" w:color="auto" w:fill="auto"/>
            <w:noWrap/>
            <w:vAlign w:val="center"/>
            <w:hideMark/>
          </w:tcPr>
          <w:p w14:paraId="4652DC4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4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4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C5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1093" w:type="dxa"/>
            <w:tcBorders>
              <w:top w:val="nil"/>
              <w:left w:val="nil"/>
              <w:bottom w:val="single" w:sz="8" w:space="0" w:color="auto"/>
              <w:right w:val="single" w:sz="8" w:space="0" w:color="auto"/>
            </w:tcBorders>
            <w:shd w:val="clear" w:color="auto" w:fill="auto"/>
            <w:noWrap/>
            <w:vAlign w:val="center"/>
            <w:hideMark/>
          </w:tcPr>
          <w:p w14:paraId="4652DC5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84</w:t>
            </w:r>
          </w:p>
        </w:tc>
      </w:tr>
      <w:tr w:rsidR="004C15D0" w:rsidRPr="004C15D0" w14:paraId="4652DC5B"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53"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54"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Pöytäkirjat</w:t>
            </w:r>
          </w:p>
        </w:tc>
        <w:tc>
          <w:tcPr>
            <w:tcW w:w="500" w:type="dxa"/>
            <w:tcBorders>
              <w:top w:val="nil"/>
              <w:left w:val="nil"/>
              <w:bottom w:val="single" w:sz="8" w:space="0" w:color="auto"/>
              <w:right w:val="single" w:sz="8" w:space="0" w:color="auto"/>
            </w:tcBorders>
            <w:shd w:val="clear" w:color="auto" w:fill="auto"/>
            <w:noWrap/>
            <w:vAlign w:val="center"/>
            <w:hideMark/>
          </w:tcPr>
          <w:p w14:paraId="4652DC5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5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5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5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C5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C5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r>
      <w:tr w:rsidR="004C15D0" w:rsidRPr="004C15D0" w14:paraId="4652DC64"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5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5D"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Tilakatsaukset</w:t>
            </w:r>
          </w:p>
        </w:tc>
        <w:tc>
          <w:tcPr>
            <w:tcW w:w="500" w:type="dxa"/>
            <w:tcBorders>
              <w:top w:val="nil"/>
              <w:left w:val="nil"/>
              <w:bottom w:val="single" w:sz="8" w:space="0" w:color="auto"/>
              <w:right w:val="single" w:sz="8" w:space="0" w:color="auto"/>
            </w:tcBorders>
            <w:shd w:val="clear" w:color="auto" w:fill="auto"/>
            <w:noWrap/>
            <w:vAlign w:val="center"/>
            <w:hideMark/>
          </w:tcPr>
          <w:p w14:paraId="4652DC5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C5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C6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6</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6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C6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C6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6</w:t>
            </w:r>
          </w:p>
        </w:tc>
      </w:tr>
      <w:tr w:rsidR="004C15D0" w:rsidRPr="004C15D0" w14:paraId="4652DC6D"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6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6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C67"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26</w:t>
            </w:r>
          </w:p>
        </w:tc>
        <w:tc>
          <w:tcPr>
            <w:tcW w:w="626" w:type="dxa"/>
            <w:tcBorders>
              <w:top w:val="nil"/>
              <w:left w:val="nil"/>
              <w:bottom w:val="single" w:sz="8" w:space="0" w:color="auto"/>
              <w:right w:val="single" w:sz="8" w:space="0" w:color="auto"/>
            </w:tcBorders>
            <w:shd w:val="clear" w:color="auto" w:fill="auto"/>
            <w:noWrap/>
            <w:vAlign w:val="center"/>
            <w:hideMark/>
          </w:tcPr>
          <w:p w14:paraId="4652DC68"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22</w:t>
            </w:r>
          </w:p>
        </w:tc>
        <w:tc>
          <w:tcPr>
            <w:tcW w:w="659" w:type="dxa"/>
            <w:tcBorders>
              <w:top w:val="nil"/>
              <w:left w:val="nil"/>
              <w:bottom w:val="single" w:sz="8" w:space="0" w:color="auto"/>
              <w:right w:val="single" w:sz="8" w:space="0" w:color="auto"/>
            </w:tcBorders>
            <w:shd w:val="clear" w:color="auto" w:fill="auto"/>
            <w:noWrap/>
            <w:vAlign w:val="center"/>
            <w:hideMark/>
          </w:tcPr>
          <w:p w14:paraId="4652DC69"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38</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6A"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32</w:t>
            </w:r>
          </w:p>
        </w:tc>
        <w:tc>
          <w:tcPr>
            <w:tcW w:w="502" w:type="dxa"/>
            <w:tcBorders>
              <w:top w:val="nil"/>
              <w:left w:val="nil"/>
              <w:bottom w:val="single" w:sz="8" w:space="0" w:color="auto"/>
              <w:right w:val="single" w:sz="8" w:space="0" w:color="auto"/>
            </w:tcBorders>
            <w:shd w:val="clear" w:color="auto" w:fill="auto"/>
            <w:noWrap/>
            <w:vAlign w:val="center"/>
            <w:hideMark/>
          </w:tcPr>
          <w:p w14:paraId="4652DC6B"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32</w:t>
            </w:r>
          </w:p>
        </w:tc>
        <w:tc>
          <w:tcPr>
            <w:tcW w:w="1093" w:type="dxa"/>
            <w:tcBorders>
              <w:top w:val="nil"/>
              <w:left w:val="nil"/>
              <w:bottom w:val="single" w:sz="8" w:space="0" w:color="auto"/>
              <w:right w:val="single" w:sz="8" w:space="0" w:color="auto"/>
            </w:tcBorders>
            <w:shd w:val="clear" w:color="auto" w:fill="auto"/>
            <w:noWrap/>
            <w:vAlign w:val="center"/>
            <w:hideMark/>
          </w:tcPr>
          <w:p w14:paraId="4652DC6C"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150</w:t>
            </w:r>
          </w:p>
        </w:tc>
      </w:tr>
      <w:tr w:rsidR="004C15D0" w:rsidRPr="004C15D0" w14:paraId="4652DC76" w14:textId="77777777" w:rsidTr="004C15D0">
        <w:trPr>
          <w:trHeight w:val="315"/>
        </w:trPr>
        <w:tc>
          <w:tcPr>
            <w:tcW w:w="2283" w:type="dxa"/>
            <w:tcBorders>
              <w:top w:val="nil"/>
              <w:left w:val="nil"/>
              <w:bottom w:val="nil"/>
              <w:right w:val="nil"/>
            </w:tcBorders>
            <w:shd w:val="clear" w:color="auto" w:fill="auto"/>
            <w:noWrap/>
            <w:vAlign w:val="bottom"/>
            <w:hideMark/>
          </w:tcPr>
          <w:p w14:paraId="4652DC6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C6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C70"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C7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C72"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C73"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C74"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C75"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C78"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C7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Esitutkimus</w:t>
            </w:r>
          </w:p>
        </w:tc>
      </w:tr>
      <w:tr w:rsidR="004C15D0" w:rsidRPr="004C15D0" w14:paraId="4652DC81"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79"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C7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C7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C7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C7D"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7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C7F"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C8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4C15D0" w:rsidRPr="004C15D0" w14:paraId="4652DC8A"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8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83"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Aihealueeseen tutustuminen</w:t>
            </w:r>
          </w:p>
        </w:tc>
        <w:tc>
          <w:tcPr>
            <w:tcW w:w="500" w:type="dxa"/>
            <w:tcBorders>
              <w:top w:val="nil"/>
              <w:left w:val="nil"/>
              <w:bottom w:val="single" w:sz="8" w:space="0" w:color="auto"/>
              <w:right w:val="single" w:sz="8" w:space="0" w:color="auto"/>
            </w:tcBorders>
            <w:shd w:val="clear" w:color="auto" w:fill="auto"/>
            <w:noWrap/>
            <w:vAlign w:val="center"/>
            <w:hideMark/>
          </w:tcPr>
          <w:p w14:paraId="4652DC8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26" w:type="dxa"/>
            <w:tcBorders>
              <w:top w:val="nil"/>
              <w:left w:val="nil"/>
              <w:bottom w:val="single" w:sz="8" w:space="0" w:color="auto"/>
              <w:right w:val="single" w:sz="8" w:space="0" w:color="auto"/>
            </w:tcBorders>
            <w:shd w:val="clear" w:color="auto" w:fill="auto"/>
            <w:noWrap/>
            <w:vAlign w:val="center"/>
            <w:hideMark/>
          </w:tcPr>
          <w:p w14:paraId="4652DC8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59" w:type="dxa"/>
            <w:tcBorders>
              <w:top w:val="nil"/>
              <w:left w:val="nil"/>
              <w:bottom w:val="single" w:sz="8" w:space="0" w:color="auto"/>
              <w:right w:val="single" w:sz="8" w:space="0" w:color="auto"/>
            </w:tcBorders>
            <w:shd w:val="clear" w:color="auto" w:fill="auto"/>
            <w:noWrap/>
            <w:vAlign w:val="center"/>
            <w:hideMark/>
          </w:tcPr>
          <w:p w14:paraId="4652DC8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8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C8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1093" w:type="dxa"/>
            <w:tcBorders>
              <w:top w:val="nil"/>
              <w:left w:val="nil"/>
              <w:bottom w:val="single" w:sz="8" w:space="0" w:color="auto"/>
              <w:right w:val="single" w:sz="8" w:space="0" w:color="auto"/>
            </w:tcBorders>
            <w:shd w:val="clear" w:color="auto" w:fill="auto"/>
            <w:noWrap/>
            <w:vAlign w:val="center"/>
            <w:hideMark/>
          </w:tcPr>
          <w:p w14:paraId="4652DC8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100</w:t>
            </w:r>
          </w:p>
        </w:tc>
      </w:tr>
      <w:tr w:rsidR="004C15D0" w:rsidRPr="004C15D0" w14:paraId="4652DC93"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8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8C"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Työkaluihin tutustuminen</w:t>
            </w:r>
          </w:p>
        </w:tc>
        <w:tc>
          <w:tcPr>
            <w:tcW w:w="500" w:type="dxa"/>
            <w:tcBorders>
              <w:top w:val="nil"/>
              <w:left w:val="nil"/>
              <w:bottom w:val="single" w:sz="8" w:space="0" w:color="auto"/>
              <w:right w:val="single" w:sz="8" w:space="0" w:color="auto"/>
            </w:tcBorders>
            <w:shd w:val="clear" w:color="auto" w:fill="auto"/>
            <w:noWrap/>
            <w:vAlign w:val="center"/>
            <w:hideMark/>
          </w:tcPr>
          <w:p w14:paraId="4652DC8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626" w:type="dxa"/>
            <w:tcBorders>
              <w:top w:val="nil"/>
              <w:left w:val="nil"/>
              <w:bottom w:val="single" w:sz="8" w:space="0" w:color="auto"/>
              <w:right w:val="single" w:sz="8" w:space="0" w:color="auto"/>
            </w:tcBorders>
            <w:shd w:val="clear" w:color="auto" w:fill="auto"/>
            <w:noWrap/>
            <w:vAlign w:val="center"/>
            <w:hideMark/>
          </w:tcPr>
          <w:p w14:paraId="4652DC8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8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9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C9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1093" w:type="dxa"/>
            <w:tcBorders>
              <w:top w:val="nil"/>
              <w:left w:val="nil"/>
              <w:bottom w:val="single" w:sz="8" w:space="0" w:color="auto"/>
              <w:right w:val="single" w:sz="8" w:space="0" w:color="auto"/>
            </w:tcBorders>
            <w:shd w:val="clear" w:color="auto" w:fill="auto"/>
            <w:noWrap/>
            <w:vAlign w:val="center"/>
            <w:hideMark/>
          </w:tcPr>
          <w:p w14:paraId="4652DC9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79</w:t>
            </w:r>
          </w:p>
        </w:tc>
      </w:tr>
      <w:tr w:rsidR="004C15D0" w:rsidRPr="004C15D0" w14:paraId="4652DC9C"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9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9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C96"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45</w:t>
            </w:r>
          </w:p>
        </w:tc>
        <w:tc>
          <w:tcPr>
            <w:tcW w:w="626" w:type="dxa"/>
            <w:tcBorders>
              <w:top w:val="nil"/>
              <w:left w:val="nil"/>
              <w:bottom w:val="single" w:sz="8" w:space="0" w:color="auto"/>
              <w:right w:val="single" w:sz="8" w:space="0" w:color="auto"/>
            </w:tcBorders>
            <w:shd w:val="clear" w:color="auto" w:fill="auto"/>
            <w:noWrap/>
            <w:vAlign w:val="center"/>
            <w:hideMark/>
          </w:tcPr>
          <w:p w14:paraId="4652DC97"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30</w:t>
            </w:r>
          </w:p>
        </w:tc>
        <w:tc>
          <w:tcPr>
            <w:tcW w:w="659" w:type="dxa"/>
            <w:tcBorders>
              <w:top w:val="nil"/>
              <w:left w:val="nil"/>
              <w:bottom w:val="single" w:sz="8" w:space="0" w:color="auto"/>
              <w:right w:val="single" w:sz="8" w:space="0" w:color="auto"/>
            </w:tcBorders>
            <w:shd w:val="clear" w:color="auto" w:fill="auto"/>
            <w:noWrap/>
            <w:vAlign w:val="center"/>
            <w:hideMark/>
          </w:tcPr>
          <w:p w14:paraId="4652DC98"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24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99"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40</w:t>
            </w:r>
          </w:p>
        </w:tc>
        <w:tc>
          <w:tcPr>
            <w:tcW w:w="502" w:type="dxa"/>
            <w:tcBorders>
              <w:top w:val="nil"/>
              <w:left w:val="nil"/>
              <w:bottom w:val="single" w:sz="8" w:space="0" w:color="auto"/>
              <w:right w:val="single" w:sz="8" w:space="0" w:color="auto"/>
            </w:tcBorders>
            <w:shd w:val="clear" w:color="auto" w:fill="auto"/>
            <w:noWrap/>
            <w:vAlign w:val="center"/>
            <w:hideMark/>
          </w:tcPr>
          <w:p w14:paraId="4652DC9A"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40</w:t>
            </w:r>
          </w:p>
        </w:tc>
        <w:tc>
          <w:tcPr>
            <w:tcW w:w="1093" w:type="dxa"/>
            <w:tcBorders>
              <w:top w:val="nil"/>
              <w:left w:val="nil"/>
              <w:bottom w:val="single" w:sz="8" w:space="0" w:color="auto"/>
              <w:right w:val="single" w:sz="8" w:space="0" w:color="auto"/>
            </w:tcBorders>
            <w:shd w:val="clear" w:color="auto" w:fill="auto"/>
            <w:noWrap/>
            <w:vAlign w:val="center"/>
            <w:hideMark/>
          </w:tcPr>
          <w:p w14:paraId="4652DC9B"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179</w:t>
            </w:r>
          </w:p>
        </w:tc>
      </w:tr>
      <w:tr w:rsidR="004C15D0" w:rsidRPr="004C15D0" w14:paraId="4652DCA5" w14:textId="77777777" w:rsidTr="004C15D0">
        <w:trPr>
          <w:trHeight w:val="315"/>
        </w:trPr>
        <w:tc>
          <w:tcPr>
            <w:tcW w:w="2283" w:type="dxa"/>
            <w:tcBorders>
              <w:top w:val="nil"/>
              <w:left w:val="nil"/>
              <w:bottom w:val="nil"/>
              <w:right w:val="nil"/>
            </w:tcBorders>
            <w:shd w:val="clear" w:color="auto" w:fill="auto"/>
            <w:noWrap/>
            <w:vAlign w:val="bottom"/>
            <w:hideMark/>
          </w:tcPr>
          <w:p w14:paraId="4652DC9D"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C9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C9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CA0"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CA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CA2"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CA3"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CA4"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CA7"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CA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Vaatimusmäärittely (</w:t>
            </w:r>
            <w:proofErr w:type="spellStart"/>
            <w:r w:rsidRPr="004C15D0">
              <w:rPr>
                <w:rFonts w:ascii="Times New Roman" w:hAnsi="Times New Roman"/>
                <w:b/>
                <w:bCs/>
                <w:color w:val="000000"/>
                <w:lang w:val="fi-FI" w:eastAsia="fi-FI"/>
              </w:rPr>
              <w:t>Trello</w:t>
            </w:r>
            <w:proofErr w:type="spellEnd"/>
            <w:r w:rsidRPr="004C15D0">
              <w:rPr>
                <w:rFonts w:ascii="Times New Roman" w:hAnsi="Times New Roman"/>
                <w:b/>
                <w:bCs/>
                <w:color w:val="000000"/>
                <w:lang w:val="fi-FI" w:eastAsia="fi-FI"/>
              </w:rPr>
              <w:t xml:space="preserve"> projektinhallintatyökalu)</w:t>
            </w:r>
          </w:p>
        </w:tc>
      </w:tr>
      <w:tr w:rsidR="004C15D0" w:rsidRPr="004C15D0" w14:paraId="4652DCB0"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A8"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CA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CA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CA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CA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AD"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CA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CAF"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4C15D0" w:rsidRPr="004C15D0" w14:paraId="4652DCB9"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B1"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B2"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nil"/>
              <w:left w:val="nil"/>
              <w:bottom w:val="single" w:sz="8" w:space="0" w:color="auto"/>
              <w:right w:val="single" w:sz="8" w:space="0" w:color="auto"/>
            </w:tcBorders>
            <w:shd w:val="clear" w:color="auto" w:fill="auto"/>
            <w:noWrap/>
            <w:vAlign w:val="center"/>
            <w:hideMark/>
          </w:tcPr>
          <w:p w14:paraId="4652DCB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B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B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B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CB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CB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r>
      <w:tr w:rsidR="004C15D0" w:rsidRPr="004C15D0" w14:paraId="4652DCC2"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B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BB"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nil"/>
              <w:left w:val="nil"/>
              <w:bottom w:val="single" w:sz="8" w:space="0" w:color="auto"/>
              <w:right w:val="single" w:sz="8" w:space="0" w:color="auto"/>
            </w:tcBorders>
            <w:shd w:val="clear" w:color="auto" w:fill="auto"/>
            <w:noWrap/>
            <w:vAlign w:val="center"/>
            <w:hideMark/>
          </w:tcPr>
          <w:p w14:paraId="4652DCB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CB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CB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B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CC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CC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r>
      <w:tr w:rsidR="004C15D0" w:rsidRPr="004C15D0" w14:paraId="4652DCCB"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C3"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C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CC5"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C6"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CC7"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C8"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CC9"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CCA"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60</w:t>
            </w:r>
          </w:p>
        </w:tc>
      </w:tr>
      <w:tr w:rsidR="004C15D0" w:rsidRPr="004C15D0" w14:paraId="4652DCE0" w14:textId="77777777" w:rsidTr="004C15D0">
        <w:trPr>
          <w:trHeight w:val="315"/>
        </w:trPr>
        <w:tc>
          <w:tcPr>
            <w:tcW w:w="2283" w:type="dxa"/>
            <w:tcBorders>
              <w:top w:val="nil"/>
              <w:left w:val="nil"/>
              <w:bottom w:val="nil"/>
              <w:right w:val="nil"/>
            </w:tcBorders>
            <w:shd w:val="clear" w:color="auto" w:fill="auto"/>
            <w:noWrap/>
            <w:vAlign w:val="bottom"/>
            <w:hideMark/>
          </w:tcPr>
          <w:p w14:paraId="4652DCCC"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CCD" w14:textId="77777777" w:rsidR="00DC45A3" w:rsidRDefault="00DC45A3" w:rsidP="004C15D0">
            <w:pPr>
              <w:suppressAutoHyphens w:val="0"/>
              <w:spacing w:after="0"/>
              <w:jc w:val="left"/>
              <w:rPr>
                <w:rFonts w:ascii="Calibri" w:hAnsi="Calibri"/>
                <w:color w:val="000000"/>
                <w:sz w:val="22"/>
                <w:szCs w:val="22"/>
                <w:lang w:val="fi-FI" w:eastAsia="fi-FI"/>
              </w:rPr>
            </w:pPr>
          </w:p>
          <w:p w14:paraId="4652DCCE" w14:textId="77777777" w:rsidR="000C4F42" w:rsidRDefault="000C4F42" w:rsidP="004C15D0">
            <w:pPr>
              <w:suppressAutoHyphens w:val="0"/>
              <w:spacing w:after="0"/>
              <w:jc w:val="left"/>
              <w:rPr>
                <w:rFonts w:ascii="Calibri" w:hAnsi="Calibri"/>
                <w:color w:val="000000"/>
                <w:sz w:val="22"/>
                <w:szCs w:val="22"/>
                <w:lang w:val="fi-FI" w:eastAsia="fi-FI"/>
              </w:rPr>
            </w:pPr>
          </w:p>
          <w:p w14:paraId="4652DCD8" w14:textId="77777777" w:rsidR="000C4F42" w:rsidRDefault="000C4F42" w:rsidP="004C15D0">
            <w:pPr>
              <w:suppressAutoHyphens w:val="0"/>
              <w:spacing w:after="0"/>
              <w:jc w:val="left"/>
              <w:rPr>
                <w:rFonts w:ascii="Calibri" w:hAnsi="Calibri"/>
                <w:color w:val="000000"/>
                <w:sz w:val="22"/>
                <w:szCs w:val="22"/>
                <w:lang w:val="fi-FI" w:eastAsia="fi-FI"/>
              </w:rPr>
            </w:pPr>
          </w:p>
          <w:p w14:paraId="4652DCD9" w14:textId="77777777" w:rsidR="000C4F42" w:rsidRPr="004C15D0" w:rsidRDefault="000C4F42"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CDA"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CDB"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CDC"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CDD"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CD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CD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CE2"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CE1"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lastRenderedPageBreak/>
              <w:t>Suunnittelu</w:t>
            </w:r>
          </w:p>
        </w:tc>
      </w:tr>
      <w:tr w:rsidR="004C15D0" w:rsidRPr="004C15D0" w14:paraId="4652DCEB"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E3"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CE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CE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CE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CE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E8"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CE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CE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4C15D0" w:rsidRPr="004C15D0" w14:paraId="4652DCF4"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EC"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ED"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Sivupohja (</w:t>
            </w:r>
            <w:proofErr w:type="spellStart"/>
            <w:r w:rsidRPr="004C15D0">
              <w:rPr>
                <w:rFonts w:ascii="Times New Roman" w:hAnsi="Times New Roman"/>
                <w:color w:val="000000"/>
                <w:lang w:val="fi-FI" w:eastAsia="fi-FI"/>
              </w:rPr>
              <w:t>template</w:t>
            </w:r>
            <w:proofErr w:type="spellEnd"/>
            <w:r w:rsidRPr="004C15D0">
              <w:rPr>
                <w:rFonts w:ascii="Times New Roman" w:hAnsi="Times New Roman"/>
                <w:color w:val="000000"/>
                <w:lang w:val="fi-FI" w:eastAsia="fi-FI"/>
              </w:rPr>
              <w:t>)</w:t>
            </w:r>
          </w:p>
        </w:tc>
        <w:tc>
          <w:tcPr>
            <w:tcW w:w="500" w:type="dxa"/>
            <w:tcBorders>
              <w:top w:val="nil"/>
              <w:left w:val="nil"/>
              <w:bottom w:val="single" w:sz="8" w:space="0" w:color="auto"/>
              <w:right w:val="single" w:sz="8" w:space="0" w:color="auto"/>
            </w:tcBorders>
            <w:shd w:val="clear" w:color="auto" w:fill="auto"/>
            <w:noWrap/>
            <w:vAlign w:val="center"/>
            <w:hideMark/>
          </w:tcPr>
          <w:p w14:paraId="4652DCE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E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59" w:type="dxa"/>
            <w:tcBorders>
              <w:top w:val="nil"/>
              <w:left w:val="nil"/>
              <w:bottom w:val="single" w:sz="8" w:space="0" w:color="auto"/>
              <w:right w:val="single" w:sz="8" w:space="0" w:color="auto"/>
            </w:tcBorders>
            <w:shd w:val="clear" w:color="auto" w:fill="auto"/>
            <w:noWrap/>
            <w:vAlign w:val="center"/>
            <w:hideMark/>
          </w:tcPr>
          <w:p w14:paraId="4652DCF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F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502" w:type="dxa"/>
            <w:tcBorders>
              <w:top w:val="nil"/>
              <w:left w:val="nil"/>
              <w:bottom w:val="single" w:sz="8" w:space="0" w:color="auto"/>
              <w:right w:val="single" w:sz="8" w:space="0" w:color="auto"/>
            </w:tcBorders>
            <w:shd w:val="clear" w:color="auto" w:fill="auto"/>
            <w:noWrap/>
            <w:vAlign w:val="center"/>
            <w:hideMark/>
          </w:tcPr>
          <w:p w14:paraId="4652DCF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093" w:type="dxa"/>
            <w:tcBorders>
              <w:top w:val="nil"/>
              <w:left w:val="nil"/>
              <w:bottom w:val="single" w:sz="8" w:space="0" w:color="auto"/>
              <w:right w:val="single" w:sz="8" w:space="0" w:color="auto"/>
            </w:tcBorders>
            <w:shd w:val="clear" w:color="auto" w:fill="auto"/>
            <w:noWrap/>
            <w:vAlign w:val="center"/>
            <w:hideMark/>
          </w:tcPr>
          <w:p w14:paraId="4652DCF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14</w:t>
            </w:r>
          </w:p>
        </w:tc>
      </w:tr>
      <w:tr w:rsidR="004C15D0" w:rsidRPr="004C15D0" w14:paraId="4652DCFD"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F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F6"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Etusivu</w:t>
            </w:r>
          </w:p>
        </w:tc>
        <w:tc>
          <w:tcPr>
            <w:tcW w:w="500" w:type="dxa"/>
            <w:tcBorders>
              <w:top w:val="nil"/>
              <w:left w:val="nil"/>
              <w:bottom w:val="single" w:sz="8" w:space="0" w:color="auto"/>
              <w:right w:val="single" w:sz="8" w:space="0" w:color="auto"/>
            </w:tcBorders>
            <w:shd w:val="clear" w:color="auto" w:fill="auto"/>
            <w:noWrap/>
            <w:vAlign w:val="center"/>
            <w:hideMark/>
          </w:tcPr>
          <w:p w14:paraId="4652DCF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CF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59" w:type="dxa"/>
            <w:tcBorders>
              <w:top w:val="nil"/>
              <w:left w:val="nil"/>
              <w:bottom w:val="single" w:sz="8" w:space="0" w:color="auto"/>
              <w:right w:val="single" w:sz="8" w:space="0" w:color="auto"/>
            </w:tcBorders>
            <w:shd w:val="clear" w:color="auto" w:fill="auto"/>
            <w:noWrap/>
            <w:vAlign w:val="center"/>
            <w:hideMark/>
          </w:tcPr>
          <w:p w14:paraId="4652DCF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CF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502" w:type="dxa"/>
            <w:tcBorders>
              <w:top w:val="nil"/>
              <w:left w:val="nil"/>
              <w:bottom w:val="single" w:sz="8" w:space="0" w:color="auto"/>
              <w:right w:val="single" w:sz="8" w:space="0" w:color="auto"/>
            </w:tcBorders>
            <w:shd w:val="clear" w:color="auto" w:fill="auto"/>
            <w:noWrap/>
            <w:vAlign w:val="center"/>
            <w:hideMark/>
          </w:tcPr>
          <w:p w14:paraId="4652DCF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093" w:type="dxa"/>
            <w:tcBorders>
              <w:top w:val="nil"/>
              <w:left w:val="nil"/>
              <w:bottom w:val="single" w:sz="8" w:space="0" w:color="auto"/>
              <w:right w:val="single" w:sz="8" w:space="0" w:color="auto"/>
            </w:tcBorders>
            <w:shd w:val="clear" w:color="auto" w:fill="auto"/>
            <w:noWrap/>
            <w:vAlign w:val="center"/>
            <w:hideMark/>
          </w:tcPr>
          <w:p w14:paraId="4652DCF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14</w:t>
            </w:r>
          </w:p>
        </w:tc>
      </w:tr>
      <w:tr w:rsidR="004C15D0" w:rsidRPr="004C15D0" w14:paraId="4652DD06"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CF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CFF"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Tietokanta</w:t>
            </w:r>
          </w:p>
        </w:tc>
        <w:tc>
          <w:tcPr>
            <w:tcW w:w="500" w:type="dxa"/>
            <w:tcBorders>
              <w:top w:val="nil"/>
              <w:left w:val="nil"/>
              <w:bottom w:val="single" w:sz="8" w:space="0" w:color="auto"/>
              <w:right w:val="single" w:sz="8" w:space="0" w:color="auto"/>
            </w:tcBorders>
            <w:shd w:val="clear" w:color="auto" w:fill="auto"/>
            <w:noWrap/>
            <w:vAlign w:val="center"/>
            <w:hideMark/>
          </w:tcPr>
          <w:p w14:paraId="4652DD0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26" w:type="dxa"/>
            <w:tcBorders>
              <w:top w:val="nil"/>
              <w:left w:val="nil"/>
              <w:bottom w:val="single" w:sz="8" w:space="0" w:color="auto"/>
              <w:right w:val="single" w:sz="8" w:space="0" w:color="auto"/>
            </w:tcBorders>
            <w:shd w:val="clear" w:color="auto" w:fill="auto"/>
            <w:noWrap/>
            <w:vAlign w:val="center"/>
            <w:hideMark/>
          </w:tcPr>
          <w:p w14:paraId="4652DD0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D0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0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D0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D0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19</w:t>
            </w:r>
          </w:p>
        </w:tc>
      </w:tr>
      <w:tr w:rsidR="004C15D0" w:rsidRPr="004C15D0" w14:paraId="4652DD0F"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0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08"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Taustaohjelmisto (</w:t>
            </w:r>
            <w:proofErr w:type="spellStart"/>
            <w:r w:rsidRPr="004C15D0">
              <w:rPr>
                <w:rFonts w:ascii="Times New Roman" w:hAnsi="Times New Roman"/>
                <w:color w:val="000000"/>
                <w:lang w:val="fi-FI" w:eastAsia="fi-FI"/>
              </w:rPr>
              <w:t>backend</w:t>
            </w:r>
            <w:proofErr w:type="spellEnd"/>
            <w:r w:rsidRPr="004C15D0">
              <w:rPr>
                <w:rFonts w:ascii="Times New Roman" w:hAnsi="Times New Roman"/>
                <w:color w:val="000000"/>
                <w:lang w:val="fi-FI" w:eastAsia="fi-FI"/>
              </w:rPr>
              <w:t>)</w:t>
            </w:r>
          </w:p>
        </w:tc>
        <w:tc>
          <w:tcPr>
            <w:tcW w:w="500" w:type="dxa"/>
            <w:tcBorders>
              <w:top w:val="nil"/>
              <w:left w:val="nil"/>
              <w:bottom w:val="single" w:sz="8" w:space="0" w:color="auto"/>
              <w:right w:val="single" w:sz="8" w:space="0" w:color="auto"/>
            </w:tcBorders>
            <w:shd w:val="clear" w:color="auto" w:fill="auto"/>
            <w:noWrap/>
            <w:vAlign w:val="center"/>
            <w:hideMark/>
          </w:tcPr>
          <w:p w14:paraId="4652DD0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D0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659" w:type="dxa"/>
            <w:tcBorders>
              <w:top w:val="nil"/>
              <w:left w:val="nil"/>
              <w:bottom w:val="single" w:sz="8" w:space="0" w:color="auto"/>
              <w:right w:val="single" w:sz="8" w:space="0" w:color="auto"/>
            </w:tcBorders>
            <w:shd w:val="clear" w:color="auto" w:fill="auto"/>
            <w:noWrap/>
            <w:vAlign w:val="center"/>
            <w:hideMark/>
          </w:tcPr>
          <w:p w14:paraId="4652DD0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0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D0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D0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33</w:t>
            </w:r>
          </w:p>
        </w:tc>
      </w:tr>
      <w:tr w:rsidR="004C15D0" w:rsidRPr="004C15D0" w14:paraId="4652DD18"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1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11"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Observointisivu</w:t>
            </w:r>
          </w:p>
        </w:tc>
        <w:tc>
          <w:tcPr>
            <w:tcW w:w="500" w:type="dxa"/>
            <w:tcBorders>
              <w:top w:val="nil"/>
              <w:left w:val="nil"/>
              <w:bottom w:val="single" w:sz="8" w:space="0" w:color="auto"/>
              <w:right w:val="single" w:sz="8" w:space="0" w:color="auto"/>
            </w:tcBorders>
            <w:shd w:val="clear" w:color="auto" w:fill="auto"/>
            <w:noWrap/>
            <w:vAlign w:val="center"/>
            <w:hideMark/>
          </w:tcPr>
          <w:p w14:paraId="4652DD1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D1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D1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1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D1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D1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18</w:t>
            </w:r>
          </w:p>
        </w:tc>
      </w:tr>
      <w:tr w:rsidR="004C15D0" w:rsidRPr="004C15D0" w14:paraId="4652DD21"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1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1A"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Yhteenvetosivu</w:t>
            </w:r>
          </w:p>
        </w:tc>
        <w:tc>
          <w:tcPr>
            <w:tcW w:w="500" w:type="dxa"/>
            <w:tcBorders>
              <w:top w:val="nil"/>
              <w:left w:val="nil"/>
              <w:bottom w:val="single" w:sz="8" w:space="0" w:color="auto"/>
              <w:right w:val="single" w:sz="8" w:space="0" w:color="auto"/>
            </w:tcBorders>
            <w:shd w:val="clear" w:color="auto" w:fill="auto"/>
            <w:noWrap/>
            <w:vAlign w:val="center"/>
            <w:hideMark/>
          </w:tcPr>
          <w:p w14:paraId="4652DD1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26" w:type="dxa"/>
            <w:tcBorders>
              <w:top w:val="nil"/>
              <w:left w:val="nil"/>
              <w:bottom w:val="single" w:sz="8" w:space="0" w:color="auto"/>
              <w:right w:val="single" w:sz="8" w:space="0" w:color="auto"/>
            </w:tcBorders>
            <w:shd w:val="clear" w:color="auto" w:fill="auto"/>
            <w:noWrap/>
            <w:vAlign w:val="center"/>
            <w:hideMark/>
          </w:tcPr>
          <w:p w14:paraId="4652DD1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59" w:type="dxa"/>
            <w:tcBorders>
              <w:top w:val="nil"/>
              <w:left w:val="nil"/>
              <w:bottom w:val="single" w:sz="8" w:space="0" w:color="auto"/>
              <w:right w:val="single" w:sz="8" w:space="0" w:color="auto"/>
            </w:tcBorders>
            <w:shd w:val="clear" w:color="auto" w:fill="auto"/>
            <w:noWrap/>
            <w:vAlign w:val="center"/>
            <w:hideMark/>
          </w:tcPr>
          <w:p w14:paraId="4652DD1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1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D1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093" w:type="dxa"/>
            <w:tcBorders>
              <w:top w:val="nil"/>
              <w:left w:val="nil"/>
              <w:bottom w:val="single" w:sz="8" w:space="0" w:color="auto"/>
              <w:right w:val="single" w:sz="8" w:space="0" w:color="auto"/>
            </w:tcBorders>
            <w:shd w:val="clear" w:color="auto" w:fill="auto"/>
            <w:noWrap/>
            <w:vAlign w:val="center"/>
            <w:hideMark/>
          </w:tcPr>
          <w:p w14:paraId="4652DD2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r>
      <w:tr w:rsidR="004C15D0" w:rsidRPr="004C15D0" w14:paraId="4652DD2A"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2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23"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Hallintasivu</w:t>
            </w:r>
          </w:p>
        </w:tc>
        <w:tc>
          <w:tcPr>
            <w:tcW w:w="500" w:type="dxa"/>
            <w:tcBorders>
              <w:top w:val="nil"/>
              <w:left w:val="nil"/>
              <w:bottom w:val="single" w:sz="8" w:space="0" w:color="auto"/>
              <w:right w:val="single" w:sz="8" w:space="0" w:color="auto"/>
            </w:tcBorders>
            <w:shd w:val="clear" w:color="auto" w:fill="auto"/>
            <w:noWrap/>
            <w:vAlign w:val="center"/>
            <w:hideMark/>
          </w:tcPr>
          <w:p w14:paraId="4652DD2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26" w:type="dxa"/>
            <w:tcBorders>
              <w:top w:val="nil"/>
              <w:left w:val="nil"/>
              <w:bottom w:val="single" w:sz="8" w:space="0" w:color="auto"/>
              <w:right w:val="single" w:sz="8" w:space="0" w:color="auto"/>
            </w:tcBorders>
            <w:shd w:val="clear" w:color="auto" w:fill="auto"/>
            <w:noWrap/>
            <w:vAlign w:val="center"/>
            <w:hideMark/>
          </w:tcPr>
          <w:p w14:paraId="4652DD2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2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2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2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2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r>
      <w:tr w:rsidR="004C15D0" w:rsidRPr="004C15D0" w14:paraId="4652DD33"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2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2C"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Valikko</w:t>
            </w:r>
          </w:p>
        </w:tc>
        <w:tc>
          <w:tcPr>
            <w:tcW w:w="500" w:type="dxa"/>
            <w:tcBorders>
              <w:top w:val="nil"/>
              <w:left w:val="nil"/>
              <w:bottom w:val="single" w:sz="8" w:space="0" w:color="auto"/>
              <w:right w:val="single" w:sz="8" w:space="0" w:color="auto"/>
            </w:tcBorders>
            <w:shd w:val="clear" w:color="auto" w:fill="auto"/>
            <w:noWrap/>
            <w:vAlign w:val="center"/>
            <w:hideMark/>
          </w:tcPr>
          <w:p w14:paraId="4652DD2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D2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2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3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3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3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r>
      <w:tr w:rsidR="004C15D0" w:rsidRPr="004C15D0" w14:paraId="4652DD3C"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3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35"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Pääkäyttäjäsivu</w:t>
            </w:r>
          </w:p>
        </w:tc>
        <w:tc>
          <w:tcPr>
            <w:tcW w:w="500" w:type="dxa"/>
            <w:tcBorders>
              <w:top w:val="nil"/>
              <w:left w:val="nil"/>
              <w:bottom w:val="single" w:sz="8" w:space="0" w:color="auto"/>
              <w:right w:val="single" w:sz="8" w:space="0" w:color="auto"/>
            </w:tcBorders>
            <w:shd w:val="clear" w:color="auto" w:fill="auto"/>
            <w:noWrap/>
            <w:vAlign w:val="center"/>
            <w:hideMark/>
          </w:tcPr>
          <w:p w14:paraId="4652DD3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3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3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15</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3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3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3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15</w:t>
            </w:r>
          </w:p>
        </w:tc>
      </w:tr>
      <w:tr w:rsidR="004C15D0" w:rsidRPr="004C15D0" w14:paraId="4652DD45"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3D"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3E"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Kategoriaryhmien valintasivu</w:t>
            </w:r>
          </w:p>
        </w:tc>
        <w:tc>
          <w:tcPr>
            <w:tcW w:w="500" w:type="dxa"/>
            <w:tcBorders>
              <w:top w:val="nil"/>
              <w:left w:val="nil"/>
              <w:bottom w:val="single" w:sz="8" w:space="0" w:color="auto"/>
              <w:right w:val="single" w:sz="8" w:space="0" w:color="auto"/>
            </w:tcBorders>
            <w:shd w:val="clear" w:color="auto" w:fill="auto"/>
            <w:noWrap/>
            <w:vAlign w:val="center"/>
            <w:hideMark/>
          </w:tcPr>
          <w:p w14:paraId="4652DD3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26" w:type="dxa"/>
            <w:tcBorders>
              <w:top w:val="nil"/>
              <w:left w:val="nil"/>
              <w:bottom w:val="single" w:sz="8" w:space="0" w:color="auto"/>
              <w:right w:val="single" w:sz="8" w:space="0" w:color="auto"/>
            </w:tcBorders>
            <w:shd w:val="clear" w:color="auto" w:fill="auto"/>
            <w:noWrap/>
            <w:vAlign w:val="center"/>
            <w:hideMark/>
          </w:tcPr>
          <w:p w14:paraId="4652DD4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D4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4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502" w:type="dxa"/>
            <w:tcBorders>
              <w:top w:val="nil"/>
              <w:left w:val="nil"/>
              <w:bottom w:val="single" w:sz="8" w:space="0" w:color="auto"/>
              <w:right w:val="single" w:sz="8" w:space="0" w:color="auto"/>
            </w:tcBorders>
            <w:shd w:val="clear" w:color="auto" w:fill="auto"/>
            <w:noWrap/>
            <w:vAlign w:val="center"/>
            <w:hideMark/>
          </w:tcPr>
          <w:p w14:paraId="4652DD4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1093" w:type="dxa"/>
            <w:tcBorders>
              <w:top w:val="nil"/>
              <w:left w:val="nil"/>
              <w:bottom w:val="single" w:sz="8" w:space="0" w:color="auto"/>
              <w:right w:val="single" w:sz="8" w:space="0" w:color="auto"/>
            </w:tcBorders>
            <w:shd w:val="clear" w:color="auto" w:fill="auto"/>
            <w:noWrap/>
            <w:vAlign w:val="center"/>
            <w:hideMark/>
          </w:tcPr>
          <w:p w14:paraId="4652DD4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14</w:t>
            </w:r>
          </w:p>
        </w:tc>
      </w:tr>
      <w:tr w:rsidR="004C15D0" w:rsidRPr="004C15D0" w14:paraId="4652DD4E"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4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47"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Kirjautuminen</w:t>
            </w:r>
          </w:p>
        </w:tc>
        <w:tc>
          <w:tcPr>
            <w:tcW w:w="500" w:type="dxa"/>
            <w:tcBorders>
              <w:top w:val="nil"/>
              <w:left w:val="nil"/>
              <w:bottom w:val="single" w:sz="8" w:space="0" w:color="auto"/>
              <w:right w:val="single" w:sz="8" w:space="0" w:color="auto"/>
            </w:tcBorders>
            <w:shd w:val="clear" w:color="auto" w:fill="auto"/>
            <w:noWrap/>
            <w:vAlign w:val="center"/>
            <w:hideMark/>
          </w:tcPr>
          <w:p w14:paraId="4652DD4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26" w:type="dxa"/>
            <w:tcBorders>
              <w:top w:val="nil"/>
              <w:left w:val="nil"/>
              <w:bottom w:val="single" w:sz="8" w:space="0" w:color="auto"/>
              <w:right w:val="single" w:sz="8" w:space="0" w:color="auto"/>
            </w:tcBorders>
            <w:shd w:val="clear" w:color="auto" w:fill="auto"/>
            <w:noWrap/>
            <w:vAlign w:val="center"/>
            <w:hideMark/>
          </w:tcPr>
          <w:p w14:paraId="4652DD4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tcBorders>
              <w:top w:val="nil"/>
              <w:left w:val="nil"/>
              <w:bottom w:val="single" w:sz="8" w:space="0" w:color="auto"/>
              <w:right w:val="single" w:sz="8" w:space="0" w:color="auto"/>
            </w:tcBorders>
            <w:shd w:val="clear" w:color="auto" w:fill="auto"/>
            <w:noWrap/>
            <w:vAlign w:val="center"/>
            <w:hideMark/>
          </w:tcPr>
          <w:p w14:paraId="4652DD4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4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502" w:type="dxa"/>
            <w:tcBorders>
              <w:top w:val="nil"/>
              <w:left w:val="nil"/>
              <w:bottom w:val="single" w:sz="8" w:space="0" w:color="auto"/>
              <w:right w:val="single" w:sz="8" w:space="0" w:color="auto"/>
            </w:tcBorders>
            <w:shd w:val="clear" w:color="auto" w:fill="auto"/>
            <w:noWrap/>
            <w:vAlign w:val="center"/>
            <w:hideMark/>
          </w:tcPr>
          <w:p w14:paraId="4652DD4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093" w:type="dxa"/>
            <w:tcBorders>
              <w:top w:val="nil"/>
              <w:left w:val="nil"/>
              <w:bottom w:val="single" w:sz="8" w:space="0" w:color="auto"/>
              <w:right w:val="single" w:sz="8" w:space="0" w:color="auto"/>
            </w:tcBorders>
            <w:shd w:val="clear" w:color="auto" w:fill="auto"/>
            <w:noWrap/>
            <w:vAlign w:val="center"/>
            <w:hideMark/>
          </w:tcPr>
          <w:p w14:paraId="4652DD4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26</w:t>
            </w:r>
          </w:p>
        </w:tc>
      </w:tr>
      <w:tr w:rsidR="004C15D0" w:rsidRPr="004C15D0" w14:paraId="4652DD57"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4F"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50"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Datan tallentaminen</w:t>
            </w:r>
          </w:p>
        </w:tc>
        <w:tc>
          <w:tcPr>
            <w:tcW w:w="500" w:type="dxa"/>
            <w:tcBorders>
              <w:top w:val="nil"/>
              <w:left w:val="nil"/>
              <w:bottom w:val="single" w:sz="8" w:space="0" w:color="auto"/>
              <w:right w:val="single" w:sz="8" w:space="0" w:color="auto"/>
            </w:tcBorders>
            <w:shd w:val="clear" w:color="auto" w:fill="auto"/>
            <w:noWrap/>
            <w:vAlign w:val="center"/>
            <w:hideMark/>
          </w:tcPr>
          <w:p w14:paraId="4652DD5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26" w:type="dxa"/>
            <w:tcBorders>
              <w:top w:val="nil"/>
              <w:left w:val="nil"/>
              <w:bottom w:val="single" w:sz="8" w:space="0" w:color="auto"/>
              <w:right w:val="single" w:sz="8" w:space="0" w:color="auto"/>
            </w:tcBorders>
            <w:shd w:val="clear" w:color="auto" w:fill="auto"/>
            <w:noWrap/>
            <w:vAlign w:val="center"/>
            <w:hideMark/>
          </w:tcPr>
          <w:p w14:paraId="4652DD5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tcBorders>
              <w:top w:val="nil"/>
              <w:left w:val="nil"/>
              <w:bottom w:val="single" w:sz="8" w:space="0" w:color="auto"/>
              <w:right w:val="single" w:sz="8" w:space="0" w:color="auto"/>
            </w:tcBorders>
            <w:shd w:val="clear" w:color="auto" w:fill="auto"/>
            <w:noWrap/>
            <w:vAlign w:val="center"/>
            <w:hideMark/>
          </w:tcPr>
          <w:p w14:paraId="4652DD5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5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D5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093" w:type="dxa"/>
            <w:tcBorders>
              <w:top w:val="nil"/>
              <w:left w:val="nil"/>
              <w:bottom w:val="single" w:sz="8" w:space="0" w:color="auto"/>
              <w:right w:val="single" w:sz="8" w:space="0" w:color="auto"/>
            </w:tcBorders>
            <w:shd w:val="clear" w:color="auto" w:fill="auto"/>
            <w:noWrap/>
            <w:vAlign w:val="center"/>
            <w:hideMark/>
          </w:tcPr>
          <w:p w14:paraId="4652DD5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26</w:t>
            </w:r>
          </w:p>
        </w:tc>
      </w:tr>
      <w:tr w:rsidR="004C15D0" w:rsidRPr="004C15D0" w14:paraId="4652DD60"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58"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59"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D5A"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65</w:t>
            </w:r>
          </w:p>
        </w:tc>
        <w:tc>
          <w:tcPr>
            <w:tcW w:w="626" w:type="dxa"/>
            <w:tcBorders>
              <w:top w:val="nil"/>
              <w:left w:val="nil"/>
              <w:bottom w:val="single" w:sz="8" w:space="0" w:color="auto"/>
              <w:right w:val="single" w:sz="8" w:space="0" w:color="auto"/>
            </w:tcBorders>
            <w:shd w:val="clear" w:color="auto" w:fill="auto"/>
            <w:noWrap/>
            <w:vAlign w:val="center"/>
            <w:hideMark/>
          </w:tcPr>
          <w:p w14:paraId="4652DD5B"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58</w:t>
            </w:r>
          </w:p>
        </w:tc>
        <w:tc>
          <w:tcPr>
            <w:tcW w:w="659" w:type="dxa"/>
            <w:tcBorders>
              <w:top w:val="nil"/>
              <w:left w:val="nil"/>
              <w:bottom w:val="single" w:sz="8" w:space="0" w:color="auto"/>
              <w:right w:val="single" w:sz="8" w:space="0" w:color="auto"/>
            </w:tcBorders>
            <w:shd w:val="clear" w:color="auto" w:fill="auto"/>
            <w:noWrap/>
            <w:vAlign w:val="center"/>
            <w:hideMark/>
          </w:tcPr>
          <w:p w14:paraId="4652DD5C"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41</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5D"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43</w:t>
            </w:r>
          </w:p>
        </w:tc>
        <w:tc>
          <w:tcPr>
            <w:tcW w:w="502" w:type="dxa"/>
            <w:tcBorders>
              <w:top w:val="nil"/>
              <w:left w:val="nil"/>
              <w:bottom w:val="single" w:sz="8" w:space="0" w:color="auto"/>
              <w:right w:val="single" w:sz="8" w:space="0" w:color="auto"/>
            </w:tcBorders>
            <w:shd w:val="clear" w:color="auto" w:fill="auto"/>
            <w:noWrap/>
            <w:vAlign w:val="center"/>
            <w:hideMark/>
          </w:tcPr>
          <w:p w14:paraId="4652DD5E"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26</w:t>
            </w:r>
          </w:p>
        </w:tc>
        <w:tc>
          <w:tcPr>
            <w:tcW w:w="1093" w:type="dxa"/>
            <w:tcBorders>
              <w:top w:val="nil"/>
              <w:left w:val="nil"/>
              <w:bottom w:val="single" w:sz="8" w:space="0" w:color="auto"/>
              <w:right w:val="single" w:sz="8" w:space="0" w:color="auto"/>
            </w:tcBorders>
            <w:shd w:val="clear" w:color="auto" w:fill="auto"/>
            <w:noWrap/>
            <w:vAlign w:val="center"/>
            <w:hideMark/>
          </w:tcPr>
          <w:p w14:paraId="4652DD5F"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233</w:t>
            </w:r>
          </w:p>
        </w:tc>
      </w:tr>
      <w:tr w:rsidR="004C15D0" w:rsidRPr="004C15D0" w14:paraId="4652DD69" w14:textId="77777777" w:rsidTr="004C15D0">
        <w:trPr>
          <w:trHeight w:val="315"/>
        </w:trPr>
        <w:tc>
          <w:tcPr>
            <w:tcW w:w="2283" w:type="dxa"/>
            <w:tcBorders>
              <w:top w:val="nil"/>
              <w:left w:val="nil"/>
              <w:bottom w:val="nil"/>
              <w:right w:val="nil"/>
            </w:tcBorders>
            <w:shd w:val="clear" w:color="auto" w:fill="auto"/>
            <w:noWrap/>
            <w:vAlign w:val="bottom"/>
            <w:hideMark/>
          </w:tcPr>
          <w:p w14:paraId="4652DD6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D62"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D63"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D64"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D65"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D66"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D67"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D68"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D6B"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D6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Toteutus</w:t>
            </w:r>
          </w:p>
        </w:tc>
      </w:tr>
      <w:tr w:rsidR="004C15D0" w:rsidRPr="004C15D0" w14:paraId="4652DD74"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6C"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D6D"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D6E"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D6F"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D70"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71"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D72"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D73"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4C15D0" w:rsidRPr="004C15D0" w14:paraId="4652DD7D"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75"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76"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Sivupohja (</w:t>
            </w:r>
            <w:proofErr w:type="spellStart"/>
            <w:r w:rsidRPr="004C15D0">
              <w:rPr>
                <w:rFonts w:ascii="Times New Roman" w:hAnsi="Times New Roman"/>
                <w:color w:val="000000"/>
                <w:lang w:val="fi-FI" w:eastAsia="fi-FI"/>
              </w:rPr>
              <w:t>template</w:t>
            </w:r>
            <w:proofErr w:type="spellEnd"/>
            <w:r w:rsidRPr="004C15D0">
              <w:rPr>
                <w:rFonts w:ascii="Times New Roman" w:hAnsi="Times New Roman"/>
                <w:color w:val="000000"/>
                <w:lang w:val="fi-FI" w:eastAsia="fi-FI"/>
              </w:rPr>
              <w:t>)</w:t>
            </w:r>
          </w:p>
        </w:tc>
        <w:tc>
          <w:tcPr>
            <w:tcW w:w="500" w:type="dxa"/>
            <w:tcBorders>
              <w:top w:val="nil"/>
              <w:left w:val="nil"/>
              <w:bottom w:val="single" w:sz="8" w:space="0" w:color="auto"/>
              <w:right w:val="single" w:sz="8" w:space="0" w:color="auto"/>
            </w:tcBorders>
            <w:shd w:val="clear" w:color="auto" w:fill="auto"/>
            <w:noWrap/>
            <w:vAlign w:val="center"/>
            <w:hideMark/>
          </w:tcPr>
          <w:p w14:paraId="4652DD7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18</w:t>
            </w:r>
          </w:p>
        </w:tc>
        <w:tc>
          <w:tcPr>
            <w:tcW w:w="626" w:type="dxa"/>
            <w:tcBorders>
              <w:top w:val="nil"/>
              <w:left w:val="nil"/>
              <w:bottom w:val="single" w:sz="8" w:space="0" w:color="auto"/>
              <w:right w:val="single" w:sz="8" w:space="0" w:color="auto"/>
            </w:tcBorders>
            <w:shd w:val="clear" w:color="auto" w:fill="auto"/>
            <w:noWrap/>
            <w:vAlign w:val="center"/>
            <w:hideMark/>
          </w:tcPr>
          <w:p w14:paraId="4652DD7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7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7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7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7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18</w:t>
            </w:r>
          </w:p>
        </w:tc>
      </w:tr>
      <w:tr w:rsidR="004C15D0" w:rsidRPr="004C15D0" w14:paraId="4652DD86"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7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7F"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Etusivu</w:t>
            </w:r>
          </w:p>
        </w:tc>
        <w:tc>
          <w:tcPr>
            <w:tcW w:w="500" w:type="dxa"/>
            <w:tcBorders>
              <w:top w:val="nil"/>
              <w:left w:val="nil"/>
              <w:bottom w:val="single" w:sz="8" w:space="0" w:color="auto"/>
              <w:right w:val="single" w:sz="8" w:space="0" w:color="auto"/>
            </w:tcBorders>
            <w:shd w:val="clear" w:color="auto" w:fill="auto"/>
            <w:noWrap/>
            <w:vAlign w:val="center"/>
            <w:hideMark/>
          </w:tcPr>
          <w:p w14:paraId="4652DD8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15</w:t>
            </w:r>
          </w:p>
        </w:tc>
        <w:tc>
          <w:tcPr>
            <w:tcW w:w="626" w:type="dxa"/>
            <w:tcBorders>
              <w:top w:val="nil"/>
              <w:left w:val="nil"/>
              <w:bottom w:val="single" w:sz="8" w:space="0" w:color="auto"/>
              <w:right w:val="single" w:sz="8" w:space="0" w:color="auto"/>
            </w:tcBorders>
            <w:shd w:val="clear" w:color="auto" w:fill="auto"/>
            <w:noWrap/>
            <w:vAlign w:val="center"/>
            <w:hideMark/>
          </w:tcPr>
          <w:p w14:paraId="4652DD8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8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8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8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8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15</w:t>
            </w:r>
          </w:p>
        </w:tc>
      </w:tr>
      <w:tr w:rsidR="004C15D0" w:rsidRPr="004C15D0" w14:paraId="4652DD8F"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8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88"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Tietokanta</w:t>
            </w:r>
          </w:p>
        </w:tc>
        <w:tc>
          <w:tcPr>
            <w:tcW w:w="500" w:type="dxa"/>
            <w:tcBorders>
              <w:top w:val="nil"/>
              <w:left w:val="nil"/>
              <w:bottom w:val="single" w:sz="8" w:space="0" w:color="auto"/>
              <w:right w:val="single" w:sz="8" w:space="0" w:color="auto"/>
            </w:tcBorders>
            <w:shd w:val="clear" w:color="auto" w:fill="auto"/>
            <w:noWrap/>
            <w:vAlign w:val="center"/>
            <w:hideMark/>
          </w:tcPr>
          <w:p w14:paraId="4652DD8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8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30</w:t>
            </w:r>
          </w:p>
        </w:tc>
        <w:tc>
          <w:tcPr>
            <w:tcW w:w="659" w:type="dxa"/>
            <w:tcBorders>
              <w:top w:val="nil"/>
              <w:left w:val="nil"/>
              <w:bottom w:val="single" w:sz="8" w:space="0" w:color="auto"/>
              <w:right w:val="single" w:sz="8" w:space="0" w:color="auto"/>
            </w:tcBorders>
            <w:shd w:val="clear" w:color="auto" w:fill="auto"/>
            <w:noWrap/>
            <w:vAlign w:val="center"/>
            <w:hideMark/>
          </w:tcPr>
          <w:p w14:paraId="4652DD8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8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8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8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30</w:t>
            </w:r>
          </w:p>
        </w:tc>
      </w:tr>
      <w:tr w:rsidR="004C15D0" w:rsidRPr="004C15D0" w14:paraId="4652DD98"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9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91"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Taustaohjelmisto (</w:t>
            </w:r>
            <w:proofErr w:type="spellStart"/>
            <w:r w:rsidRPr="004C15D0">
              <w:rPr>
                <w:rFonts w:ascii="Times New Roman" w:hAnsi="Times New Roman"/>
                <w:color w:val="000000"/>
                <w:lang w:val="fi-FI" w:eastAsia="fi-FI"/>
              </w:rPr>
              <w:t>backend</w:t>
            </w:r>
            <w:proofErr w:type="spellEnd"/>
            <w:r w:rsidRPr="004C15D0">
              <w:rPr>
                <w:rFonts w:ascii="Times New Roman" w:hAnsi="Times New Roman"/>
                <w:color w:val="000000"/>
                <w:lang w:val="fi-FI" w:eastAsia="fi-FI"/>
              </w:rPr>
              <w:t>)</w:t>
            </w:r>
          </w:p>
        </w:tc>
        <w:tc>
          <w:tcPr>
            <w:tcW w:w="500" w:type="dxa"/>
            <w:tcBorders>
              <w:top w:val="nil"/>
              <w:left w:val="nil"/>
              <w:bottom w:val="single" w:sz="8" w:space="0" w:color="auto"/>
              <w:right w:val="single" w:sz="8" w:space="0" w:color="auto"/>
            </w:tcBorders>
            <w:shd w:val="clear" w:color="auto" w:fill="auto"/>
            <w:noWrap/>
            <w:vAlign w:val="center"/>
            <w:hideMark/>
          </w:tcPr>
          <w:p w14:paraId="4652DD9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9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75</w:t>
            </w:r>
          </w:p>
        </w:tc>
        <w:tc>
          <w:tcPr>
            <w:tcW w:w="659" w:type="dxa"/>
            <w:tcBorders>
              <w:top w:val="nil"/>
              <w:left w:val="nil"/>
              <w:bottom w:val="single" w:sz="8" w:space="0" w:color="auto"/>
              <w:right w:val="single" w:sz="8" w:space="0" w:color="auto"/>
            </w:tcBorders>
            <w:shd w:val="clear" w:color="auto" w:fill="auto"/>
            <w:noWrap/>
            <w:vAlign w:val="center"/>
            <w:hideMark/>
          </w:tcPr>
          <w:p w14:paraId="4652DD9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9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9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9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75</w:t>
            </w:r>
          </w:p>
        </w:tc>
      </w:tr>
      <w:tr w:rsidR="004C15D0" w:rsidRPr="004C15D0" w14:paraId="4652DDA1"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9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9A"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Observointisivu</w:t>
            </w:r>
          </w:p>
        </w:tc>
        <w:tc>
          <w:tcPr>
            <w:tcW w:w="500" w:type="dxa"/>
            <w:tcBorders>
              <w:top w:val="nil"/>
              <w:left w:val="nil"/>
              <w:bottom w:val="single" w:sz="8" w:space="0" w:color="auto"/>
              <w:right w:val="single" w:sz="8" w:space="0" w:color="auto"/>
            </w:tcBorders>
            <w:shd w:val="clear" w:color="auto" w:fill="auto"/>
            <w:noWrap/>
            <w:vAlign w:val="center"/>
            <w:hideMark/>
          </w:tcPr>
          <w:p w14:paraId="4652DD9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9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9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9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9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80</w:t>
            </w:r>
          </w:p>
        </w:tc>
        <w:tc>
          <w:tcPr>
            <w:tcW w:w="1093" w:type="dxa"/>
            <w:tcBorders>
              <w:top w:val="nil"/>
              <w:left w:val="nil"/>
              <w:bottom w:val="single" w:sz="8" w:space="0" w:color="auto"/>
              <w:right w:val="single" w:sz="8" w:space="0" w:color="auto"/>
            </w:tcBorders>
            <w:shd w:val="clear" w:color="auto" w:fill="auto"/>
            <w:noWrap/>
            <w:vAlign w:val="center"/>
            <w:hideMark/>
          </w:tcPr>
          <w:p w14:paraId="4652DDA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80</w:t>
            </w:r>
          </w:p>
        </w:tc>
      </w:tr>
      <w:tr w:rsidR="004C15D0" w:rsidRPr="004C15D0" w14:paraId="4652DDAA"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A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A3"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Yhteenvetosivu</w:t>
            </w:r>
          </w:p>
        </w:tc>
        <w:tc>
          <w:tcPr>
            <w:tcW w:w="500" w:type="dxa"/>
            <w:tcBorders>
              <w:top w:val="nil"/>
              <w:left w:val="nil"/>
              <w:bottom w:val="single" w:sz="8" w:space="0" w:color="auto"/>
              <w:right w:val="single" w:sz="8" w:space="0" w:color="auto"/>
            </w:tcBorders>
            <w:shd w:val="clear" w:color="auto" w:fill="auto"/>
            <w:noWrap/>
            <w:vAlign w:val="center"/>
            <w:hideMark/>
          </w:tcPr>
          <w:p w14:paraId="4652DDA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A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A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A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64</w:t>
            </w:r>
          </w:p>
        </w:tc>
        <w:tc>
          <w:tcPr>
            <w:tcW w:w="502" w:type="dxa"/>
            <w:tcBorders>
              <w:top w:val="nil"/>
              <w:left w:val="nil"/>
              <w:bottom w:val="single" w:sz="8" w:space="0" w:color="auto"/>
              <w:right w:val="single" w:sz="8" w:space="0" w:color="auto"/>
            </w:tcBorders>
            <w:shd w:val="clear" w:color="auto" w:fill="auto"/>
            <w:noWrap/>
            <w:vAlign w:val="center"/>
            <w:hideMark/>
          </w:tcPr>
          <w:p w14:paraId="4652DDA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A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64</w:t>
            </w:r>
          </w:p>
        </w:tc>
      </w:tr>
      <w:tr w:rsidR="004C15D0" w:rsidRPr="004C15D0" w14:paraId="4652DDB3"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A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AC"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Hallintasivu</w:t>
            </w:r>
          </w:p>
        </w:tc>
        <w:tc>
          <w:tcPr>
            <w:tcW w:w="500" w:type="dxa"/>
            <w:tcBorders>
              <w:top w:val="nil"/>
              <w:left w:val="nil"/>
              <w:bottom w:val="single" w:sz="8" w:space="0" w:color="auto"/>
              <w:right w:val="single" w:sz="8" w:space="0" w:color="auto"/>
            </w:tcBorders>
            <w:shd w:val="clear" w:color="auto" w:fill="auto"/>
            <w:noWrap/>
            <w:vAlign w:val="center"/>
            <w:hideMark/>
          </w:tcPr>
          <w:p w14:paraId="4652DDA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c>
          <w:tcPr>
            <w:tcW w:w="626" w:type="dxa"/>
            <w:tcBorders>
              <w:top w:val="nil"/>
              <w:left w:val="nil"/>
              <w:bottom w:val="single" w:sz="8" w:space="0" w:color="auto"/>
              <w:right w:val="single" w:sz="8" w:space="0" w:color="auto"/>
            </w:tcBorders>
            <w:shd w:val="clear" w:color="auto" w:fill="auto"/>
            <w:noWrap/>
            <w:vAlign w:val="center"/>
            <w:hideMark/>
          </w:tcPr>
          <w:p w14:paraId="4652DDA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A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B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B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B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r>
      <w:tr w:rsidR="004C15D0" w:rsidRPr="004C15D0" w14:paraId="4652DDBC"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B4"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B5"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Valikko</w:t>
            </w:r>
          </w:p>
        </w:tc>
        <w:tc>
          <w:tcPr>
            <w:tcW w:w="500" w:type="dxa"/>
            <w:tcBorders>
              <w:top w:val="nil"/>
              <w:left w:val="nil"/>
              <w:bottom w:val="single" w:sz="8" w:space="0" w:color="auto"/>
              <w:right w:val="single" w:sz="8" w:space="0" w:color="auto"/>
            </w:tcBorders>
            <w:shd w:val="clear" w:color="auto" w:fill="auto"/>
            <w:noWrap/>
            <w:vAlign w:val="center"/>
            <w:hideMark/>
          </w:tcPr>
          <w:p w14:paraId="4652DDB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30</w:t>
            </w:r>
          </w:p>
        </w:tc>
        <w:tc>
          <w:tcPr>
            <w:tcW w:w="626" w:type="dxa"/>
            <w:tcBorders>
              <w:top w:val="nil"/>
              <w:left w:val="nil"/>
              <w:bottom w:val="single" w:sz="8" w:space="0" w:color="auto"/>
              <w:right w:val="single" w:sz="8" w:space="0" w:color="auto"/>
            </w:tcBorders>
            <w:shd w:val="clear" w:color="auto" w:fill="auto"/>
            <w:noWrap/>
            <w:vAlign w:val="center"/>
            <w:hideMark/>
          </w:tcPr>
          <w:p w14:paraId="4652DDB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B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B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B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B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30</w:t>
            </w:r>
          </w:p>
        </w:tc>
      </w:tr>
      <w:tr w:rsidR="004C15D0" w:rsidRPr="004C15D0" w14:paraId="4652DDC5"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BD"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BE"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Pääkäyttäjäsivu</w:t>
            </w:r>
          </w:p>
        </w:tc>
        <w:tc>
          <w:tcPr>
            <w:tcW w:w="500" w:type="dxa"/>
            <w:tcBorders>
              <w:top w:val="nil"/>
              <w:left w:val="nil"/>
              <w:bottom w:val="single" w:sz="8" w:space="0" w:color="auto"/>
              <w:right w:val="single" w:sz="8" w:space="0" w:color="auto"/>
            </w:tcBorders>
            <w:shd w:val="clear" w:color="auto" w:fill="auto"/>
            <w:noWrap/>
            <w:vAlign w:val="center"/>
            <w:hideMark/>
          </w:tcPr>
          <w:p w14:paraId="4652DDB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C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C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C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30</w:t>
            </w:r>
          </w:p>
        </w:tc>
        <w:tc>
          <w:tcPr>
            <w:tcW w:w="502" w:type="dxa"/>
            <w:tcBorders>
              <w:top w:val="nil"/>
              <w:left w:val="nil"/>
              <w:bottom w:val="single" w:sz="8" w:space="0" w:color="auto"/>
              <w:right w:val="single" w:sz="8" w:space="0" w:color="auto"/>
            </w:tcBorders>
            <w:shd w:val="clear" w:color="auto" w:fill="auto"/>
            <w:noWrap/>
            <w:vAlign w:val="center"/>
            <w:hideMark/>
          </w:tcPr>
          <w:p w14:paraId="4652DDC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C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r>
      <w:tr w:rsidR="004C15D0" w:rsidRPr="004C15D0" w14:paraId="4652DDCE"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C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C7"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Kategoriaryhmien valintasivu</w:t>
            </w:r>
          </w:p>
        </w:tc>
        <w:tc>
          <w:tcPr>
            <w:tcW w:w="500" w:type="dxa"/>
            <w:tcBorders>
              <w:top w:val="nil"/>
              <w:left w:val="nil"/>
              <w:bottom w:val="single" w:sz="8" w:space="0" w:color="auto"/>
              <w:right w:val="single" w:sz="8" w:space="0" w:color="auto"/>
            </w:tcBorders>
            <w:shd w:val="clear" w:color="auto" w:fill="auto"/>
            <w:noWrap/>
            <w:vAlign w:val="center"/>
            <w:hideMark/>
          </w:tcPr>
          <w:p w14:paraId="4652DDC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C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C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C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DC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23</w:t>
            </w:r>
          </w:p>
        </w:tc>
        <w:tc>
          <w:tcPr>
            <w:tcW w:w="1093" w:type="dxa"/>
            <w:tcBorders>
              <w:top w:val="nil"/>
              <w:left w:val="nil"/>
              <w:bottom w:val="single" w:sz="8" w:space="0" w:color="auto"/>
              <w:right w:val="single" w:sz="8" w:space="0" w:color="auto"/>
            </w:tcBorders>
            <w:shd w:val="clear" w:color="auto" w:fill="auto"/>
            <w:noWrap/>
            <w:vAlign w:val="center"/>
            <w:hideMark/>
          </w:tcPr>
          <w:p w14:paraId="4652DDC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23</w:t>
            </w:r>
          </w:p>
        </w:tc>
      </w:tr>
      <w:tr w:rsidR="004C15D0" w:rsidRPr="004C15D0" w14:paraId="4652DDD7"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CF"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D0"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Kirjautuminen</w:t>
            </w:r>
          </w:p>
        </w:tc>
        <w:tc>
          <w:tcPr>
            <w:tcW w:w="500" w:type="dxa"/>
            <w:tcBorders>
              <w:top w:val="nil"/>
              <w:left w:val="nil"/>
              <w:bottom w:val="single" w:sz="8" w:space="0" w:color="auto"/>
              <w:right w:val="single" w:sz="8" w:space="0" w:color="auto"/>
            </w:tcBorders>
            <w:shd w:val="clear" w:color="auto" w:fill="auto"/>
            <w:noWrap/>
            <w:vAlign w:val="center"/>
            <w:hideMark/>
          </w:tcPr>
          <w:p w14:paraId="4652DDD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D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D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D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DD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DD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r>
      <w:tr w:rsidR="004C15D0" w:rsidRPr="004C15D0" w14:paraId="4652DDE0"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D8"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D9"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Datan tallentaminen</w:t>
            </w:r>
          </w:p>
        </w:tc>
        <w:tc>
          <w:tcPr>
            <w:tcW w:w="500" w:type="dxa"/>
            <w:tcBorders>
              <w:top w:val="nil"/>
              <w:left w:val="nil"/>
              <w:bottom w:val="single" w:sz="8" w:space="0" w:color="auto"/>
              <w:right w:val="single" w:sz="8" w:space="0" w:color="auto"/>
            </w:tcBorders>
            <w:shd w:val="clear" w:color="auto" w:fill="auto"/>
            <w:noWrap/>
            <w:vAlign w:val="center"/>
            <w:hideMark/>
          </w:tcPr>
          <w:p w14:paraId="4652DDD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DD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4652DDD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D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c>
          <w:tcPr>
            <w:tcW w:w="502" w:type="dxa"/>
            <w:tcBorders>
              <w:top w:val="nil"/>
              <w:left w:val="nil"/>
              <w:bottom w:val="single" w:sz="8" w:space="0" w:color="auto"/>
              <w:right w:val="single" w:sz="8" w:space="0" w:color="auto"/>
            </w:tcBorders>
            <w:shd w:val="clear" w:color="auto" w:fill="auto"/>
            <w:noWrap/>
            <w:vAlign w:val="center"/>
            <w:hideMark/>
          </w:tcPr>
          <w:p w14:paraId="4652DDD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DD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r>
      <w:tr w:rsidR="004C15D0" w:rsidRPr="004C15D0" w14:paraId="4652DDE9"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E1"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E2"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DE3"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113</w:t>
            </w:r>
          </w:p>
        </w:tc>
        <w:tc>
          <w:tcPr>
            <w:tcW w:w="626" w:type="dxa"/>
            <w:tcBorders>
              <w:top w:val="nil"/>
              <w:left w:val="nil"/>
              <w:bottom w:val="single" w:sz="8" w:space="0" w:color="auto"/>
              <w:right w:val="single" w:sz="8" w:space="0" w:color="auto"/>
            </w:tcBorders>
            <w:shd w:val="clear" w:color="auto" w:fill="auto"/>
            <w:noWrap/>
            <w:vAlign w:val="center"/>
            <w:hideMark/>
          </w:tcPr>
          <w:p w14:paraId="4652DDE4"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105</w:t>
            </w:r>
          </w:p>
        </w:tc>
        <w:tc>
          <w:tcPr>
            <w:tcW w:w="659" w:type="dxa"/>
            <w:tcBorders>
              <w:top w:val="nil"/>
              <w:left w:val="nil"/>
              <w:bottom w:val="single" w:sz="8" w:space="0" w:color="auto"/>
              <w:right w:val="single" w:sz="8" w:space="0" w:color="auto"/>
            </w:tcBorders>
            <w:shd w:val="clear" w:color="auto" w:fill="auto"/>
            <w:noWrap/>
            <w:vAlign w:val="center"/>
            <w:hideMark/>
          </w:tcPr>
          <w:p w14:paraId="4652DDE5"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20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E6"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124</w:t>
            </w:r>
          </w:p>
        </w:tc>
        <w:tc>
          <w:tcPr>
            <w:tcW w:w="502" w:type="dxa"/>
            <w:tcBorders>
              <w:top w:val="nil"/>
              <w:left w:val="nil"/>
              <w:bottom w:val="single" w:sz="8" w:space="0" w:color="auto"/>
              <w:right w:val="single" w:sz="8" w:space="0" w:color="auto"/>
            </w:tcBorders>
            <w:shd w:val="clear" w:color="auto" w:fill="auto"/>
            <w:noWrap/>
            <w:vAlign w:val="center"/>
            <w:hideMark/>
          </w:tcPr>
          <w:p w14:paraId="4652DDE7"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113</w:t>
            </w:r>
          </w:p>
        </w:tc>
        <w:tc>
          <w:tcPr>
            <w:tcW w:w="1093" w:type="dxa"/>
            <w:tcBorders>
              <w:top w:val="nil"/>
              <w:left w:val="nil"/>
              <w:bottom w:val="single" w:sz="8" w:space="0" w:color="auto"/>
              <w:right w:val="single" w:sz="8" w:space="0" w:color="auto"/>
            </w:tcBorders>
            <w:shd w:val="clear" w:color="auto" w:fill="auto"/>
            <w:noWrap/>
            <w:vAlign w:val="center"/>
            <w:hideMark/>
          </w:tcPr>
          <w:p w14:paraId="4652DDE8"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475</w:t>
            </w:r>
          </w:p>
        </w:tc>
      </w:tr>
      <w:tr w:rsidR="004C15D0" w:rsidRPr="004C15D0" w14:paraId="4652DDF2" w14:textId="77777777" w:rsidTr="004C15D0">
        <w:trPr>
          <w:trHeight w:val="315"/>
        </w:trPr>
        <w:tc>
          <w:tcPr>
            <w:tcW w:w="2283" w:type="dxa"/>
            <w:tcBorders>
              <w:top w:val="nil"/>
              <w:left w:val="nil"/>
              <w:bottom w:val="nil"/>
              <w:right w:val="nil"/>
            </w:tcBorders>
            <w:shd w:val="clear" w:color="auto" w:fill="auto"/>
            <w:noWrap/>
            <w:vAlign w:val="bottom"/>
            <w:hideMark/>
          </w:tcPr>
          <w:p w14:paraId="0BE78FCF" w14:textId="77777777" w:rsidR="00DC1D85" w:rsidRDefault="00DC1D85" w:rsidP="004C15D0">
            <w:pPr>
              <w:suppressAutoHyphens w:val="0"/>
              <w:spacing w:after="0"/>
              <w:jc w:val="left"/>
              <w:rPr>
                <w:rFonts w:ascii="Calibri" w:hAnsi="Calibri"/>
                <w:color w:val="000000"/>
                <w:sz w:val="22"/>
                <w:szCs w:val="22"/>
                <w:lang w:val="fi-FI" w:eastAsia="fi-FI"/>
              </w:rPr>
            </w:pPr>
          </w:p>
          <w:p w14:paraId="4652DDEA" w14:textId="77777777" w:rsidR="00DC1D85" w:rsidRPr="004C15D0" w:rsidRDefault="00DC1D85"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DEB"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DEC"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DED"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DE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DE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DF0"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DF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DF4"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DF3"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Järjestelmätestaus</w:t>
            </w:r>
          </w:p>
        </w:tc>
      </w:tr>
      <w:tr w:rsidR="004C15D0" w:rsidRPr="004C15D0" w14:paraId="4652DDFD"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F5"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DF6"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DF7"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DF8"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DF9"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DFA"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DFB"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DFC"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4C15D0" w:rsidRPr="004C15D0" w14:paraId="4652DE06"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DFE"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DFF"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nil"/>
              <w:left w:val="nil"/>
              <w:bottom w:val="single" w:sz="8" w:space="0" w:color="auto"/>
              <w:right w:val="single" w:sz="8" w:space="0" w:color="auto"/>
            </w:tcBorders>
            <w:shd w:val="clear" w:color="auto" w:fill="auto"/>
            <w:noWrap/>
            <w:vAlign w:val="center"/>
            <w:hideMark/>
          </w:tcPr>
          <w:p w14:paraId="4652DE00"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E0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26</w:t>
            </w:r>
          </w:p>
        </w:tc>
        <w:tc>
          <w:tcPr>
            <w:tcW w:w="659" w:type="dxa"/>
            <w:tcBorders>
              <w:top w:val="nil"/>
              <w:left w:val="nil"/>
              <w:bottom w:val="single" w:sz="8" w:space="0" w:color="auto"/>
              <w:right w:val="single" w:sz="8" w:space="0" w:color="auto"/>
            </w:tcBorders>
            <w:shd w:val="clear" w:color="auto" w:fill="auto"/>
            <w:noWrap/>
            <w:vAlign w:val="center"/>
            <w:hideMark/>
          </w:tcPr>
          <w:p w14:paraId="4652DE0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0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E0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E0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34</w:t>
            </w:r>
          </w:p>
        </w:tc>
      </w:tr>
      <w:tr w:rsidR="004C15D0" w:rsidRPr="004C15D0" w14:paraId="4652DE0F"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07"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08"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Testauskerrat</w:t>
            </w:r>
          </w:p>
        </w:tc>
        <w:tc>
          <w:tcPr>
            <w:tcW w:w="500" w:type="dxa"/>
            <w:tcBorders>
              <w:top w:val="nil"/>
              <w:left w:val="nil"/>
              <w:bottom w:val="single" w:sz="8" w:space="0" w:color="auto"/>
              <w:right w:val="single" w:sz="8" w:space="0" w:color="auto"/>
            </w:tcBorders>
            <w:shd w:val="clear" w:color="auto" w:fill="auto"/>
            <w:noWrap/>
            <w:vAlign w:val="center"/>
            <w:hideMark/>
          </w:tcPr>
          <w:p w14:paraId="4652DE0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26" w:type="dxa"/>
            <w:tcBorders>
              <w:top w:val="nil"/>
              <w:left w:val="nil"/>
              <w:bottom w:val="single" w:sz="8" w:space="0" w:color="auto"/>
              <w:right w:val="single" w:sz="8" w:space="0" w:color="auto"/>
            </w:tcBorders>
            <w:shd w:val="clear" w:color="auto" w:fill="auto"/>
            <w:noWrap/>
            <w:vAlign w:val="center"/>
            <w:hideMark/>
          </w:tcPr>
          <w:p w14:paraId="4652DE0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E0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0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502" w:type="dxa"/>
            <w:tcBorders>
              <w:top w:val="nil"/>
              <w:left w:val="nil"/>
              <w:bottom w:val="single" w:sz="8" w:space="0" w:color="auto"/>
              <w:right w:val="single" w:sz="8" w:space="0" w:color="auto"/>
            </w:tcBorders>
            <w:shd w:val="clear" w:color="auto" w:fill="auto"/>
            <w:noWrap/>
            <w:vAlign w:val="center"/>
            <w:hideMark/>
          </w:tcPr>
          <w:p w14:paraId="4652DE0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1093" w:type="dxa"/>
            <w:tcBorders>
              <w:top w:val="nil"/>
              <w:left w:val="nil"/>
              <w:bottom w:val="single" w:sz="8" w:space="0" w:color="auto"/>
              <w:right w:val="single" w:sz="8" w:space="0" w:color="auto"/>
            </w:tcBorders>
            <w:shd w:val="clear" w:color="auto" w:fill="auto"/>
            <w:noWrap/>
            <w:vAlign w:val="center"/>
            <w:hideMark/>
          </w:tcPr>
          <w:p w14:paraId="4652DE0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50</w:t>
            </w:r>
          </w:p>
        </w:tc>
      </w:tr>
      <w:tr w:rsidR="004C15D0" w:rsidRPr="004C15D0" w14:paraId="4652DE18"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10"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11"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nil"/>
              <w:left w:val="nil"/>
              <w:bottom w:val="single" w:sz="8" w:space="0" w:color="auto"/>
              <w:right w:val="single" w:sz="8" w:space="0" w:color="auto"/>
            </w:tcBorders>
            <w:shd w:val="clear" w:color="auto" w:fill="auto"/>
            <w:noWrap/>
            <w:vAlign w:val="center"/>
            <w:hideMark/>
          </w:tcPr>
          <w:p w14:paraId="4652DE1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4652DE1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E1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1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4652DE1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4652DE1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r>
      <w:tr w:rsidR="004C15D0" w:rsidRPr="004C15D0" w14:paraId="4652DE21"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19"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1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E1B"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w:t>
            </w:r>
          </w:p>
        </w:tc>
        <w:tc>
          <w:tcPr>
            <w:tcW w:w="626" w:type="dxa"/>
            <w:tcBorders>
              <w:top w:val="nil"/>
              <w:left w:val="nil"/>
              <w:bottom w:val="single" w:sz="8" w:space="0" w:color="auto"/>
              <w:right w:val="single" w:sz="8" w:space="0" w:color="auto"/>
            </w:tcBorders>
            <w:shd w:val="clear" w:color="auto" w:fill="auto"/>
            <w:noWrap/>
            <w:vAlign w:val="center"/>
            <w:hideMark/>
          </w:tcPr>
          <w:p w14:paraId="4652DE1C"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46</w:t>
            </w:r>
          </w:p>
        </w:tc>
        <w:tc>
          <w:tcPr>
            <w:tcW w:w="659" w:type="dxa"/>
            <w:tcBorders>
              <w:top w:val="nil"/>
              <w:left w:val="nil"/>
              <w:bottom w:val="single" w:sz="8" w:space="0" w:color="auto"/>
              <w:right w:val="single" w:sz="8" w:space="0" w:color="auto"/>
            </w:tcBorders>
            <w:shd w:val="clear" w:color="auto" w:fill="auto"/>
            <w:noWrap/>
            <w:vAlign w:val="center"/>
            <w:hideMark/>
          </w:tcPr>
          <w:p w14:paraId="4652DE1D"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1E"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w:t>
            </w:r>
          </w:p>
        </w:tc>
        <w:tc>
          <w:tcPr>
            <w:tcW w:w="502" w:type="dxa"/>
            <w:tcBorders>
              <w:top w:val="nil"/>
              <w:left w:val="nil"/>
              <w:bottom w:val="single" w:sz="8" w:space="0" w:color="auto"/>
              <w:right w:val="single" w:sz="8" w:space="0" w:color="auto"/>
            </w:tcBorders>
            <w:shd w:val="clear" w:color="auto" w:fill="auto"/>
            <w:noWrap/>
            <w:vAlign w:val="center"/>
            <w:hideMark/>
          </w:tcPr>
          <w:p w14:paraId="4652DE1F"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w:t>
            </w:r>
          </w:p>
        </w:tc>
        <w:tc>
          <w:tcPr>
            <w:tcW w:w="1093" w:type="dxa"/>
            <w:tcBorders>
              <w:top w:val="nil"/>
              <w:left w:val="nil"/>
              <w:bottom w:val="single" w:sz="8" w:space="0" w:color="auto"/>
              <w:right w:val="single" w:sz="8" w:space="0" w:color="auto"/>
            </w:tcBorders>
            <w:shd w:val="clear" w:color="auto" w:fill="auto"/>
            <w:noWrap/>
            <w:vAlign w:val="center"/>
            <w:hideMark/>
          </w:tcPr>
          <w:p w14:paraId="4652DE20" w14:textId="77777777" w:rsidR="004C15D0" w:rsidRPr="004C15D0" w:rsidRDefault="004C15D0" w:rsidP="00130B10">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94</w:t>
            </w:r>
          </w:p>
        </w:tc>
      </w:tr>
      <w:tr w:rsidR="00AF7DE4" w:rsidRPr="004C15D0" w14:paraId="6A822E56" w14:textId="77777777" w:rsidTr="002E6F89">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0CBB82" w14:textId="46C99FEC" w:rsidR="00AF7DE4" w:rsidRPr="004C15D0" w:rsidRDefault="00AF7DE4" w:rsidP="00AF7DE4">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lastRenderedPageBreak/>
              <w:t>Käytettävyys</w:t>
            </w:r>
            <w:r w:rsidRPr="004C15D0">
              <w:rPr>
                <w:rFonts w:ascii="Times New Roman" w:hAnsi="Times New Roman"/>
                <w:b/>
                <w:bCs/>
                <w:color w:val="000000"/>
                <w:lang w:val="fi-FI" w:eastAsia="fi-FI"/>
              </w:rPr>
              <w:t>testaus</w:t>
            </w:r>
          </w:p>
        </w:tc>
      </w:tr>
      <w:tr w:rsidR="00AF7DE4" w:rsidRPr="004C15D0" w14:paraId="2BA1071C" w14:textId="77777777" w:rsidTr="002E6F8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1F38775B" w14:textId="77777777" w:rsidR="00AF7DE4" w:rsidRPr="004C15D0" w:rsidRDefault="00AF7DE4" w:rsidP="002E6F89">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544796EE"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5975FD21"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1E7CBE92"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32A7A9E0"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652CD11C"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035F1E1B"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731299BE" w14:textId="77777777" w:rsidR="00AF7DE4" w:rsidRPr="004C15D0" w:rsidRDefault="00AF7DE4" w:rsidP="002E6F89">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AF7DE4" w:rsidRPr="004C15D0" w14:paraId="7FA1D5D4" w14:textId="77777777" w:rsidTr="002E6F8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5B9A8507" w14:textId="77777777" w:rsidR="00AF7DE4" w:rsidRPr="004C15D0" w:rsidRDefault="00AF7DE4" w:rsidP="002E6F8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51EE3ECD" w14:textId="77777777" w:rsidR="00AF7DE4" w:rsidRPr="004C15D0" w:rsidRDefault="00AF7DE4" w:rsidP="002E6F8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nil"/>
              <w:left w:val="nil"/>
              <w:bottom w:val="single" w:sz="8" w:space="0" w:color="auto"/>
              <w:right w:val="single" w:sz="8" w:space="0" w:color="auto"/>
            </w:tcBorders>
            <w:shd w:val="clear" w:color="auto" w:fill="auto"/>
            <w:noWrap/>
            <w:vAlign w:val="center"/>
            <w:hideMark/>
          </w:tcPr>
          <w:p w14:paraId="3BEC0F79" w14:textId="325C7844"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6A1A55FE" w14:textId="07DB3AA4"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0F61E497" w14:textId="64AAC54B"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398B3D3D" w14:textId="4C41324F"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2DB91278" w14:textId="6B458C58"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3006601C" w14:textId="1805858B" w:rsidR="00AF7DE4" w:rsidRPr="004C15D0" w:rsidRDefault="00B168CF"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r>
      <w:tr w:rsidR="00AF7DE4" w:rsidRPr="004C15D0" w14:paraId="140D57A0" w14:textId="77777777" w:rsidTr="002E6F8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7E95270A" w14:textId="77777777" w:rsidR="00AF7DE4" w:rsidRPr="004C15D0" w:rsidRDefault="00AF7DE4" w:rsidP="002E6F8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3B07A2BE" w14:textId="77777777" w:rsidR="00AF7DE4" w:rsidRPr="004C15D0" w:rsidRDefault="00AF7DE4" w:rsidP="002E6F8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Testauskerrat</w:t>
            </w:r>
          </w:p>
        </w:tc>
        <w:tc>
          <w:tcPr>
            <w:tcW w:w="500" w:type="dxa"/>
            <w:tcBorders>
              <w:top w:val="nil"/>
              <w:left w:val="nil"/>
              <w:bottom w:val="single" w:sz="8" w:space="0" w:color="auto"/>
              <w:right w:val="single" w:sz="8" w:space="0" w:color="auto"/>
            </w:tcBorders>
            <w:shd w:val="clear" w:color="auto" w:fill="auto"/>
            <w:noWrap/>
            <w:vAlign w:val="center"/>
            <w:hideMark/>
          </w:tcPr>
          <w:p w14:paraId="2EFB3375" w14:textId="2C67955C"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75F1E093" w14:textId="3BF84EE9"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5B4155C5" w14:textId="202A555F"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748455D5" w14:textId="5301FE4B"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13DDC278" w14:textId="61079BED" w:rsidR="00AF7DE4" w:rsidRPr="004C15D0" w:rsidRDefault="00D96FD3"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3D7A3343" w14:textId="3231378B" w:rsidR="00AF7DE4" w:rsidRPr="004C15D0" w:rsidRDefault="00B168CF"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r>
      <w:tr w:rsidR="00AF7DE4" w:rsidRPr="004C15D0" w14:paraId="59F6CF42" w14:textId="77777777" w:rsidTr="002E6F8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5EE75723" w14:textId="77777777" w:rsidR="00AF7DE4" w:rsidRPr="004C15D0" w:rsidRDefault="00AF7DE4" w:rsidP="002E6F8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6C06B487" w14:textId="77777777" w:rsidR="00AF7DE4" w:rsidRPr="004C15D0" w:rsidRDefault="00AF7DE4" w:rsidP="002E6F8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nil"/>
              <w:left w:val="nil"/>
              <w:bottom w:val="single" w:sz="8" w:space="0" w:color="auto"/>
              <w:right w:val="single" w:sz="8" w:space="0" w:color="auto"/>
            </w:tcBorders>
            <w:shd w:val="clear" w:color="auto" w:fill="auto"/>
            <w:noWrap/>
            <w:vAlign w:val="center"/>
            <w:hideMark/>
          </w:tcPr>
          <w:p w14:paraId="58487E93" w14:textId="77777777" w:rsidR="00AF7DE4" w:rsidRPr="004C15D0" w:rsidRDefault="00AF7DE4" w:rsidP="002E6F8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702CBE04" w14:textId="77777777" w:rsidR="00AF7DE4" w:rsidRPr="004C15D0" w:rsidRDefault="00AF7DE4" w:rsidP="002E6F8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7F829FE0" w14:textId="630E2D94" w:rsidR="00AF7DE4" w:rsidRPr="004C15D0" w:rsidRDefault="00AF7DE4" w:rsidP="002E6F8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513C6177" w14:textId="77777777" w:rsidR="00AF7DE4" w:rsidRPr="004C15D0" w:rsidRDefault="00AF7DE4" w:rsidP="002E6F8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1473ED45" w14:textId="77777777" w:rsidR="00AF7DE4" w:rsidRPr="004C15D0" w:rsidRDefault="00AF7DE4" w:rsidP="002E6F8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1093" w:type="dxa"/>
            <w:tcBorders>
              <w:top w:val="nil"/>
              <w:left w:val="nil"/>
              <w:bottom w:val="single" w:sz="8" w:space="0" w:color="auto"/>
              <w:right w:val="single" w:sz="8" w:space="0" w:color="auto"/>
            </w:tcBorders>
            <w:shd w:val="clear" w:color="auto" w:fill="auto"/>
            <w:noWrap/>
            <w:vAlign w:val="center"/>
            <w:hideMark/>
          </w:tcPr>
          <w:p w14:paraId="3E623E24" w14:textId="64251837" w:rsidR="00AF7DE4" w:rsidRPr="004C15D0" w:rsidRDefault="00AF7DE4" w:rsidP="00B168CF">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sidR="00B168CF">
              <w:rPr>
                <w:rFonts w:ascii="Times New Roman" w:hAnsi="Times New Roman"/>
                <w:color w:val="000000"/>
                <w:lang w:val="fi-FI" w:eastAsia="fi-FI"/>
              </w:rPr>
              <w:t>4</w:t>
            </w:r>
          </w:p>
        </w:tc>
      </w:tr>
      <w:tr w:rsidR="00AF7DE4" w:rsidRPr="004C15D0" w14:paraId="76B3ABEB" w14:textId="77777777" w:rsidTr="002E6F8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6C79EB32" w14:textId="77777777" w:rsidR="00AF7DE4" w:rsidRPr="004C15D0" w:rsidRDefault="00AF7DE4" w:rsidP="002E6F8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1C40BD4D" w14:textId="77777777" w:rsidR="00AF7DE4" w:rsidRPr="004C15D0" w:rsidRDefault="00AF7DE4" w:rsidP="002E6F8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7AAAE83E" w14:textId="7AA3A795" w:rsidR="00AF7DE4" w:rsidRPr="004C15D0" w:rsidRDefault="00AF7DE4" w:rsidP="002E6F8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w:t>
            </w:r>
          </w:p>
        </w:tc>
        <w:tc>
          <w:tcPr>
            <w:tcW w:w="626" w:type="dxa"/>
            <w:tcBorders>
              <w:top w:val="nil"/>
              <w:left w:val="nil"/>
              <w:bottom w:val="single" w:sz="8" w:space="0" w:color="auto"/>
              <w:right w:val="single" w:sz="8" w:space="0" w:color="auto"/>
            </w:tcBorders>
            <w:shd w:val="clear" w:color="auto" w:fill="auto"/>
            <w:noWrap/>
            <w:vAlign w:val="center"/>
            <w:hideMark/>
          </w:tcPr>
          <w:p w14:paraId="099C9859" w14:textId="675EDD98" w:rsidR="00AF7DE4" w:rsidRPr="004C15D0" w:rsidRDefault="00AF7DE4" w:rsidP="002E6F8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w:t>
            </w:r>
          </w:p>
        </w:tc>
        <w:tc>
          <w:tcPr>
            <w:tcW w:w="659" w:type="dxa"/>
            <w:tcBorders>
              <w:top w:val="nil"/>
              <w:left w:val="nil"/>
              <w:bottom w:val="single" w:sz="8" w:space="0" w:color="auto"/>
              <w:right w:val="single" w:sz="8" w:space="0" w:color="auto"/>
            </w:tcBorders>
            <w:shd w:val="clear" w:color="auto" w:fill="auto"/>
            <w:noWrap/>
            <w:vAlign w:val="center"/>
            <w:hideMark/>
          </w:tcPr>
          <w:p w14:paraId="578D51B1" w14:textId="77777777" w:rsidR="00AF7DE4" w:rsidRPr="004C15D0" w:rsidRDefault="00AF7DE4" w:rsidP="002E6F89">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6383D874" w14:textId="5A8A6514" w:rsidR="00AF7DE4" w:rsidRPr="004C15D0" w:rsidRDefault="00AF7DE4" w:rsidP="002E6F8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w:t>
            </w:r>
          </w:p>
        </w:tc>
        <w:tc>
          <w:tcPr>
            <w:tcW w:w="502" w:type="dxa"/>
            <w:tcBorders>
              <w:top w:val="nil"/>
              <w:left w:val="nil"/>
              <w:bottom w:val="single" w:sz="8" w:space="0" w:color="auto"/>
              <w:right w:val="single" w:sz="8" w:space="0" w:color="auto"/>
            </w:tcBorders>
            <w:shd w:val="clear" w:color="auto" w:fill="auto"/>
            <w:noWrap/>
            <w:vAlign w:val="center"/>
            <w:hideMark/>
          </w:tcPr>
          <w:p w14:paraId="5413BC39" w14:textId="5D97E032" w:rsidR="00AF7DE4" w:rsidRPr="004C15D0" w:rsidRDefault="00B168CF" w:rsidP="002E6F8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1428A7A2" w14:textId="1EA212AA" w:rsidR="00AF7DE4" w:rsidRPr="004C15D0" w:rsidRDefault="00B168CF" w:rsidP="002E6F8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w:t>
            </w:r>
          </w:p>
        </w:tc>
      </w:tr>
      <w:tr w:rsidR="00AF7DE4" w:rsidRPr="004C15D0" w14:paraId="15E45299" w14:textId="77777777" w:rsidTr="004C15D0">
        <w:trPr>
          <w:trHeight w:val="315"/>
        </w:trPr>
        <w:tc>
          <w:tcPr>
            <w:tcW w:w="2283" w:type="dxa"/>
            <w:tcBorders>
              <w:top w:val="nil"/>
              <w:left w:val="nil"/>
              <w:bottom w:val="nil"/>
              <w:right w:val="nil"/>
            </w:tcBorders>
            <w:shd w:val="clear" w:color="auto" w:fill="auto"/>
            <w:noWrap/>
            <w:vAlign w:val="bottom"/>
          </w:tcPr>
          <w:p w14:paraId="0ABB6C3A"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tcPr>
          <w:p w14:paraId="5333AB7C"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tcPr>
          <w:p w14:paraId="004699A7"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tcPr>
          <w:p w14:paraId="2F815AD5"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tcPr>
          <w:p w14:paraId="10867BF1"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tcPr>
          <w:p w14:paraId="124D9742"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tcPr>
          <w:p w14:paraId="45B07620"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tcPr>
          <w:p w14:paraId="1DB0777A" w14:textId="77777777" w:rsidR="00AF7DE4" w:rsidRPr="004C15D0" w:rsidRDefault="00AF7DE4" w:rsidP="004C15D0">
            <w:pPr>
              <w:suppressAutoHyphens w:val="0"/>
              <w:spacing w:after="0"/>
              <w:jc w:val="left"/>
              <w:rPr>
                <w:rFonts w:ascii="Calibri" w:hAnsi="Calibri"/>
                <w:color w:val="000000"/>
                <w:sz w:val="22"/>
                <w:szCs w:val="22"/>
                <w:lang w:val="fi-FI" w:eastAsia="fi-FI"/>
              </w:rPr>
            </w:pPr>
          </w:p>
        </w:tc>
      </w:tr>
      <w:tr w:rsidR="004C15D0" w:rsidRPr="004C15D0" w14:paraId="4652DE2C" w14:textId="77777777" w:rsidTr="004C15D0">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E2B"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Viimeistely</w:t>
            </w:r>
          </w:p>
        </w:tc>
      </w:tr>
      <w:tr w:rsidR="004C15D0" w:rsidRPr="004C15D0" w14:paraId="4652DE35"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2D" w14:textId="77777777" w:rsidR="004C15D0" w:rsidRPr="004C15D0" w:rsidRDefault="004C15D0"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hideMark/>
          </w:tcPr>
          <w:p w14:paraId="4652DE2E"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hideMark/>
          </w:tcPr>
          <w:p w14:paraId="4652DE2F"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hideMark/>
          </w:tcPr>
          <w:p w14:paraId="4652DE30"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hideMark/>
          </w:tcPr>
          <w:p w14:paraId="4652DE31"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KK</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32"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JM</w:t>
            </w:r>
          </w:p>
        </w:tc>
        <w:tc>
          <w:tcPr>
            <w:tcW w:w="502" w:type="dxa"/>
            <w:tcBorders>
              <w:top w:val="nil"/>
              <w:left w:val="nil"/>
              <w:bottom w:val="single" w:sz="8" w:space="0" w:color="auto"/>
              <w:right w:val="single" w:sz="8" w:space="0" w:color="auto"/>
            </w:tcBorders>
            <w:shd w:val="clear" w:color="auto" w:fill="auto"/>
            <w:noWrap/>
            <w:vAlign w:val="center"/>
            <w:hideMark/>
          </w:tcPr>
          <w:p w14:paraId="4652DE33"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hideMark/>
          </w:tcPr>
          <w:p w14:paraId="4652DE34"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4C15D0" w:rsidRPr="004C15D0" w14:paraId="4652DE3E"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3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37"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Sovellusraportti</w:t>
            </w:r>
          </w:p>
        </w:tc>
        <w:tc>
          <w:tcPr>
            <w:tcW w:w="500" w:type="dxa"/>
            <w:tcBorders>
              <w:top w:val="nil"/>
              <w:left w:val="nil"/>
              <w:bottom w:val="single" w:sz="8" w:space="0" w:color="auto"/>
              <w:right w:val="single" w:sz="8" w:space="0" w:color="auto"/>
            </w:tcBorders>
            <w:shd w:val="clear" w:color="auto" w:fill="auto"/>
            <w:noWrap/>
            <w:vAlign w:val="center"/>
            <w:hideMark/>
          </w:tcPr>
          <w:p w14:paraId="4652DE3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E39"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E3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3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E3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40</w:t>
            </w:r>
          </w:p>
        </w:tc>
        <w:tc>
          <w:tcPr>
            <w:tcW w:w="1093" w:type="dxa"/>
            <w:tcBorders>
              <w:top w:val="nil"/>
              <w:left w:val="nil"/>
              <w:bottom w:val="single" w:sz="8" w:space="0" w:color="auto"/>
              <w:right w:val="single" w:sz="8" w:space="0" w:color="auto"/>
            </w:tcBorders>
            <w:shd w:val="clear" w:color="auto" w:fill="auto"/>
            <w:noWrap/>
            <w:vAlign w:val="center"/>
            <w:hideMark/>
          </w:tcPr>
          <w:p w14:paraId="4652DE3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48</w:t>
            </w:r>
          </w:p>
        </w:tc>
      </w:tr>
      <w:tr w:rsidR="004C15D0" w:rsidRPr="004C15D0" w14:paraId="4652DE47"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3F"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40"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Katselmoinnit</w:t>
            </w:r>
          </w:p>
        </w:tc>
        <w:tc>
          <w:tcPr>
            <w:tcW w:w="500" w:type="dxa"/>
            <w:tcBorders>
              <w:top w:val="nil"/>
              <w:left w:val="nil"/>
              <w:bottom w:val="single" w:sz="8" w:space="0" w:color="auto"/>
              <w:right w:val="single" w:sz="8" w:space="0" w:color="auto"/>
            </w:tcBorders>
            <w:shd w:val="clear" w:color="auto" w:fill="auto"/>
            <w:noWrap/>
            <w:vAlign w:val="center"/>
            <w:hideMark/>
          </w:tcPr>
          <w:p w14:paraId="4652DE41"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26" w:type="dxa"/>
            <w:tcBorders>
              <w:top w:val="nil"/>
              <w:left w:val="nil"/>
              <w:bottom w:val="single" w:sz="8" w:space="0" w:color="auto"/>
              <w:right w:val="single" w:sz="8" w:space="0" w:color="auto"/>
            </w:tcBorders>
            <w:shd w:val="clear" w:color="auto" w:fill="auto"/>
            <w:noWrap/>
            <w:vAlign w:val="center"/>
            <w:hideMark/>
          </w:tcPr>
          <w:p w14:paraId="4652DE42"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tcBorders>
              <w:top w:val="nil"/>
              <w:left w:val="nil"/>
              <w:bottom w:val="single" w:sz="8" w:space="0" w:color="auto"/>
              <w:right w:val="single" w:sz="8" w:space="0" w:color="auto"/>
            </w:tcBorders>
            <w:shd w:val="clear" w:color="auto" w:fill="auto"/>
            <w:noWrap/>
            <w:vAlign w:val="center"/>
            <w:hideMark/>
          </w:tcPr>
          <w:p w14:paraId="4652DE4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4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502" w:type="dxa"/>
            <w:tcBorders>
              <w:top w:val="nil"/>
              <w:left w:val="nil"/>
              <w:bottom w:val="single" w:sz="8" w:space="0" w:color="auto"/>
              <w:right w:val="single" w:sz="8" w:space="0" w:color="auto"/>
            </w:tcBorders>
            <w:shd w:val="clear" w:color="auto" w:fill="auto"/>
            <w:noWrap/>
            <w:vAlign w:val="center"/>
            <w:hideMark/>
          </w:tcPr>
          <w:p w14:paraId="4652DE4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093" w:type="dxa"/>
            <w:tcBorders>
              <w:top w:val="nil"/>
              <w:left w:val="nil"/>
              <w:bottom w:val="single" w:sz="8" w:space="0" w:color="auto"/>
              <w:right w:val="single" w:sz="8" w:space="0" w:color="auto"/>
            </w:tcBorders>
            <w:shd w:val="clear" w:color="auto" w:fill="auto"/>
            <w:noWrap/>
            <w:vAlign w:val="center"/>
            <w:hideMark/>
          </w:tcPr>
          <w:p w14:paraId="4652DE4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20</w:t>
            </w:r>
          </w:p>
        </w:tc>
      </w:tr>
      <w:tr w:rsidR="004C15D0" w:rsidRPr="004C15D0" w14:paraId="4652DE50"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48"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49"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Lähdekoodin viimeistely</w:t>
            </w:r>
          </w:p>
        </w:tc>
        <w:tc>
          <w:tcPr>
            <w:tcW w:w="500" w:type="dxa"/>
            <w:tcBorders>
              <w:top w:val="nil"/>
              <w:left w:val="nil"/>
              <w:bottom w:val="single" w:sz="8" w:space="0" w:color="auto"/>
              <w:right w:val="single" w:sz="8" w:space="0" w:color="auto"/>
            </w:tcBorders>
            <w:shd w:val="clear" w:color="auto" w:fill="auto"/>
            <w:noWrap/>
            <w:vAlign w:val="center"/>
            <w:hideMark/>
          </w:tcPr>
          <w:p w14:paraId="4652DE4A"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26" w:type="dxa"/>
            <w:tcBorders>
              <w:top w:val="nil"/>
              <w:left w:val="nil"/>
              <w:bottom w:val="single" w:sz="8" w:space="0" w:color="auto"/>
              <w:right w:val="single" w:sz="8" w:space="0" w:color="auto"/>
            </w:tcBorders>
            <w:shd w:val="clear" w:color="auto" w:fill="auto"/>
            <w:noWrap/>
            <w:vAlign w:val="center"/>
            <w:hideMark/>
          </w:tcPr>
          <w:p w14:paraId="4652DE4B"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59" w:type="dxa"/>
            <w:tcBorders>
              <w:top w:val="nil"/>
              <w:left w:val="nil"/>
              <w:bottom w:val="single" w:sz="8" w:space="0" w:color="auto"/>
              <w:right w:val="single" w:sz="8" w:space="0" w:color="auto"/>
            </w:tcBorders>
            <w:shd w:val="clear" w:color="auto" w:fill="auto"/>
            <w:noWrap/>
            <w:vAlign w:val="center"/>
            <w:hideMark/>
          </w:tcPr>
          <w:p w14:paraId="4652DE4C"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4D"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502" w:type="dxa"/>
            <w:tcBorders>
              <w:top w:val="nil"/>
              <w:left w:val="nil"/>
              <w:bottom w:val="single" w:sz="8" w:space="0" w:color="auto"/>
              <w:right w:val="single" w:sz="8" w:space="0" w:color="auto"/>
            </w:tcBorders>
            <w:shd w:val="clear" w:color="auto" w:fill="auto"/>
            <w:noWrap/>
            <w:vAlign w:val="center"/>
            <w:hideMark/>
          </w:tcPr>
          <w:p w14:paraId="4652DE4E"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1093" w:type="dxa"/>
            <w:tcBorders>
              <w:top w:val="nil"/>
              <w:left w:val="nil"/>
              <w:bottom w:val="single" w:sz="8" w:space="0" w:color="auto"/>
              <w:right w:val="single" w:sz="8" w:space="0" w:color="auto"/>
            </w:tcBorders>
            <w:shd w:val="clear" w:color="auto" w:fill="auto"/>
            <w:noWrap/>
            <w:vAlign w:val="center"/>
            <w:hideMark/>
          </w:tcPr>
          <w:p w14:paraId="4652DE4F"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16</w:t>
            </w:r>
          </w:p>
        </w:tc>
      </w:tr>
      <w:tr w:rsidR="004C15D0" w:rsidRPr="004C15D0" w14:paraId="4652DE59"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51"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52" w14:textId="77777777" w:rsidR="004C15D0" w:rsidRPr="004C15D0" w:rsidRDefault="004C15D0"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Sovelluksen luovutus</w:t>
            </w:r>
          </w:p>
        </w:tc>
        <w:tc>
          <w:tcPr>
            <w:tcW w:w="500" w:type="dxa"/>
            <w:tcBorders>
              <w:top w:val="nil"/>
              <w:left w:val="nil"/>
              <w:bottom w:val="single" w:sz="8" w:space="0" w:color="auto"/>
              <w:right w:val="single" w:sz="8" w:space="0" w:color="auto"/>
            </w:tcBorders>
            <w:shd w:val="clear" w:color="auto" w:fill="auto"/>
            <w:noWrap/>
            <w:vAlign w:val="center"/>
            <w:hideMark/>
          </w:tcPr>
          <w:p w14:paraId="4652DE53"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26" w:type="dxa"/>
            <w:tcBorders>
              <w:top w:val="nil"/>
              <w:left w:val="nil"/>
              <w:bottom w:val="single" w:sz="8" w:space="0" w:color="auto"/>
              <w:right w:val="single" w:sz="8" w:space="0" w:color="auto"/>
            </w:tcBorders>
            <w:shd w:val="clear" w:color="auto" w:fill="auto"/>
            <w:noWrap/>
            <w:vAlign w:val="center"/>
            <w:hideMark/>
          </w:tcPr>
          <w:p w14:paraId="4652DE54"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59" w:type="dxa"/>
            <w:tcBorders>
              <w:top w:val="nil"/>
              <w:left w:val="nil"/>
              <w:bottom w:val="single" w:sz="8" w:space="0" w:color="auto"/>
              <w:right w:val="single" w:sz="8" w:space="0" w:color="auto"/>
            </w:tcBorders>
            <w:shd w:val="clear" w:color="auto" w:fill="auto"/>
            <w:noWrap/>
            <w:vAlign w:val="center"/>
            <w:hideMark/>
          </w:tcPr>
          <w:p w14:paraId="4652DE55"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56"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502" w:type="dxa"/>
            <w:tcBorders>
              <w:top w:val="nil"/>
              <w:left w:val="nil"/>
              <w:bottom w:val="single" w:sz="8" w:space="0" w:color="auto"/>
              <w:right w:val="single" w:sz="8" w:space="0" w:color="auto"/>
            </w:tcBorders>
            <w:shd w:val="clear" w:color="auto" w:fill="auto"/>
            <w:noWrap/>
            <w:vAlign w:val="center"/>
            <w:hideMark/>
          </w:tcPr>
          <w:p w14:paraId="4652DE57"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1093" w:type="dxa"/>
            <w:tcBorders>
              <w:top w:val="nil"/>
              <w:left w:val="nil"/>
              <w:bottom w:val="single" w:sz="8" w:space="0" w:color="auto"/>
              <w:right w:val="single" w:sz="8" w:space="0" w:color="auto"/>
            </w:tcBorders>
            <w:shd w:val="clear" w:color="auto" w:fill="auto"/>
            <w:noWrap/>
            <w:vAlign w:val="center"/>
            <w:hideMark/>
          </w:tcPr>
          <w:p w14:paraId="4652DE58" w14:textId="77777777" w:rsidR="004C15D0" w:rsidRPr="004C15D0" w:rsidRDefault="004C15D0"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r>
      <w:tr w:rsidR="004C15D0" w:rsidRPr="004C15D0" w14:paraId="4652DE62" w14:textId="77777777" w:rsidTr="004C15D0">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5A"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5B" w14:textId="77777777" w:rsidR="004C15D0" w:rsidRPr="004C15D0" w:rsidRDefault="004C15D0"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E5C"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12</w:t>
            </w:r>
          </w:p>
        </w:tc>
        <w:tc>
          <w:tcPr>
            <w:tcW w:w="626" w:type="dxa"/>
            <w:tcBorders>
              <w:top w:val="nil"/>
              <w:left w:val="nil"/>
              <w:bottom w:val="single" w:sz="8" w:space="0" w:color="auto"/>
              <w:right w:val="single" w:sz="8" w:space="0" w:color="auto"/>
            </w:tcBorders>
            <w:shd w:val="clear" w:color="auto" w:fill="auto"/>
            <w:noWrap/>
            <w:vAlign w:val="center"/>
            <w:hideMark/>
          </w:tcPr>
          <w:p w14:paraId="4652DE5D"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12</w:t>
            </w:r>
          </w:p>
        </w:tc>
        <w:tc>
          <w:tcPr>
            <w:tcW w:w="659" w:type="dxa"/>
            <w:tcBorders>
              <w:top w:val="nil"/>
              <w:left w:val="nil"/>
              <w:bottom w:val="single" w:sz="8" w:space="0" w:color="auto"/>
              <w:right w:val="single" w:sz="8" w:space="0" w:color="auto"/>
            </w:tcBorders>
            <w:shd w:val="clear" w:color="auto" w:fill="auto"/>
            <w:noWrap/>
            <w:vAlign w:val="center"/>
            <w:hideMark/>
          </w:tcPr>
          <w:p w14:paraId="4652DE5E"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8</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5F"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12</w:t>
            </w:r>
          </w:p>
        </w:tc>
        <w:tc>
          <w:tcPr>
            <w:tcW w:w="502" w:type="dxa"/>
            <w:tcBorders>
              <w:top w:val="nil"/>
              <w:left w:val="nil"/>
              <w:bottom w:val="single" w:sz="8" w:space="0" w:color="auto"/>
              <w:right w:val="single" w:sz="8" w:space="0" w:color="auto"/>
            </w:tcBorders>
            <w:shd w:val="clear" w:color="auto" w:fill="auto"/>
            <w:noWrap/>
            <w:vAlign w:val="center"/>
            <w:hideMark/>
          </w:tcPr>
          <w:p w14:paraId="4652DE60"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50</w:t>
            </w:r>
          </w:p>
        </w:tc>
        <w:tc>
          <w:tcPr>
            <w:tcW w:w="1093" w:type="dxa"/>
            <w:tcBorders>
              <w:top w:val="nil"/>
              <w:left w:val="nil"/>
              <w:bottom w:val="single" w:sz="8" w:space="0" w:color="auto"/>
              <w:right w:val="single" w:sz="8" w:space="0" w:color="auto"/>
            </w:tcBorders>
            <w:shd w:val="clear" w:color="auto" w:fill="auto"/>
            <w:noWrap/>
            <w:vAlign w:val="center"/>
            <w:hideMark/>
          </w:tcPr>
          <w:p w14:paraId="4652DE61" w14:textId="77777777" w:rsidR="004C15D0" w:rsidRPr="004C15D0" w:rsidRDefault="004C15D0"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94</w:t>
            </w:r>
          </w:p>
        </w:tc>
      </w:tr>
      <w:tr w:rsidR="001158EE" w:rsidRPr="004C15D0" w14:paraId="4652DE64" w14:textId="77777777" w:rsidTr="00F73117">
        <w:trPr>
          <w:trHeight w:val="330"/>
        </w:trPr>
        <w:tc>
          <w:tcPr>
            <w:tcW w:w="10322" w:type="dxa"/>
            <w:gridSpan w:val="9"/>
            <w:tcBorders>
              <w:top w:val="nil"/>
              <w:left w:val="single" w:sz="8" w:space="0" w:color="auto"/>
              <w:bottom w:val="single" w:sz="8" w:space="0" w:color="auto"/>
              <w:right w:val="single" w:sz="8" w:space="0" w:color="auto"/>
            </w:tcBorders>
            <w:shd w:val="clear" w:color="auto" w:fill="auto"/>
            <w:noWrap/>
            <w:vAlign w:val="center"/>
          </w:tcPr>
          <w:p w14:paraId="4652DE63" w14:textId="77777777" w:rsidR="001158EE" w:rsidRPr="004C15D0" w:rsidRDefault="001158EE" w:rsidP="00130B10">
            <w:pPr>
              <w:suppressAutoHyphens w:val="0"/>
              <w:spacing w:after="0"/>
              <w:jc w:val="right"/>
              <w:rPr>
                <w:rFonts w:ascii="Times New Roman" w:hAnsi="Times New Roman"/>
                <w:b/>
                <w:color w:val="000000"/>
                <w:lang w:val="fi-FI" w:eastAsia="fi-FI"/>
              </w:rPr>
            </w:pPr>
          </w:p>
        </w:tc>
      </w:tr>
      <w:tr w:rsidR="000D0A53" w:rsidRPr="004C15D0" w14:paraId="4652DE6C" w14:textId="77777777" w:rsidTr="00F73117">
        <w:trPr>
          <w:trHeight w:val="330"/>
        </w:trPr>
        <w:tc>
          <w:tcPr>
            <w:tcW w:w="63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52DE65" w14:textId="77777777" w:rsidR="000D0A53" w:rsidRPr="004C15D0" w:rsidRDefault="000D0A53"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Projektin tunnit 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E66"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293</w:t>
            </w:r>
          </w:p>
        </w:tc>
        <w:tc>
          <w:tcPr>
            <w:tcW w:w="626" w:type="dxa"/>
            <w:tcBorders>
              <w:top w:val="nil"/>
              <w:left w:val="nil"/>
              <w:bottom w:val="single" w:sz="8" w:space="0" w:color="auto"/>
              <w:right w:val="single" w:sz="8" w:space="0" w:color="auto"/>
            </w:tcBorders>
            <w:shd w:val="clear" w:color="auto" w:fill="auto"/>
            <w:noWrap/>
            <w:vAlign w:val="center"/>
            <w:hideMark/>
          </w:tcPr>
          <w:p w14:paraId="4652DE67"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293</w:t>
            </w:r>
          </w:p>
        </w:tc>
        <w:tc>
          <w:tcPr>
            <w:tcW w:w="659" w:type="dxa"/>
            <w:tcBorders>
              <w:top w:val="nil"/>
              <w:left w:val="nil"/>
              <w:bottom w:val="single" w:sz="8" w:space="0" w:color="auto"/>
              <w:right w:val="single" w:sz="8" w:space="0" w:color="auto"/>
            </w:tcBorders>
            <w:shd w:val="clear" w:color="auto" w:fill="auto"/>
            <w:noWrap/>
            <w:vAlign w:val="center"/>
            <w:hideMark/>
          </w:tcPr>
          <w:p w14:paraId="4652DE68"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293</w:t>
            </w:r>
          </w:p>
        </w:tc>
        <w:tc>
          <w:tcPr>
            <w:tcW w:w="641" w:type="dxa"/>
            <w:gridSpan w:val="2"/>
            <w:tcBorders>
              <w:top w:val="nil"/>
              <w:left w:val="nil"/>
              <w:bottom w:val="single" w:sz="8" w:space="0" w:color="auto"/>
              <w:right w:val="single" w:sz="8" w:space="0" w:color="auto"/>
            </w:tcBorders>
            <w:shd w:val="clear" w:color="auto" w:fill="auto"/>
            <w:noWrap/>
            <w:vAlign w:val="center"/>
            <w:hideMark/>
          </w:tcPr>
          <w:p w14:paraId="4652DE69"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293</w:t>
            </w:r>
          </w:p>
        </w:tc>
        <w:tc>
          <w:tcPr>
            <w:tcW w:w="502" w:type="dxa"/>
            <w:tcBorders>
              <w:top w:val="nil"/>
              <w:left w:val="nil"/>
              <w:bottom w:val="single" w:sz="8" w:space="0" w:color="auto"/>
              <w:right w:val="single" w:sz="8" w:space="0" w:color="auto"/>
            </w:tcBorders>
            <w:shd w:val="clear" w:color="auto" w:fill="auto"/>
            <w:noWrap/>
            <w:vAlign w:val="center"/>
            <w:hideMark/>
          </w:tcPr>
          <w:p w14:paraId="4652DE6A"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293</w:t>
            </w:r>
          </w:p>
        </w:tc>
        <w:tc>
          <w:tcPr>
            <w:tcW w:w="1093" w:type="dxa"/>
            <w:tcBorders>
              <w:top w:val="nil"/>
              <w:left w:val="nil"/>
              <w:bottom w:val="single" w:sz="8" w:space="0" w:color="auto"/>
              <w:right w:val="single" w:sz="8" w:space="0" w:color="auto"/>
            </w:tcBorders>
            <w:shd w:val="clear" w:color="auto" w:fill="auto"/>
            <w:noWrap/>
            <w:vAlign w:val="center"/>
            <w:hideMark/>
          </w:tcPr>
          <w:p w14:paraId="4652DE6B" w14:textId="77777777" w:rsidR="000D0A53" w:rsidRPr="004C15D0" w:rsidRDefault="000D0A53"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1465</w:t>
            </w:r>
          </w:p>
        </w:tc>
      </w:tr>
      <w:tr w:rsidR="004C15D0" w:rsidRPr="004C15D0" w14:paraId="4652DE75" w14:textId="77777777" w:rsidTr="004C15D0">
        <w:trPr>
          <w:trHeight w:val="315"/>
        </w:trPr>
        <w:tc>
          <w:tcPr>
            <w:tcW w:w="2283" w:type="dxa"/>
            <w:tcBorders>
              <w:top w:val="nil"/>
              <w:left w:val="nil"/>
              <w:bottom w:val="nil"/>
              <w:right w:val="nil"/>
            </w:tcBorders>
            <w:shd w:val="clear" w:color="auto" w:fill="auto"/>
            <w:noWrap/>
            <w:vAlign w:val="bottom"/>
            <w:hideMark/>
          </w:tcPr>
          <w:p w14:paraId="4652DE6D"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4018" w:type="dxa"/>
            <w:tcBorders>
              <w:top w:val="nil"/>
              <w:left w:val="nil"/>
              <w:bottom w:val="nil"/>
              <w:right w:val="nil"/>
            </w:tcBorders>
            <w:shd w:val="clear" w:color="auto" w:fill="auto"/>
            <w:noWrap/>
            <w:vAlign w:val="bottom"/>
            <w:hideMark/>
          </w:tcPr>
          <w:p w14:paraId="4652DE6E"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0" w:type="dxa"/>
            <w:tcBorders>
              <w:top w:val="nil"/>
              <w:left w:val="nil"/>
              <w:bottom w:val="nil"/>
              <w:right w:val="nil"/>
            </w:tcBorders>
            <w:shd w:val="clear" w:color="auto" w:fill="auto"/>
            <w:noWrap/>
            <w:vAlign w:val="bottom"/>
            <w:hideMark/>
          </w:tcPr>
          <w:p w14:paraId="4652DE6F"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26" w:type="dxa"/>
            <w:tcBorders>
              <w:top w:val="nil"/>
              <w:left w:val="nil"/>
              <w:bottom w:val="nil"/>
              <w:right w:val="nil"/>
            </w:tcBorders>
            <w:shd w:val="clear" w:color="auto" w:fill="auto"/>
            <w:noWrap/>
            <w:vAlign w:val="bottom"/>
            <w:hideMark/>
          </w:tcPr>
          <w:p w14:paraId="4652DE70"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59" w:type="dxa"/>
            <w:tcBorders>
              <w:top w:val="nil"/>
              <w:left w:val="nil"/>
              <w:bottom w:val="nil"/>
              <w:right w:val="nil"/>
            </w:tcBorders>
            <w:shd w:val="clear" w:color="auto" w:fill="auto"/>
            <w:noWrap/>
            <w:vAlign w:val="bottom"/>
            <w:hideMark/>
          </w:tcPr>
          <w:p w14:paraId="4652DE71"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641" w:type="dxa"/>
            <w:gridSpan w:val="2"/>
            <w:tcBorders>
              <w:top w:val="nil"/>
              <w:left w:val="nil"/>
              <w:bottom w:val="nil"/>
              <w:right w:val="nil"/>
            </w:tcBorders>
            <w:shd w:val="clear" w:color="auto" w:fill="auto"/>
            <w:noWrap/>
            <w:vAlign w:val="bottom"/>
            <w:hideMark/>
          </w:tcPr>
          <w:p w14:paraId="4652DE72"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502" w:type="dxa"/>
            <w:tcBorders>
              <w:top w:val="nil"/>
              <w:left w:val="nil"/>
              <w:bottom w:val="nil"/>
              <w:right w:val="nil"/>
            </w:tcBorders>
            <w:shd w:val="clear" w:color="auto" w:fill="auto"/>
            <w:noWrap/>
            <w:vAlign w:val="bottom"/>
            <w:hideMark/>
          </w:tcPr>
          <w:p w14:paraId="4652DE73"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c>
          <w:tcPr>
            <w:tcW w:w="1093" w:type="dxa"/>
            <w:tcBorders>
              <w:top w:val="nil"/>
              <w:left w:val="nil"/>
              <w:bottom w:val="nil"/>
              <w:right w:val="nil"/>
            </w:tcBorders>
            <w:shd w:val="clear" w:color="auto" w:fill="auto"/>
            <w:noWrap/>
            <w:vAlign w:val="bottom"/>
            <w:hideMark/>
          </w:tcPr>
          <w:p w14:paraId="4652DE74" w14:textId="77777777" w:rsidR="004C15D0" w:rsidRPr="004C15D0" w:rsidRDefault="004C15D0" w:rsidP="004C15D0">
            <w:pPr>
              <w:suppressAutoHyphens w:val="0"/>
              <w:spacing w:after="0"/>
              <w:jc w:val="left"/>
              <w:rPr>
                <w:rFonts w:ascii="Calibri" w:hAnsi="Calibri"/>
                <w:color w:val="000000"/>
                <w:sz w:val="22"/>
                <w:szCs w:val="22"/>
                <w:lang w:val="fi-FI" w:eastAsia="fi-FI"/>
              </w:rPr>
            </w:pPr>
          </w:p>
        </w:tc>
      </w:tr>
      <w:tr w:rsidR="004C15D0" w:rsidRPr="004C15D0" w14:paraId="4652DE77" w14:textId="77777777" w:rsidTr="00CF71C9">
        <w:trPr>
          <w:trHeight w:val="330"/>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2DE76" w14:textId="77777777" w:rsidR="004C15D0" w:rsidRPr="004C15D0" w:rsidRDefault="004C15D0"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Oheiskurssit</w:t>
            </w:r>
          </w:p>
        </w:tc>
      </w:tr>
      <w:tr w:rsidR="007A61C1" w:rsidRPr="004C15D0" w14:paraId="4652DE80" w14:textId="77777777" w:rsidTr="00CF71C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tcPr>
          <w:p w14:paraId="4652DE78" w14:textId="77777777" w:rsidR="007A61C1" w:rsidRPr="004C15D0" w:rsidRDefault="007A61C1" w:rsidP="004C15D0">
            <w:pPr>
              <w:suppressAutoHyphens w:val="0"/>
              <w:spacing w:after="0"/>
              <w:jc w:val="left"/>
              <w:rPr>
                <w:rFonts w:ascii="Times New Roman" w:hAnsi="Times New Roman"/>
                <w:b/>
                <w:bCs/>
                <w:color w:val="000000"/>
                <w:lang w:val="fi-FI" w:eastAsia="fi-FI"/>
              </w:rPr>
            </w:pPr>
          </w:p>
        </w:tc>
        <w:tc>
          <w:tcPr>
            <w:tcW w:w="4018" w:type="dxa"/>
            <w:tcBorders>
              <w:top w:val="nil"/>
              <w:left w:val="nil"/>
              <w:bottom w:val="single" w:sz="8" w:space="0" w:color="auto"/>
              <w:right w:val="single" w:sz="8" w:space="0" w:color="auto"/>
            </w:tcBorders>
            <w:shd w:val="clear" w:color="auto" w:fill="auto"/>
            <w:noWrap/>
            <w:vAlign w:val="center"/>
          </w:tcPr>
          <w:p w14:paraId="4652DE79"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Tehtävä</w:t>
            </w:r>
          </w:p>
        </w:tc>
        <w:tc>
          <w:tcPr>
            <w:tcW w:w="500" w:type="dxa"/>
            <w:tcBorders>
              <w:top w:val="nil"/>
              <w:left w:val="nil"/>
              <w:bottom w:val="single" w:sz="8" w:space="0" w:color="auto"/>
              <w:right w:val="single" w:sz="8" w:space="0" w:color="auto"/>
            </w:tcBorders>
            <w:shd w:val="clear" w:color="auto" w:fill="auto"/>
            <w:noWrap/>
            <w:vAlign w:val="center"/>
          </w:tcPr>
          <w:p w14:paraId="4652DE7A"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JJ</w:t>
            </w:r>
          </w:p>
        </w:tc>
        <w:tc>
          <w:tcPr>
            <w:tcW w:w="626" w:type="dxa"/>
            <w:tcBorders>
              <w:top w:val="nil"/>
              <w:left w:val="nil"/>
              <w:bottom w:val="single" w:sz="8" w:space="0" w:color="auto"/>
              <w:right w:val="single" w:sz="8" w:space="0" w:color="auto"/>
            </w:tcBorders>
            <w:shd w:val="clear" w:color="auto" w:fill="auto"/>
            <w:noWrap/>
            <w:vAlign w:val="center"/>
          </w:tcPr>
          <w:p w14:paraId="4652DE7B"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SK</w:t>
            </w:r>
          </w:p>
        </w:tc>
        <w:tc>
          <w:tcPr>
            <w:tcW w:w="659" w:type="dxa"/>
            <w:tcBorders>
              <w:top w:val="nil"/>
              <w:left w:val="nil"/>
              <w:bottom w:val="single" w:sz="8" w:space="0" w:color="auto"/>
              <w:right w:val="single" w:sz="8" w:space="0" w:color="auto"/>
            </w:tcBorders>
            <w:shd w:val="clear" w:color="auto" w:fill="auto"/>
            <w:noWrap/>
            <w:vAlign w:val="center"/>
          </w:tcPr>
          <w:p w14:paraId="4652DE7C"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KK</w:t>
            </w:r>
          </w:p>
        </w:tc>
        <w:tc>
          <w:tcPr>
            <w:tcW w:w="576" w:type="dxa"/>
            <w:tcBorders>
              <w:top w:val="nil"/>
              <w:left w:val="nil"/>
              <w:bottom w:val="single" w:sz="8" w:space="0" w:color="auto"/>
              <w:right w:val="single" w:sz="8" w:space="0" w:color="auto"/>
            </w:tcBorders>
            <w:shd w:val="clear" w:color="auto" w:fill="auto"/>
            <w:noWrap/>
            <w:vAlign w:val="center"/>
          </w:tcPr>
          <w:p w14:paraId="4652DE7D"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JM</w:t>
            </w:r>
          </w:p>
        </w:tc>
        <w:tc>
          <w:tcPr>
            <w:tcW w:w="567" w:type="dxa"/>
            <w:gridSpan w:val="2"/>
            <w:tcBorders>
              <w:top w:val="nil"/>
              <w:left w:val="nil"/>
              <w:bottom w:val="single" w:sz="8" w:space="0" w:color="auto"/>
              <w:right w:val="single" w:sz="8" w:space="0" w:color="auto"/>
            </w:tcBorders>
            <w:shd w:val="clear" w:color="auto" w:fill="auto"/>
            <w:noWrap/>
            <w:vAlign w:val="center"/>
          </w:tcPr>
          <w:p w14:paraId="4652DE7E"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IP</w:t>
            </w:r>
          </w:p>
        </w:tc>
        <w:tc>
          <w:tcPr>
            <w:tcW w:w="1093" w:type="dxa"/>
            <w:tcBorders>
              <w:top w:val="nil"/>
              <w:left w:val="nil"/>
              <w:bottom w:val="single" w:sz="8" w:space="0" w:color="auto"/>
              <w:right w:val="single" w:sz="8" w:space="0" w:color="auto"/>
            </w:tcBorders>
            <w:shd w:val="clear" w:color="auto" w:fill="auto"/>
            <w:noWrap/>
            <w:vAlign w:val="center"/>
          </w:tcPr>
          <w:p w14:paraId="4652DE7F" w14:textId="77777777" w:rsidR="007A61C1" w:rsidRPr="004C15D0" w:rsidRDefault="007A61C1" w:rsidP="00F73117">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Kaikki</w:t>
            </w:r>
          </w:p>
        </w:tc>
      </w:tr>
      <w:tr w:rsidR="007A61C1" w:rsidRPr="004C15D0" w14:paraId="4652DE89" w14:textId="77777777" w:rsidTr="00CF71C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81" w14:textId="77777777" w:rsidR="007A61C1" w:rsidRPr="004C15D0" w:rsidRDefault="007A61C1" w:rsidP="004C15D0">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82"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Kirjoitusviestintä</w:t>
            </w:r>
          </w:p>
        </w:tc>
        <w:tc>
          <w:tcPr>
            <w:tcW w:w="500" w:type="dxa"/>
            <w:tcBorders>
              <w:top w:val="nil"/>
              <w:left w:val="nil"/>
              <w:bottom w:val="single" w:sz="8" w:space="0" w:color="auto"/>
              <w:right w:val="single" w:sz="8" w:space="0" w:color="auto"/>
            </w:tcBorders>
            <w:shd w:val="clear" w:color="auto" w:fill="auto"/>
            <w:noWrap/>
            <w:vAlign w:val="center"/>
            <w:hideMark/>
          </w:tcPr>
          <w:p w14:paraId="4652DE83"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626" w:type="dxa"/>
            <w:tcBorders>
              <w:top w:val="nil"/>
              <w:left w:val="nil"/>
              <w:bottom w:val="single" w:sz="8" w:space="0" w:color="auto"/>
              <w:right w:val="single" w:sz="8" w:space="0" w:color="auto"/>
            </w:tcBorders>
            <w:shd w:val="clear" w:color="auto" w:fill="auto"/>
            <w:noWrap/>
            <w:vAlign w:val="center"/>
            <w:hideMark/>
          </w:tcPr>
          <w:p w14:paraId="4652DE84"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E85"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76" w:type="dxa"/>
            <w:tcBorders>
              <w:top w:val="nil"/>
              <w:left w:val="nil"/>
              <w:bottom w:val="single" w:sz="8" w:space="0" w:color="auto"/>
              <w:right w:val="single" w:sz="8" w:space="0" w:color="auto"/>
            </w:tcBorders>
            <w:shd w:val="clear" w:color="auto" w:fill="auto"/>
            <w:noWrap/>
            <w:vAlign w:val="center"/>
            <w:hideMark/>
          </w:tcPr>
          <w:p w14:paraId="4652DE86"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4652DE87"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1093" w:type="dxa"/>
            <w:tcBorders>
              <w:top w:val="nil"/>
              <w:left w:val="nil"/>
              <w:bottom w:val="single" w:sz="8" w:space="0" w:color="auto"/>
              <w:right w:val="single" w:sz="8" w:space="0" w:color="auto"/>
            </w:tcBorders>
            <w:shd w:val="clear" w:color="auto" w:fill="auto"/>
            <w:noWrap/>
            <w:vAlign w:val="center"/>
            <w:hideMark/>
          </w:tcPr>
          <w:p w14:paraId="4652DE88"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110</w:t>
            </w:r>
          </w:p>
        </w:tc>
      </w:tr>
      <w:tr w:rsidR="007A61C1" w:rsidRPr="004C15D0" w14:paraId="4652DE92" w14:textId="77777777" w:rsidTr="00CF71C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8A"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8B"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Puheviestintä</w:t>
            </w:r>
          </w:p>
        </w:tc>
        <w:tc>
          <w:tcPr>
            <w:tcW w:w="500" w:type="dxa"/>
            <w:tcBorders>
              <w:top w:val="nil"/>
              <w:left w:val="nil"/>
              <w:bottom w:val="single" w:sz="8" w:space="0" w:color="auto"/>
              <w:right w:val="single" w:sz="8" w:space="0" w:color="auto"/>
            </w:tcBorders>
            <w:shd w:val="clear" w:color="auto" w:fill="auto"/>
            <w:noWrap/>
            <w:vAlign w:val="center"/>
            <w:hideMark/>
          </w:tcPr>
          <w:p w14:paraId="4652DE8C"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626" w:type="dxa"/>
            <w:tcBorders>
              <w:top w:val="nil"/>
              <w:left w:val="nil"/>
              <w:bottom w:val="single" w:sz="8" w:space="0" w:color="auto"/>
              <w:right w:val="single" w:sz="8" w:space="0" w:color="auto"/>
            </w:tcBorders>
            <w:shd w:val="clear" w:color="auto" w:fill="auto"/>
            <w:noWrap/>
            <w:vAlign w:val="center"/>
            <w:hideMark/>
          </w:tcPr>
          <w:p w14:paraId="4652DE8D"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w:t>
            </w:r>
          </w:p>
        </w:tc>
        <w:tc>
          <w:tcPr>
            <w:tcW w:w="659" w:type="dxa"/>
            <w:tcBorders>
              <w:top w:val="nil"/>
              <w:left w:val="nil"/>
              <w:bottom w:val="single" w:sz="8" w:space="0" w:color="auto"/>
              <w:right w:val="single" w:sz="8" w:space="0" w:color="auto"/>
            </w:tcBorders>
            <w:shd w:val="clear" w:color="auto" w:fill="auto"/>
            <w:noWrap/>
            <w:vAlign w:val="center"/>
            <w:hideMark/>
          </w:tcPr>
          <w:p w14:paraId="4652DE8E"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76" w:type="dxa"/>
            <w:tcBorders>
              <w:top w:val="nil"/>
              <w:left w:val="nil"/>
              <w:bottom w:val="single" w:sz="8" w:space="0" w:color="auto"/>
              <w:right w:val="single" w:sz="8" w:space="0" w:color="auto"/>
            </w:tcBorders>
            <w:shd w:val="clear" w:color="auto" w:fill="auto"/>
            <w:noWrap/>
            <w:vAlign w:val="center"/>
            <w:hideMark/>
          </w:tcPr>
          <w:p w14:paraId="4652DE8F"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4652DE90"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25</w:t>
            </w:r>
          </w:p>
        </w:tc>
        <w:tc>
          <w:tcPr>
            <w:tcW w:w="1093" w:type="dxa"/>
            <w:tcBorders>
              <w:top w:val="nil"/>
              <w:left w:val="nil"/>
              <w:bottom w:val="single" w:sz="8" w:space="0" w:color="auto"/>
              <w:right w:val="single" w:sz="8" w:space="0" w:color="auto"/>
            </w:tcBorders>
            <w:shd w:val="clear" w:color="auto" w:fill="auto"/>
            <w:noWrap/>
            <w:vAlign w:val="center"/>
            <w:hideMark/>
          </w:tcPr>
          <w:p w14:paraId="4652DE91"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110</w:t>
            </w:r>
          </w:p>
        </w:tc>
      </w:tr>
      <w:tr w:rsidR="007A61C1" w:rsidRPr="004C15D0" w14:paraId="4652DE9B" w14:textId="77777777" w:rsidTr="00CF71C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93"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94"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Sovellusprojektin hallinta</w:t>
            </w:r>
          </w:p>
        </w:tc>
        <w:tc>
          <w:tcPr>
            <w:tcW w:w="500" w:type="dxa"/>
            <w:tcBorders>
              <w:top w:val="nil"/>
              <w:left w:val="nil"/>
              <w:bottom w:val="single" w:sz="8" w:space="0" w:color="auto"/>
              <w:right w:val="single" w:sz="8" w:space="0" w:color="auto"/>
            </w:tcBorders>
            <w:shd w:val="clear" w:color="auto" w:fill="auto"/>
            <w:noWrap/>
            <w:vAlign w:val="center"/>
            <w:hideMark/>
          </w:tcPr>
          <w:p w14:paraId="4652DE95"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626" w:type="dxa"/>
            <w:tcBorders>
              <w:top w:val="nil"/>
              <w:left w:val="nil"/>
              <w:bottom w:val="single" w:sz="8" w:space="0" w:color="auto"/>
              <w:right w:val="single" w:sz="8" w:space="0" w:color="auto"/>
            </w:tcBorders>
            <w:shd w:val="clear" w:color="auto" w:fill="auto"/>
            <w:noWrap/>
            <w:vAlign w:val="center"/>
            <w:hideMark/>
          </w:tcPr>
          <w:p w14:paraId="4652DE96"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6</w:t>
            </w:r>
          </w:p>
        </w:tc>
        <w:tc>
          <w:tcPr>
            <w:tcW w:w="659" w:type="dxa"/>
            <w:tcBorders>
              <w:top w:val="nil"/>
              <w:left w:val="nil"/>
              <w:bottom w:val="single" w:sz="8" w:space="0" w:color="auto"/>
              <w:right w:val="single" w:sz="8" w:space="0" w:color="auto"/>
            </w:tcBorders>
            <w:shd w:val="clear" w:color="auto" w:fill="auto"/>
            <w:noWrap/>
            <w:vAlign w:val="center"/>
            <w:hideMark/>
          </w:tcPr>
          <w:p w14:paraId="4652DE97"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576" w:type="dxa"/>
            <w:tcBorders>
              <w:top w:val="nil"/>
              <w:left w:val="nil"/>
              <w:bottom w:val="single" w:sz="8" w:space="0" w:color="auto"/>
              <w:right w:val="single" w:sz="8" w:space="0" w:color="auto"/>
            </w:tcBorders>
            <w:shd w:val="clear" w:color="auto" w:fill="auto"/>
            <w:noWrap/>
            <w:vAlign w:val="center"/>
            <w:hideMark/>
          </w:tcPr>
          <w:p w14:paraId="4652DE98"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4652DE99"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1093" w:type="dxa"/>
            <w:tcBorders>
              <w:top w:val="nil"/>
              <w:left w:val="nil"/>
              <w:bottom w:val="single" w:sz="8" w:space="0" w:color="auto"/>
              <w:right w:val="single" w:sz="8" w:space="0" w:color="auto"/>
            </w:tcBorders>
            <w:shd w:val="clear" w:color="auto" w:fill="auto"/>
            <w:noWrap/>
            <w:vAlign w:val="center"/>
            <w:hideMark/>
          </w:tcPr>
          <w:p w14:paraId="4652DE9A" w14:textId="77777777" w:rsidR="007A61C1" w:rsidRPr="004C15D0" w:rsidRDefault="007A61C1" w:rsidP="00130B10">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102</w:t>
            </w:r>
          </w:p>
        </w:tc>
      </w:tr>
      <w:tr w:rsidR="007A61C1" w:rsidRPr="004C15D0" w14:paraId="4652DEA4" w14:textId="77777777" w:rsidTr="00CF71C9">
        <w:trPr>
          <w:trHeight w:val="330"/>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14:paraId="4652DE9C" w14:textId="77777777" w:rsidR="007A61C1" w:rsidRPr="004C15D0" w:rsidRDefault="007A61C1" w:rsidP="004C15D0">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2DE9D" w14:textId="77777777" w:rsidR="007A61C1" w:rsidRPr="004C15D0" w:rsidRDefault="007A61C1" w:rsidP="004C15D0">
            <w:pPr>
              <w:suppressAutoHyphens w:val="0"/>
              <w:spacing w:after="0"/>
              <w:jc w:val="left"/>
              <w:rPr>
                <w:rFonts w:ascii="Times New Roman" w:hAnsi="Times New Roman"/>
                <w:b/>
                <w:color w:val="000000"/>
                <w:lang w:val="fi-FI" w:eastAsia="fi-FI"/>
              </w:rPr>
            </w:pPr>
            <w:r w:rsidRPr="004C15D0">
              <w:rPr>
                <w:rFonts w:ascii="Times New Roman" w:hAnsi="Times New Roman"/>
                <w:b/>
                <w:color w:val="000000"/>
                <w:lang w:val="fi-FI" w:eastAsia="fi-FI"/>
              </w:rPr>
              <w:t>Yhteensä</w:t>
            </w:r>
          </w:p>
        </w:tc>
        <w:tc>
          <w:tcPr>
            <w:tcW w:w="500" w:type="dxa"/>
            <w:tcBorders>
              <w:top w:val="nil"/>
              <w:left w:val="nil"/>
              <w:bottom w:val="single" w:sz="8" w:space="0" w:color="auto"/>
              <w:right w:val="single" w:sz="8" w:space="0" w:color="auto"/>
            </w:tcBorders>
            <w:shd w:val="clear" w:color="auto" w:fill="auto"/>
            <w:noWrap/>
            <w:vAlign w:val="center"/>
            <w:hideMark/>
          </w:tcPr>
          <w:p w14:paraId="4652DE9E"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626" w:type="dxa"/>
            <w:tcBorders>
              <w:top w:val="nil"/>
              <w:left w:val="nil"/>
              <w:bottom w:val="single" w:sz="8" w:space="0" w:color="auto"/>
              <w:right w:val="single" w:sz="8" w:space="0" w:color="auto"/>
            </w:tcBorders>
            <w:shd w:val="clear" w:color="auto" w:fill="auto"/>
            <w:noWrap/>
            <w:vAlign w:val="center"/>
            <w:hideMark/>
          </w:tcPr>
          <w:p w14:paraId="4652DE9F"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26</w:t>
            </w:r>
          </w:p>
        </w:tc>
        <w:tc>
          <w:tcPr>
            <w:tcW w:w="659" w:type="dxa"/>
            <w:tcBorders>
              <w:top w:val="nil"/>
              <w:left w:val="nil"/>
              <w:bottom w:val="single" w:sz="8" w:space="0" w:color="auto"/>
              <w:right w:val="single" w:sz="8" w:space="0" w:color="auto"/>
            </w:tcBorders>
            <w:shd w:val="clear" w:color="auto" w:fill="auto"/>
            <w:noWrap/>
            <w:vAlign w:val="center"/>
            <w:hideMark/>
          </w:tcPr>
          <w:p w14:paraId="4652DEA0"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576" w:type="dxa"/>
            <w:tcBorders>
              <w:top w:val="nil"/>
              <w:left w:val="nil"/>
              <w:bottom w:val="single" w:sz="8" w:space="0" w:color="auto"/>
              <w:right w:val="single" w:sz="8" w:space="0" w:color="auto"/>
            </w:tcBorders>
            <w:shd w:val="clear" w:color="auto" w:fill="auto"/>
            <w:noWrap/>
            <w:vAlign w:val="center"/>
            <w:hideMark/>
          </w:tcPr>
          <w:p w14:paraId="4652DEA1"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4652DEA2"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74</w:t>
            </w:r>
          </w:p>
        </w:tc>
        <w:tc>
          <w:tcPr>
            <w:tcW w:w="1093" w:type="dxa"/>
            <w:tcBorders>
              <w:top w:val="nil"/>
              <w:left w:val="nil"/>
              <w:bottom w:val="single" w:sz="8" w:space="0" w:color="auto"/>
              <w:right w:val="single" w:sz="8" w:space="0" w:color="auto"/>
            </w:tcBorders>
            <w:shd w:val="clear" w:color="auto" w:fill="auto"/>
            <w:noWrap/>
            <w:vAlign w:val="center"/>
            <w:hideMark/>
          </w:tcPr>
          <w:p w14:paraId="4652DEA3" w14:textId="77777777" w:rsidR="007A61C1" w:rsidRPr="004C15D0" w:rsidRDefault="007A61C1" w:rsidP="00130B10">
            <w:pPr>
              <w:suppressAutoHyphens w:val="0"/>
              <w:spacing w:after="0"/>
              <w:jc w:val="right"/>
              <w:rPr>
                <w:rFonts w:ascii="Times New Roman" w:hAnsi="Times New Roman"/>
                <w:b/>
                <w:color w:val="000000"/>
                <w:lang w:val="fi-FI" w:eastAsia="fi-FI"/>
              </w:rPr>
            </w:pPr>
            <w:r w:rsidRPr="004C15D0">
              <w:rPr>
                <w:rFonts w:ascii="Times New Roman" w:hAnsi="Times New Roman"/>
                <w:b/>
                <w:color w:val="000000"/>
                <w:lang w:val="fi-FI" w:eastAsia="fi-FI"/>
              </w:rPr>
              <w:t>322</w:t>
            </w:r>
          </w:p>
        </w:tc>
      </w:tr>
    </w:tbl>
    <w:p w14:paraId="166EE646" w14:textId="77777777" w:rsidR="00634826" w:rsidRDefault="00634826" w:rsidP="00450554">
      <w:pPr>
        <w:spacing w:after="0"/>
        <w:rPr>
          <w:rFonts w:ascii="Times New Roman" w:hAnsi="Times New Roman"/>
          <w:b/>
          <w:lang w:val="fi-FI"/>
        </w:rPr>
      </w:pPr>
    </w:p>
    <w:tbl>
      <w:tblPr>
        <w:tblW w:w="1032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1"/>
        <w:gridCol w:w="500"/>
        <w:gridCol w:w="626"/>
        <w:gridCol w:w="659"/>
        <w:gridCol w:w="576"/>
        <w:gridCol w:w="567"/>
        <w:gridCol w:w="1093"/>
      </w:tblGrid>
      <w:tr w:rsidR="00634826" w:rsidRPr="004C15D0" w14:paraId="6F8B0E97" w14:textId="77777777" w:rsidTr="00634826">
        <w:trPr>
          <w:trHeight w:val="351"/>
        </w:trPr>
        <w:tc>
          <w:tcPr>
            <w:tcW w:w="6301" w:type="dxa"/>
            <w:shd w:val="clear" w:color="auto" w:fill="auto"/>
            <w:noWrap/>
            <w:vAlign w:val="center"/>
            <w:hideMark/>
          </w:tcPr>
          <w:p w14:paraId="6F7E1569" w14:textId="77777777" w:rsidR="00634826" w:rsidRPr="004C15D0" w:rsidRDefault="00634826" w:rsidP="00B06C48">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Projektin ja oheiskurssien tunnit yhteensä</w:t>
            </w:r>
          </w:p>
        </w:tc>
        <w:tc>
          <w:tcPr>
            <w:tcW w:w="500" w:type="dxa"/>
            <w:shd w:val="clear" w:color="auto" w:fill="auto"/>
            <w:noWrap/>
            <w:vAlign w:val="center"/>
            <w:hideMark/>
          </w:tcPr>
          <w:p w14:paraId="53085182"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367</w:t>
            </w:r>
          </w:p>
        </w:tc>
        <w:tc>
          <w:tcPr>
            <w:tcW w:w="626" w:type="dxa"/>
            <w:shd w:val="clear" w:color="auto" w:fill="auto"/>
            <w:noWrap/>
            <w:vAlign w:val="center"/>
            <w:hideMark/>
          </w:tcPr>
          <w:p w14:paraId="012BC584"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319</w:t>
            </w:r>
          </w:p>
        </w:tc>
        <w:tc>
          <w:tcPr>
            <w:tcW w:w="659" w:type="dxa"/>
            <w:shd w:val="clear" w:color="auto" w:fill="auto"/>
            <w:noWrap/>
            <w:vAlign w:val="center"/>
            <w:hideMark/>
          </w:tcPr>
          <w:p w14:paraId="074511E7"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367</w:t>
            </w:r>
          </w:p>
        </w:tc>
        <w:tc>
          <w:tcPr>
            <w:tcW w:w="576" w:type="dxa"/>
            <w:shd w:val="clear" w:color="auto" w:fill="auto"/>
            <w:noWrap/>
            <w:vAlign w:val="center"/>
            <w:hideMark/>
          </w:tcPr>
          <w:p w14:paraId="7FCC8031"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367</w:t>
            </w:r>
          </w:p>
        </w:tc>
        <w:tc>
          <w:tcPr>
            <w:tcW w:w="567" w:type="dxa"/>
            <w:shd w:val="clear" w:color="auto" w:fill="auto"/>
            <w:noWrap/>
            <w:vAlign w:val="center"/>
            <w:hideMark/>
          </w:tcPr>
          <w:p w14:paraId="635EC2C2"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367</w:t>
            </w:r>
          </w:p>
        </w:tc>
        <w:tc>
          <w:tcPr>
            <w:tcW w:w="1093" w:type="dxa"/>
            <w:shd w:val="clear" w:color="auto" w:fill="auto"/>
            <w:noWrap/>
            <w:vAlign w:val="center"/>
            <w:hideMark/>
          </w:tcPr>
          <w:p w14:paraId="456284BD" w14:textId="77777777" w:rsidR="00634826" w:rsidRPr="004C15D0" w:rsidRDefault="00634826" w:rsidP="00B06C48">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1787</w:t>
            </w:r>
          </w:p>
        </w:tc>
      </w:tr>
    </w:tbl>
    <w:p w14:paraId="4652DEAF" w14:textId="77777777" w:rsidR="00E44587" w:rsidRPr="000D7C4C" w:rsidRDefault="00C33896" w:rsidP="006E3B7A">
      <w:pPr>
        <w:spacing w:before="360" w:after="0"/>
        <w:jc w:val="center"/>
        <w:rPr>
          <w:rFonts w:ascii="Times New Roman" w:hAnsi="Times New Roman"/>
          <w:b/>
          <w:lang w:val="fi-FI"/>
        </w:rPr>
      </w:pPr>
      <w:proofErr w:type="gramStart"/>
      <w:r w:rsidRPr="000D7C4C">
        <w:rPr>
          <w:rFonts w:ascii="Times New Roman" w:hAnsi="Times New Roman"/>
          <w:b/>
          <w:lang w:val="fi-FI"/>
        </w:rPr>
        <w:t xml:space="preserve">Taulukko </w:t>
      </w:r>
      <w:r w:rsidR="00C02774">
        <w:rPr>
          <w:rFonts w:ascii="Times New Roman" w:hAnsi="Times New Roman"/>
          <w:b/>
          <w:lang w:val="fi-FI"/>
        </w:rPr>
        <w:t>2</w:t>
      </w:r>
      <w:r w:rsidRPr="000D7C4C">
        <w:rPr>
          <w:rFonts w:ascii="Times New Roman" w:hAnsi="Times New Roman"/>
          <w:b/>
          <w:lang w:val="fi-FI"/>
        </w:rPr>
        <w:t xml:space="preserve">: </w:t>
      </w:r>
      <w:r w:rsidR="00DE076F" w:rsidRPr="000D7C4C">
        <w:rPr>
          <w:rFonts w:ascii="Times New Roman" w:hAnsi="Times New Roman"/>
          <w:b/>
          <w:lang w:val="fi-FI"/>
        </w:rPr>
        <w:t>Tehtävien työmäärät</w:t>
      </w:r>
      <w:r w:rsidR="00BD7143">
        <w:rPr>
          <w:rFonts w:ascii="Times New Roman" w:hAnsi="Times New Roman"/>
          <w:b/>
          <w:lang w:val="fi-FI"/>
        </w:rPr>
        <w:t xml:space="preserve"> ja tehtäväjako</w:t>
      </w:r>
      <w:r w:rsidR="00C02774">
        <w:rPr>
          <w:rFonts w:ascii="Times New Roman" w:hAnsi="Times New Roman"/>
          <w:b/>
          <w:lang w:val="fi-FI"/>
        </w:rPr>
        <w:t>.</w:t>
      </w:r>
      <w:proofErr w:type="gramEnd"/>
    </w:p>
    <w:p w14:paraId="4652DEB0" w14:textId="77777777" w:rsidR="00E92ECC" w:rsidRPr="000D7C4C" w:rsidRDefault="00E92ECC" w:rsidP="000C35A5">
      <w:pPr>
        <w:rPr>
          <w:rFonts w:ascii="Times New Roman" w:hAnsi="Times New Roman"/>
          <w:lang w:val="fi-FI"/>
        </w:rPr>
      </w:pPr>
    </w:p>
    <w:p w14:paraId="4652DEB1" w14:textId="77777777" w:rsidR="0087374B" w:rsidRPr="00B52BBE" w:rsidRDefault="00DE41B0" w:rsidP="0087374B">
      <w:pPr>
        <w:pStyle w:val="Heading1"/>
        <w:keepLines/>
        <w:tabs>
          <w:tab w:val="clear" w:pos="432"/>
        </w:tabs>
        <w:suppressAutoHyphens w:val="0"/>
        <w:spacing w:before="480" w:after="0" w:line="276" w:lineRule="auto"/>
        <w:jc w:val="left"/>
        <w:rPr>
          <w:rFonts w:ascii="Times New Roman" w:hAnsi="Times New Roman" w:cs="Times New Roman"/>
          <w:color w:val="000000"/>
          <w:lang w:val="fi-FI"/>
        </w:rPr>
      </w:pPr>
      <w:bookmarkStart w:id="37" w:name="_Toc443395418"/>
      <w:r>
        <w:rPr>
          <w:rFonts w:ascii="Times New Roman" w:hAnsi="Times New Roman" w:cs="Times New Roman"/>
          <w:color w:val="000000"/>
          <w:lang w:val="fi-FI"/>
        </w:rPr>
        <w:br w:type="page"/>
      </w:r>
      <w:bookmarkStart w:id="38" w:name="_Toc447727174"/>
      <w:r w:rsidR="0087374B" w:rsidRPr="00B52BBE">
        <w:rPr>
          <w:rFonts w:ascii="Times New Roman" w:hAnsi="Times New Roman" w:cs="Times New Roman"/>
          <w:color w:val="000000"/>
          <w:lang w:val="fi-FI"/>
        </w:rPr>
        <w:lastRenderedPageBreak/>
        <w:t>Prosessi ja aikataulu</w:t>
      </w:r>
      <w:bookmarkEnd w:id="37"/>
      <w:bookmarkEnd w:id="38"/>
    </w:p>
    <w:p w14:paraId="4652DEB2" w14:textId="77777777" w:rsidR="004805A2" w:rsidRPr="00B52BBE" w:rsidRDefault="004805A2" w:rsidP="00C15D5D">
      <w:pPr>
        <w:spacing w:line="360" w:lineRule="auto"/>
        <w:rPr>
          <w:rFonts w:ascii="Times New Roman" w:hAnsi="Times New Roman"/>
          <w:color w:val="000000"/>
          <w:lang w:val="fi-FI"/>
        </w:rPr>
      </w:pPr>
    </w:p>
    <w:p w14:paraId="4652DEB3" w14:textId="77777777" w:rsidR="002D510B" w:rsidRDefault="0087374B" w:rsidP="00C15D5D">
      <w:pPr>
        <w:spacing w:line="360" w:lineRule="auto"/>
        <w:rPr>
          <w:rFonts w:ascii="Times New Roman" w:hAnsi="Times New Roman"/>
          <w:color w:val="000000"/>
          <w:lang w:val="fi-FI"/>
        </w:rPr>
      </w:pPr>
      <w:r w:rsidRPr="00B52BBE">
        <w:rPr>
          <w:rFonts w:ascii="Times New Roman" w:hAnsi="Times New Roman"/>
          <w:color w:val="000000"/>
          <w:lang w:val="fi-FI"/>
        </w:rPr>
        <w:t xml:space="preserve">Luvussa kuvataan kehitystyön tueksi </w:t>
      </w:r>
      <w:r w:rsidR="001B4DA7">
        <w:rPr>
          <w:rFonts w:ascii="Times New Roman" w:hAnsi="Times New Roman"/>
          <w:color w:val="000000"/>
          <w:lang w:val="fi-FI"/>
        </w:rPr>
        <w:t>räätälöityä</w:t>
      </w:r>
      <w:r w:rsidRPr="00B52BBE">
        <w:rPr>
          <w:rFonts w:ascii="Times New Roman" w:hAnsi="Times New Roman"/>
          <w:color w:val="000000"/>
          <w:lang w:val="fi-FI"/>
        </w:rPr>
        <w:t xml:space="preserve"> prosessia. Lisäksi esitellään projektin aikataulusuunnitelma, joka toimii työkaluna projektin hallinnassa. </w:t>
      </w:r>
    </w:p>
    <w:p w14:paraId="4652DEB4" w14:textId="77777777" w:rsidR="005E47FC" w:rsidRPr="00B52BBE" w:rsidRDefault="005E47FC" w:rsidP="00C15D5D">
      <w:pPr>
        <w:spacing w:line="360" w:lineRule="auto"/>
        <w:rPr>
          <w:rFonts w:ascii="Times New Roman" w:hAnsi="Times New Roman"/>
          <w:color w:val="000000"/>
          <w:lang w:val="fi-FI"/>
        </w:rPr>
      </w:pPr>
    </w:p>
    <w:p w14:paraId="4652DEB5" w14:textId="77777777" w:rsidR="0087374B" w:rsidRPr="00B52BBE" w:rsidRDefault="0087374B" w:rsidP="00BF1C6B">
      <w:pPr>
        <w:pStyle w:val="Heading2"/>
      </w:pPr>
      <w:bookmarkStart w:id="39" w:name="_Toc443395419"/>
      <w:bookmarkStart w:id="40" w:name="_Toc447727175"/>
      <w:r w:rsidRPr="00B52BBE">
        <w:t>Prosessi</w:t>
      </w:r>
      <w:bookmarkEnd w:id="39"/>
      <w:bookmarkEnd w:id="40"/>
    </w:p>
    <w:p w14:paraId="4652DEB6" w14:textId="77777777" w:rsidR="003F409E" w:rsidRPr="00207B4F" w:rsidRDefault="003F409E" w:rsidP="00207B4F">
      <w:pPr>
        <w:spacing w:line="360" w:lineRule="auto"/>
        <w:rPr>
          <w:rFonts w:ascii="Times New Roman" w:hAnsi="Times New Roman"/>
          <w:color w:val="000000"/>
          <w:lang w:val="fi-FI"/>
        </w:rPr>
      </w:pPr>
    </w:p>
    <w:p w14:paraId="4652DEB7" w14:textId="77777777" w:rsidR="00207B4F" w:rsidRPr="00207B4F" w:rsidRDefault="00207B4F" w:rsidP="00207B4F">
      <w:pPr>
        <w:spacing w:line="360" w:lineRule="auto"/>
        <w:rPr>
          <w:rFonts w:ascii="Times New Roman" w:hAnsi="Times New Roman"/>
          <w:color w:val="000000"/>
          <w:lang w:val="fi-FI"/>
        </w:rPr>
      </w:pPr>
      <w:r w:rsidRPr="00207B4F">
        <w:rPr>
          <w:rFonts w:ascii="Times New Roman" w:hAnsi="Times New Roman"/>
          <w:color w:val="000000"/>
          <w:lang w:val="fi-FI"/>
        </w:rPr>
        <w:t xml:space="preserve">Suunnitteluvaiheessa kartoitetaan sovelluksen vaatimuksia tilaajan edustajien kanssa keskustellen. Keskustelujen pohjalta laaditaan </w:t>
      </w:r>
      <w:r w:rsidR="00DB6979">
        <w:rPr>
          <w:rFonts w:ascii="Times New Roman" w:hAnsi="Times New Roman"/>
          <w:color w:val="000000"/>
          <w:lang w:val="fi-FI"/>
        </w:rPr>
        <w:t>sovellusta ja projektin läpivientiä kuvaavia</w:t>
      </w:r>
      <w:r w:rsidRPr="00207B4F">
        <w:rPr>
          <w:rFonts w:ascii="Times New Roman" w:hAnsi="Times New Roman"/>
          <w:color w:val="000000"/>
          <w:lang w:val="fi-FI"/>
        </w:rPr>
        <w:t xml:space="preserve"> </w:t>
      </w:r>
      <w:r w:rsidR="00AB410D">
        <w:rPr>
          <w:rFonts w:ascii="Times New Roman" w:hAnsi="Times New Roman"/>
          <w:color w:val="000000"/>
          <w:lang w:val="fi-FI"/>
        </w:rPr>
        <w:t>suunnittelu</w:t>
      </w:r>
      <w:r w:rsidRPr="00207B4F">
        <w:rPr>
          <w:rFonts w:ascii="Times New Roman" w:hAnsi="Times New Roman"/>
          <w:color w:val="000000"/>
          <w:lang w:val="fi-FI"/>
        </w:rPr>
        <w:t>dokumentteja</w:t>
      </w:r>
      <w:r w:rsidR="00A43794">
        <w:rPr>
          <w:rFonts w:ascii="Times New Roman" w:hAnsi="Times New Roman"/>
          <w:color w:val="000000"/>
          <w:lang w:val="fi-FI"/>
        </w:rPr>
        <w:t>.</w:t>
      </w:r>
    </w:p>
    <w:p w14:paraId="4652DEB8" w14:textId="77777777" w:rsidR="0087374B" w:rsidRPr="00990C95" w:rsidRDefault="0087374B" w:rsidP="00C15D5D">
      <w:pPr>
        <w:spacing w:line="360" w:lineRule="auto"/>
        <w:rPr>
          <w:rFonts w:ascii="Times New Roman" w:hAnsi="Times New Roman"/>
          <w:color w:val="000000"/>
          <w:lang w:val="fi-FI"/>
        </w:rPr>
      </w:pPr>
      <w:r w:rsidRPr="00B52BBE">
        <w:rPr>
          <w:rFonts w:ascii="Times New Roman" w:hAnsi="Times New Roman"/>
          <w:color w:val="000000"/>
          <w:lang w:val="fi-FI"/>
        </w:rPr>
        <w:t xml:space="preserve">Sovellusprojektissa </w:t>
      </w:r>
      <w:r w:rsidR="001C45BD">
        <w:rPr>
          <w:rFonts w:ascii="Times New Roman" w:hAnsi="Times New Roman"/>
          <w:color w:val="000000"/>
          <w:lang w:val="fi-FI"/>
        </w:rPr>
        <w:t>noudatettava</w:t>
      </w:r>
      <w:r w:rsidRPr="00B52BBE">
        <w:rPr>
          <w:rFonts w:ascii="Times New Roman" w:hAnsi="Times New Roman"/>
          <w:color w:val="000000"/>
          <w:lang w:val="fi-FI"/>
        </w:rPr>
        <w:t xml:space="preserve"> </w:t>
      </w:r>
      <w:r w:rsidR="00912D0F">
        <w:rPr>
          <w:rFonts w:ascii="Times New Roman" w:hAnsi="Times New Roman"/>
          <w:color w:val="000000"/>
          <w:lang w:val="fi-FI"/>
        </w:rPr>
        <w:t>sovelluksen kehitys</w:t>
      </w:r>
      <w:r w:rsidR="001C45BD">
        <w:rPr>
          <w:rFonts w:ascii="Times New Roman" w:hAnsi="Times New Roman"/>
          <w:color w:val="000000"/>
          <w:lang w:val="fi-FI"/>
        </w:rPr>
        <w:t>prosessi</w:t>
      </w:r>
      <w:r w:rsidRPr="00B52BBE">
        <w:rPr>
          <w:rFonts w:ascii="Times New Roman" w:hAnsi="Times New Roman"/>
          <w:color w:val="000000"/>
          <w:lang w:val="fi-FI"/>
        </w:rPr>
        <w:t xml:space="preserve"> mukailee </w:t>
      </w:r>
      <w:proofErr w:type="spellStart"/>
      <w:r w:rsidRPr="00B52BBE">
        <w:rPr>
          <w:rFonts w:ascii="Times New Roman" w:hAnsi="Times New Roman"/>
          <w:color w:val="000000"/>
          <w:lang w:val="fi-FI"/>
        </w:rPr>
        <w:t>Scrumia</w:t>
      </w:r>
      <w:proofErr w:type="spellEnd"/>
      <w:r w:rsidRPr="00B52BBE">
        <w:rPr>
          <w:rFonts w:ascii="Times New Roman" w:hAnsi="Times New Roman"/>
          <w:color w:val="000000"/>
          <w:lang w:val="fi-FI"/>
        </w:rPr>
        <w:t xml:space="preserve">, mutta projektin </w:t>
      </w:r>
      <w:r w:rsidR="00BB7AC4">
        <w:rPr>
          <w:rFonts w:ascii="Times New Roman" w:hAnsi="Times New Roman"/>
          <w:color w:val="000000"/>
          <w:lang w:val="fi-FI"/>
        </w:rPr>
        <w:t xml:space="preserve">lyhyestä </w:t>
      </w:r>
      <w:r w:rsidR="006305A2">
        <w:rPr>
          <w:rFonts w:ascii="Times New Roman" w:hAnsi="Times New Roman"/>
          <w:color w:val="000000"/>
          <w:lang w:val="fi-FI"/>
        </w:rPr>
        <w:t>aikataulusta</w:t>
      </w:r>
      <w:r w:rsidR="003366B5">
        <w:rPr>
          <w:rFonts w:ascii="Times New Roman" w:hAnsi="Times New Roman"/>
          <w:color w:val="000000"/>
          <w:lang w:val="fi-FI"/>
        </w:rPr>
        <w:t xml:space="preserve"> </w:t>
      </w:r>
      <w:r w:rsidRPr="00B52BBE">
        <w:rPr>
          <w:rFonts w:ascii="Times New Roman" w:hAnsi="Times New Roman"/>
          <w:color w:val="000000"/>
          <w:lang w:val="fi-FI"/>
        </w:rPr>
        <w:t xml:space="preserve">johtuen </w:t>
      </w:r>
      <w:r w:rsidR="001214C2">
        <w:rPr>
          <w:rFonts w:ascii="Times New Roman" w:hAnsi="Times New Roman"/>
          <w:color w:val="000000"/>
          <w:lang w:val="fi-FI"/>
        </w:rPr>
        <w:t>p</w:t>
      </w:r>
      <w:r w:rsidR="007B7025">
        <w:rPr>
          <w:rFonts w:ascii="Times New Roman" w:hAnsi="Times New Roman"/>
          <w:color w:val="000000"/>
          <w:lang w:val="fi-FI"/>
        </w:rPr>
        <w:t>rosessi</w:t>
      </w:r>
      <w:r w:rsidR="0099395D">
        <w:rPr>
          <w:rFonts w:ascii="Times New Roman" w:hAnsi="Times New Roman"/>
          <w:color w:val="000000"/>
          <w:lang w:val="fi-FI"/>
        </w:rPr>
        <w:t>a</w:t>
      </w:r>
      <w:r w:rsidRPr="00B52BBE">
        <w:rPr>
          <w:rFonts w:ascii="Times New Roman" w:hAnsi="Times New Roman"/>
          <w:color w:val="000000"/>
          <w:lang w:val="fi-FI"/>
        </w:rPr>
        <w:t xml:space="preserve"> on muokattu projektin</w:t>
      </w:r>
      <w:r w:rsidRPr="00990C95">
        <w:rPr>
          <w:rFonts w:ascii="Times New Roman" w:hAnsi="Times New Roman"/>
          <w:color w:val="000000"/>
          <w:lang w:val="fi-FI"/>
        </w:rPr>
        <w:t xml:space="preserve"> tarpeisiin sopivaksi. </w:t>
      </w:r>
      <w:r w:rsidR="001D0A42">
        <w:rPr>
          <w:rFonts w:ascii="Times New Roman" w:hAnsi="Times New Roman"/>
          <w:color w:val="000000"/>
          <w:lang w:val="fi-FI"/>
        </w:rPr>
        <w:t>Projektissa on neljä kolmen viikon mittausta kehitysvaihetta.</w:t>
      </w:r>
      <w:r w:rsidR="001D0A42" w:rsidRPr="00990C95">
        <w:rPr>
          <w:rFonts w:ascii="Times New Roman" w:hAnsi="Times New Roman"/>
          <w:color w:val="000000"/>
          <w:lang w:val="fi-FI"/>
        </w:rPr>
        <w:t xml:space="preserve"> </w:t>
      </w:r>
      <w:r w:rsidRPr="00990C95">
        <w:rPr>
          <w:rFonts w:ascii="Times New Roman" w:hAnsi="Times New Roman"/>
          <w:color w:val="000000"/>
          <w:lang w:val="fi-FI"/>
        </w:rPr>
        <w:t xml:space="preserve">Projektiryhmä </w:t>
      </w:r>
      <w:r w:rsidR="00846CDF">
        <w:rPr>
          <w:rFonts w:ascii="Times New Roman" w:hAnsi="Times New Roman"/>
          <w:color w:val="000000"/>
          <w:lang w:val="fi-FI"/>
        </w:rPr>
        <w:t>laatii</w:t>
      </w:r>
      <w:r w:rsidRPr="00990C95">
        <w:rPr>
          <w:rFonts w:ascii="Times New Roman" w:hAnsi="Times New Roman"/>
          <w:color w:val="000000"/>
          <w:lang w:val="fi-FI"/>
        </w:rPr>
        <w:t xml:space="preserve"> </w:t>
      </w:r>
      <w:r w:rsidR="00E970DB">
        <w:rPr>
          <w:rFonts w:ascii="Times New Roman" w:hAnsi="Times New Roman"/>
          <w:color w:val="000000"/>
          <w:lang w:val="fi-FI"/>
        </w:rPr>
        <w:t>vaatimusmäärittelyn</w:t>
      </w:r>
      <w:r w:rsidRPr="00990C95">
        <w:rPr>
          <w:rFonts w:ascii="Times New Roman" w:hAnsi="Times New Roman"/>
          <w:color w:val="000000"/>
          <w:lang w:val="fi-FI"/>
        </w:rPr>
        <w:t xml:space="preserve">, joka sisältää yhdessä tilaajan kanssa priorisoituja </w:t>
      </w:r>
      <w:r w:rsidR="006426EE">
        <w:rPr>
          <w:rFonts w:ascii="Times New Roman" w:hAnsi="Times New Roman"/>
          <w:color w:val="000000"/>
          <w:lang w:val="fi-FI"/>
        </w:rPr>
        <w:t>vaatimuksia</w:t>
      </w:r>
      <w:r w:rsidRPr="00990C95">
        <w:rPr>
          <w:rFonts w:ascii="Times New Roman" w:hAnsi="Times New Roman"/>
          <w:color w:val="000000"/>
          <w:lang w:val="fi-FI"/>
        </w:rPr>
        <w:t>.</w:t>
      </w:r>
      <w:r w:rsidR="00FF3CF4">
        <w:rPr>
          <w:rFonts w:ascii="Times New Roman" w:hAnsi="Times New Roman"/>
          <w:color w:val="000000"/>
          <w:lang w:val="fi-FI"/>
        </w:rPr>
        <w:t xml:space="preserve"> Vaatimukset priorisoidaan ja luokitellaan kokonaisuuksiin sovelluksen </w:t>
      </w:r>
      <w:r w:rsidR="001A4F3A">
        <w:rPr>
          <w:rFonts w:ascii="Times New Roman" w:hAnsi="Times New Roman"/>
          <w:color w:val="000000"/>
          <w:lang w:val="fi-FI"/>
        </w:rPr>
        <w:t>toimintojen</w:t>
      </w:r>
      <w:r w:rsidR="00FF3CF4">
        <w:rPr>
          <w:rFonts w:ascii="Times New Roman" w:hAnsi="Times New Roman"/>
          <w:color w:val="000000"/>
          <w:lang w:val="fi-FI"/>
        </w:rPr>
        <w:t xml:space="preserve"> mukaan. Vaatimuksia</w:t>
      </w:r>
      <w:r w:rsidRPr="00990C95">
        <w:rPr>
          <w:rFonts w:ascii="Times New Roman" w:hAnsi="Times New Roman"/>
          <w:color w:val="000000"/>
          <w:lang w:val="fi-FI"/>
        </w:rPr>
        <w:t xml:space="preserve"> </w:t>
      </w:r>
      <w:r w:rsidR="00C41612">
        <w:rPr>
          <w:rFonts w:ascii="Times New Roman" w:hAnsi="Times New Roman"/>
          <w:color w:val="000000"/>
          <w:lang w:val="fi-FI"/>
        </w:rPr>
        <w:t xml:space="preserve">toteutetaan </w:t>
      </w:r>
      <w:r w:rsidR="00AD55A2">
        <w:rPr>
          <w:rFonts w:ascii="Times New Roman" w:hAnsi="Times New Roman"/>
          <w:color w:val="000000"/>
          <w:lang w:val="fi-FI"/>
        </w:rPr>
        <w:t>kehitysvaihe</w:t>
      </w:r>
      <w:r w:rsidR="00FF3CF4">
        <w:rPr>
          <w:rFonts w:ascii="Times New Roman" w:hAnsi="Times New Roman"/>
          <w:color w:val="000000"/>
          <w:lang w:val="fi-FI"/>
        </w:rPr>
        <w:t>i</w:t>
      </w:r>
      <w:r w:rsidR="00AD55A2">
        <w:rPr>
          <w:rFonts w:ascii="Times New Roman" w:hAnsi="Times New Roman"/>
          <w:color w:val="000000"/>
          <w:lang w:val="fi-FI"/>
        </w:rPr>
        <w:t xml:space="preserve">ssa </w:t>
      </w:r>
      <w:r w:rsidRPr="00990C95">
        <w:rPr>
          <w:rFonts w:ascii="Times New Roman" w:hAnsi="Times New Roman"/>
          <w:color w:val="000000"/>
          <w:lang w:val="fi-FI"/>
        </w:rPr>
        <w:t>sitä mukaa, k</w:t>
      </w:r>
      <w:r w:rsidR="00796F82">
        <w:rPr>
          <w:rFonts w:ascii="Times New Roman" w:hAnsi="Times New Roman"/>
          <w:color w:val="000000"/>
          <w:lang w:val="fi-FI"/>
        </w:rPr>
        <w:t>un edelliset on saatu valmiiksi</w:t>
      </w:r>
      <w:r w:rsidR="00DF0A77">
        <w:rPr>
          <w:rFonts w:ascii="Times New Roman" w:hAnsi="Times New Roman"/>
          <w:color w:val="000000"/>
          <w:lang w:val="fi-FI"/>
        </w:rPr>
        <w:t>.</w:t>
      </w:r>
      <w:r w:rsidR="00FF3CF4">
        <w:rPr>
          <w:rFonts w:ascii="Times New Roman" w:hAnsi="Times New Roman"/>
          <w:color w:val="000000"/>
          <w:lang w:val="fi-FI"/>
        </w:rPr>
        <w:t xml:space="preserve"> </w:t>
      </w:r>
      <w:r w:rsidR="00B71064">
        <w:rPr>
          <w:rFonts w:ascii="Times New Roman" w:hAnsi="Times New Roman"/>
          <w:color w:val="000000"/>
          <w:lang w:val="fi-FI"/>
        </w:rPr>
        <w:t xml:space="preserve">Projektiryhmä </w:t>
      </w:r>
      <w:r w:rsidR="00D8586F">
        <w:rPr>
          <w:rFonts w:ascii="Times New Roman" w:hAnsi="Times New Roman"/>
          <w:color w:val="000000"/>
          <w:lang w:val="fi-FI"/>
        </w:rPr>
        <w:t>suorittaa yksikkötestauksia</w:t>
      </w:r>
      <w:r w:rsidR="00B71064">
        <w:rPr>
          <w:rFonts w:ascii="Times New Roman" w:hAnsi="Times New Roman"/>
          <w:color w:val="000000"/>
          <w:lang w:val="fi-FI"/>
        </w:rPr>
        <w:t xml:space="preserve"> kehittämisen aikana ja jokaisen </w:t>
      </w:r>
      <w:r w:rsidR="001529DA">
        <w:rPr>
          <w:rFonts w:ascii="Times New Roman" w:hAnsi="Times New Roman"/>
          <w:color w:val="000000"/>
          <w:lang w:val="fi-FI"/>
        </w:rPr>
        <w:t>kehitys</w:t>
      </w:r>
      <w:r w:rsidR="00B71064">
        <w:rPr>
          <w:rFonts w:ascii="Times New Roman" w:hAnsi="Times New Roman"/>
          <w:color w:val="000000"/>
          <w:lang w:val="fi-FI"/>
        </w:rPr>
        <w:t>vaiheen lopussa.</w:t>
      </w:r>
      <w:r w:rsidR="00C41612">
        <w:rPr>
          <w:rFonts w:ascii="Times New Roman" w:hAnsi="Times New Roman"/>
          <w:color w:val="000000"/>
          <w:lang w:val="fi-FI"/>
        </w:rPr>
        <w:t xml:space="preserve"> Tilaajan edustajat</w:t>
      </w:r>
      <w:r w:rsidR="00B71064">
        <w:rPr>
          <w:rFonts w:ascii="Times New Roman" w:hAnsi="Times New Roman"/>
          <w:color w:val="000000"/>
          <w:lang w:val="fi-FI"/>
        </w:rPr>
        <w:t xml:space="preserve"> </w:t>
      </w:r>
      <w:r w:rsidR="00C41612">
        <w:rPr>
          <w:rFonts w:ascii="Times New Roman" w:hAnsi="Times New Roman"/>
          <w:color w:val="000000"/>
          <w:lang w:val="fi-FI"/>
        </w:rPr>
        <w:t xml:space="preserve">testaavat ja hyväksyvät </w:t>
      </w:r>
      <w:r w:rsidR="00F17164">
        <w:rPr>
          <w:rFonts w:ascii="Times New Roman" w:hAnsi="Times New Roman"/>
          <w:color w:val="000000"/>
          <w:lang w:val="fi-FI"/>
        </w:rPr>
        <w:t>valmiit ominaisuudet</w:t>
      </w:r>
      <w:r w:rsidR="00EE2C00">
        <w:rPr>
          <w:rFonts w:ascii="Times New Roman" w:hAnsi="Times New Roman"/>
          <w:color w:val="000000"/>
          <w:lang w:val="fi-FI"/>
        </w:rPr>
        <w:t xml:space="preserve"> jokaisen vaiheen lopussa</w:t>
      </w:r>
      <w:r w:rsidR="00C41612">
        <w:rPr>
          <w:rFonts w:ascii="Times New Roman" w:hAnsi="Times New Roman"/>
          <w:color w:val="000000"/>
          <w:lang w:val="fi-FI"/>
        </w:rPr>
        <w:t>.</w:t>
      </w:r>
    </w:p>
    <w:p w14:paraId="4652DEB9" w14:textId="77777777" w:rsidR="003F409E" w:rsidRDefault="00491B9F" w:rsidP="00D42D42">
      <w:pPr>
        <w:spacing w:line="360" w:lineRule="auto"/>
        <w:rPr>
          <w:rFonts w:ascii="Times New Roman" w:hAnsi="Times New Roman"/>
          <w:color w:val="000000"/>
          <w:lang w:val="fi-FI"/>
        </w:rPr>
      </w:pPr>
      <w:r>
        <w:rPr>
          <w:rFonts w:ascii="Times New Roman" w:hAnsi="Times New Roman"/>
          <w:color w:val="000000"/>
          <w:lang w:val="fi-FI"/>
        </w:rPr>
        <w:t xml:space="preserve">Projektiryhmän sisäisiä </w:t>
      </w:r>
      <w:r w:rsidR="0087374B" w:rsidRPr="00990C95">
        <w:rPr>
          <w:rFonts w:ascii="Times New Roman" w:hAnsi="Times New Roman"/>
          <w:color w:val="000000"/>
          <w:lang w:val="fi-FI"/>
        </w:rPr>
        <w:t>palavereja pidetään säännöllisesti viikoittain</w:t>
      </w:r>
      <w:r w:rsidR="003C5562">
        <w:rPr>
          <w:rFonts w:ascii="Times New Roman" w:hAnsi="Times New Roman"/>
          <w:color w:val="000000"/>
          <w:lang w:val="fi-FI"/>
        </w:rPr>
        <w:t>,</w:t>
      </w:r>
      <w:r w:rsidR="00D42D42">
        <w:rPr>
          <w:rFonts w:ascii="Times New Roman" w:hAnsi="Times New Roman"/>
          <w:color w:val="000000"/>
          <w:lang w:val="fi-FI"/>
        </w:rPr>
        <w:t xml:space="preserve"> ja niissä käydään läpi projektiryhmän päättyvän kehitysvaiheen tulokset, tulevan kehitysvaiheen tulokset ja mahdolliset töiden etenemistä hidastavat ongelmat. </w:t>
      </w:r>
      <w:r w:rsidR="002F3EA8">
        <w:rPr>
          <w:rFonts w:ascii="Times New Roman" w:hAnsi="Times New Roman"/>
          <w:color w:val="000000"/>
          <w:lang w:val="fi-FI"/>
        </w:rPr>
        <w:t>Lisäksi j</w:t>
      </w:r>
      <w:r w:rsidR="00C66B28">
        <w:rPr>
          <w:rFonts w:ascii="Times New Roman" w:hAnsi="Times New Roman"/>
          <w:color w:val="000000"/>
          <w:lang w:val="fi-FI"/>
        </w:rPr>
        <w:t xml:space="preserve">äsenet pitävät </w:t>
      </w:r>
      <w:r w:rsidR="003C5562">
        <w:rPr>
          <w:rFonts w:ascii="Times New Roman" w:hAnsi="Times New Roman"/>
          <w:color w:val="000000"/>
          <w:lang w:val="fi-FI"/>
        </w:rPr>
        <w:t xml:space="preserve">tilapalavereita Google </w:t>
      </w:r>
      <w:proofErr w:type="spellStart"/>
      <w:r w:rsidR="003C5562">
        <w:rPr>
          <w:rFonts w:ascii="Times New Roman" w:hAnsi="Times New Roman"/>
          <w:color w:val="000000"/>
          <w:lang w:val="fi-FI"/>
        </w:rPr>
        <w:t>Hangoutsin</w:t>
      </w:r>
      <w:proofErr w:type="spellEnd"/>
      <w:r w:rsidR="003C5562">
        <w:rPr>
          <w:rFonts w:ascii="Times New Roman" w:hAnsi="Times New Roman"/>
          <w:color w:val="000000"/>
          <w:lang w:val="fi-FI"/>
        </w:rPr>
        <w:t xml:space="preserve"> välityksellä kaksi kertaa viikossa</w:t>
      </w:r>
      <w:r w:rsidR="00AF6318">
        <w:rPr>
          <w:rFonts w:ascii="Times New Roman" w:hAnsi="Times New Roman"/>
          <w:color w:val="000000"/>
          <w:lang w:val="fi-FI"/>
        </w:rPr>
        <w:t>, jolloin k</w:t>
      </w:r>
      <w:r w:rsidR="00AC6AD5">
        <w:rPr>
          <w:rFonts w:ascii="Times New Roman" w:hAnsi="Times New Roman"/>
          <w:color w:val="000000"/>
          <w:lang w:val="fi-FI"/>
        </w:rPr>
        <w:t>äydään läpi pro</w:t>
      </w:r>
      <w:r w:rsidR="00B26602">
        <w:rPr>
          <w:rFonts w:ascii="Times New Roman" w:hAnsi="Times New Roman"/>
          <w:color w:val="000000"/>
          <w:lang w:val="fi-FI"/>
        </w:rPr>
        <w:t>jektiryhmä</w:t>
      </w:r>
      <w:r w:rsidR="00AC6AD5">
        <w:rPr>
          <w:rFonts w:ascii="Times New Roman" w:hAnsi="Times New Roman"/>
          <w:color w:val="000000"/>
          <w:lang w:val="fi-FI"/>
        </w:rPr>
        <w:t xml:space="preserve">n jäsenten tulokset, ongelmat ja jatkotoimenpiteet. </w:t>
      </w:r>
    </w:p>
    <w:p w14:paraId="4652DEBA" w14:textId="77777777" w:rsidR="00E434E4" w:rsidRPr="00E50E26" w:rsidRDefault="00E434E4" w:rsidP="00E434E4">
      <w:pPr>
        <w:spacing w:line="360" w:lineRule="auto"/>
        <w:rPr>
          <w:rFonts w:ascii="Times New Roman" w:hAnsi="Times New Roman"/>
          <w:color w:val="000000"/>
          <w:lang w:val="fi-FI"/>
        </w:rPr>
      </w:pPr>
      <w:r w:rsidRPr="00E50E26">
        <w:rPr>
          <w:rFonts w:ascii="Times New Roman" w:hAnsi="Times New Roman"/>
          <w:color w:val="000000"/>
          <w:lang w:val="fi-FI"/>
        </w:rPr>
        <w:t xml:space="preserve">Viimeisessä vaiheessa </w:t>
      </w:r>
      <w:r>
        <w:rPr>
          <w:rFonts w:ascii="Times New Roman" w:hAnsi="Times New Roman"/>
          <w:color w:val="000000"/>
          <w:lang w:val="fi-FI"/>
        </w:rPr>
        <w:t xml:space="preserve">viimeistellään </w:t>
      </w:r>
      <w:r w:rsidRPr="00E50E26">
        <w:rPr>
          <w:rFonts w:ascii="Times New Roman" w:hAnsi="Times New Roman"/>
          <w:color w:val="000000"/>
          <w:lang w:val="fi-FI"/>
        </w:rPr>
        <w:t>sovellus, lähdekoodi ja dokumentaatio tilaajalle luovutusta varten</w:t>
      </w:r>
      <w:r>
        <w:rPr>
          <w:rFonts w:ascii="Times New Roman" w:hAnsi="Times New Roman"/>
          <w:color w:val="000000"/>
          <w:lang w:val="fi-FI"/>
        </w:rPr>
        <w:t>.</w:t>
      </w:r>
    </w:p>
    <w:p w14:paraId="4652DEBB" w14:textId="77777777" w:rsidR="003A203F" w:rsidRPr="00990C95" w:rsidRDefault="003A203F" w:rsidP="00C15D5D">
      <w:pPr>
        <w:spacing w:line="360" w:lineRule="auto"/>
        <w:rPr>
          <w:rFonts w:ascii="Times New Roman" w:hAnsi="Times New Roman"/>
          <w:color w:val="000000"/>
          <w:lang w:val="fi-FI"/>
        </w:rPr>
      </w:pPr>
    </w:p>
    <w:p w14:paraId="4652DEBC" w14:textId="77777777" w:rsidR="00D44C8D" w:rsidRDefault="0087374B" w:rsidP="00BF1C6B">
      <w:pPr>
        <w:pStyle w:val="Heading2"/>
      </w:pPr>
      <w:bookmarkStart w:id="41" w:name="_Toc443395420"/>
      <w:bookmarkStart w:id="42" w:name="_Toc447727176"/>
      <w:r w:rsidRPr="00990C95">
        <w:lastRenderedPageBreak/>
        <w:t>Aikataulu</w:t>
      </w:r>
      <w:bookmarkEnd w:id="41"/>
      <w:bookmarkEnd w:id="42"/>
    </w:p>
    <w:p w14:paraId="4652DEBD" w14:textId="77777777" w:rsidR="00A505E5" w:rsidRPr="001C5FE8" w:rsidRDefault="007B1129" w:rsidP="007B1129">
      <w:pPr>
        <w:spacing w:line="360" w:lineRule="auto"/>
        <w:rPr>
          <w:rFonts w:ascii="Times New Roman" w:hAnsi="Times New Roman"/>
          <w:color w:val="000000"/>
          <w:lang w:val="fi-FI"/>
        </w:rPr>
      </w:pPr>
      <w:r>
        <w:rPr>
          <w:lang w:val="fi-FI"/>
        </w:rPr>
        <w:br/>
      </w:r>
      <w:r w:rsidRPr="007B1129">
        <w:rPr>
          <w:rFonts w:ascii="Times New Roman" w:hAnsi="Times New Roman"/>
          <w:color w:val="000000"/>
          <w:lang w:val="fi-FI"/>
        </w:rPr>
        <w:t xml:space="preserve">Kuvassa </w:t>
      </w:r>
      <w:r w:rsidR="00BF1C6B">
        <w:rPr>
          <w:rFonts w:ascii="Times New Roman" w:hAnsi="Times New Roman"/>
          <w:color w:val="000000"/>
          <w:lang w:val="fi-FI"/>
        </w:rPr>
        <w:t>2</w:t>
      </w:r>
      <w:r w:rsidRPr="007B1129">
        <w:rPr>
          <w:rFonts w:ascii="Times New Roman" w:hAnsi="Times New Roman"/>
          <w:color w:val="000000"/>
          <w:lang w:val="fi-FI"/>
        </w:rPr>
        <w:t xml:space="preserve"> esitellään projektin suunniteltu aikataulu. </w:t>
      </w:r>
      <w:r w:rsidR="00414980">
        <w:rPr>
          <w:rFonts w:ascii="Times New Roman" w:hAnsi="Times New Roman"/>
          <w:color w:val="000000"/>
          <w:lang w:val="fi-FI"/>
        </w:rPr>
        <w:t xml:space="preserve">Aikataulun loppuun on jätetty kaksi viikkoa </w:t>
      </w:r>
      <w:r w:rsidR="009F7E8C">
        <w:rPr>
          <w:rFonts w:ascii="Times New Roman" w:hAnsi="Times New Roman"/>
          <w:color w:val="000000"/>
          <w:lang w:val="fi-FI"/>
        </w:rPr>
        <w:t>pelivaraa</w:t>
      </w:r>
      <w:r w:rsidR="00414980">
        <w:rPr>
          <w:rFonts w:ascii="Times New Roman" w:hAnsi="Times New Roman"/>
          <w:color w:val="000000"/>
          <w:lang w:val="fi-FI"/>
        </w:rPr>
        <w:t xml:space="preserve"> </w:t>
      </w:r>
      <w:r w:rsidR="009837DC">
        <w:rPr>
          <w:rFonts w:ascii="Times New Roman" w:hAnsi="Times New Roman"/>
          <w:color w:val="000000"/>
          <w:lang w:val="fi-FI"/>
        </w:rPr>
        <w:t>ennakoimattomille poikkeamille</w:t>
      </w:r>
      <w:r w:rsidR="00414980" w:rsidRPr="001C5FE8">
        <w:rPr>
          <w:rFonts w:ascii="Times New Roman" w:hAnsi="Times New Roman"/>
          <w:color w:val="000000"/>
          <w:lang w:val="fi-FI"/>
        </w:rPr>
        <w:t>.</w:t>
      </w:r>
      <w:r w:rsidR="00512115">
        <w:rPr>
          <w:rFonts w:ascii="Times New Roman" w:hAnsi="Times New Roman"/>
          <w:color w:val="000000"/>
          <w:lang w:val="fi-FI"/>
        </w:rPr>
        <w:t xml:space="preserve"> </w:t>
      </w:r>
      <w:r w:rsidR="00844796" w:rsidRPr="001C5FE8">
        <w:rPr>
          <w:rFonts w:ascii="Times New Roman" w:hAnsi="Times New Roman"/>
          <w:lang w:val="fi-FI"/>
        </w:rPr>
        <w:t>Projektin tulokset luovutetaan tilaajalle toukokuun 2013 loppuun mennessä.</w:t>
      </w:r>
    </w:p>
    <w:p w14:paraId="4652DEBE" w14:textId="35DA6E0D" w:rsidR="00A505E5" w:rsidRPr="00990C95" w:rsidRDefault="00C0269B" w:rsidP="00FD19FD">
      <w:pPr>
        <w:ind w:left="-1797" w:right="-1754"/>
        <w:jc w:val="center"/>
        <w:rPr>
          <w:color w:val="000000"/>
          <w:lang w:val="fi-FI"/>
        </w:rPr>
      </w:pPr>
      <w:r>
        <w:rPr>
          <w:noProof/>
          <w:color w:val="000000"/>
          <w:lang w:val="fi-FI" w:eastAsia="fi-FI"/>
        </w:rPr>
        <w:drawing>
          <wp:inline distT="0" distB="0" distL="0" distR="0" wp14:anchorId="70CDAEE7" wp14:editId="1435308B">
            <wp:extent cx="6623295" cy="4528109"/>
            <wp:effectExtent l="0" t="0" r="6350" b="6350"/>
            <wp:docPr id="4" name="Picture 4" descr="\\fileservices.ad.jyu.fi\homes\kavakorh\Desktop\moveatis_sprin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ices.ad.jyu.fi\homes\kavakorh\Desktop\moveatis_sprintein.jpg"/>
                    <pic:cNvPicPr>
                      <a:picLocks noChangeAspect="1" noChangeArrowheads="1"/>
                    </pic:cNvPicPr>
                  </pic:nvPicPr>
                  <pic:blipFill rotWithShape="1">
                    <a:blip r:embed="rId92">
                      <a:extLst>
                        <a:ext uri="{28A0092B-C50C-407E-A947-70E740481C1C}">
                          <a14:useLocalDpi xmlns:a14="http://schemas.microsoft.com/office/drawing/2010/main" val="0"/>
                        </a:ext>
                      </a:extLst>
                    </a:blip>
                    <a:srcRect r="4130"/>
                    <a:stretch/>
                  </pic:blipFill>
                  <pic:spPr bwMode="auto">
                    <a:xfrm>
                      <a:off x="0" y="0"/>
                      <a:ext cx="6628532" cy="4531690"/>
                    </a:xfrm>
                    <a:prstGeom prst="rect">
                      <a:avLst/>
                    </a:prstGeom>
                    <a:noFill/>
                    <a:ln>
                      <a:noFill/>
                    </a:ln>
                    <a:extLst>
                      <a:ext uri="{53640926-AAD7-44D8-BBD7-CCE9431645EC}">
                        <a14:shadowObscured xmlns:a14="http://schemas.microsoft.com/office/drawing/2010/main"/>
                      </a:ext>
                    </a:extLst>
                  </pic:spPr>
                </pic:pic>
              </a:graphicData>
            </a:graphic>
          </wp:inline>
        </w:drawing>
      </w:r>
    </w:p>
    <w:p w14:paraId="4652DEBF" w14:textId="77777777" w:rsidR="000743DF" w:rsidRDefault="007B1129" w:rsidP="007B1129">
      <w:pPr>
        <w:jc w:val="center"/>
        <w:rPr>
          <w:b/>
          <w:color w:val="000000"/>
          <w:lang w:val="fi-FI"/>
        </w:rPr>
      </w:pPr>
      <w:proofErr w:type="gramStart"/>
      <w:r w:rsidRPr="007B1129">
        <w:rPr>
          <w:b/>
          <w:color w:val="000000"/>
          <w:lang w:val="fi-FI"/>
        </w:rPr>
        <w:t xml:space="preserve">Kuva </w:t>
      </w:r>
      <w:r w:rsidR="00BF1C6B">
        <w:rPr>
          <w:b/>
          <w:color w:val="000000"/>
          <w:lang w:val="fi-FI"/>
        </w:rPr>
        <w:t>2</w:t>
      </w:r>
      <w:r w:rsidRPr="007B1129">
        <w:rPr>
          <w:b/>
          <w:color w:val="000000"/>
          <w:lang w:val="fi-FI"/>
        </w:rPr>
        <w:t xml:space="preserve">: </w:t>
      </w:r>
      <w:r w:rsidR="00430532" w:rsidRPr="007B1129">
        <w:rPr>
          <w:b/>
          <w:color w:val="000000"/>
          <w:lang w:val="fi-FI"/>
        </w:rPr>
        <w:t xml:space="preserve">Projektin </w:t>
      </w:r>
      <w:r w:rsidRPr="007B1129">
        <w:rPr>
          <w:b/>
          <w:color w:val="000000"/>
          <w:lang w:val="fi-FI"/>
        </w:rPr>
        <w:t>suunniteltu aikataulu</w:t>
      </w:r>
      <w:r w:rsidR="00C02774">
        <w:rPr>
          <w:b/>
          <w:color w:val="000000"/>
          <w:lang w:val="fi-FI"/>
        </w:rPr>
        <w:t>.</w:t>
      </w:r>
      <w:proofErr w:type="gramEnd"/>
    </w:p>
    <w:p w14:paraId="4652DEC0" w14:textId="77777777" w:rsidR="0087374B" w:rsidRPr="006013F7" w:rsidRDefault="000743DF" w:rsidP="00416EDF">
      <w:pPr>
        <w:pStyle w:val="Heading1"/>
        <w:rPr>
          <w:rFonts w:ascii="Times New Roman" w:hAnsi="Times New Roman" w:cs="Times New Roman"/>
          <w:lang w:val="fi-FI"/>
        </w:rPr>
      </w:pPr>
      <w:r>
        <w:rPr>
          <w:lang w:val="fi-FI"/>
        </w:rPr>
        <w:br w:type="page"/>
      </w:r>
      <w:bookmarkStart w:id="43" w:name="_Toc443395421"/>
      <w:bookmarkStart w:id="44" w:name="_Toc447727177"/>
      <w:bookmarkStart w:id="45" w:name="_GoBack"/>
      <w:bookmarkEnd w:id="45"/>
      <w:r w:rsidR="0087374B" w:rsidRPr="006013F7">
        <w:rPr>
          <w:rFonts w:ascii="Times New Roman" w:hAnsi="Times New Roman" w:cs="Times New Roman"/>
          <w:lang w:val="fi-FI"/>
        </w:rPr>
        <w:lastRenderedPageBreak/>
        <w:t xml:space="preserve">Riskien </w:t>
      </w:r>
      <w:bookmarkEnd w:id="43"/>
      <w:r w:rsidR="0087374B" w:rsidRPr="006013F7">
        <w:rPr>
          <w:rFonts w:ascii="Times New Roman" w:hAnsi="Times New Roman" w:cs="Times New Roman"/>
          <w:lang w:val="fi-FI"/>
        </w:rPr>
        <w:t>hallinta</w:t>
      </w:r>
      <w:bookmarkEnd w:id="44"/>
    </w:p>
    <w:p w14:paraId="4652DEC1" w14:textId="77777777" w:rsidR="004805A2" w:rsidRPr="00990C95" w:rsidRDefault="004805A2" w:rsidP="00C15D5D">
      <w:pPr>
        <w:spacing w:line="360" w:lineRule="auto"/>
        <w:rPr>
          <w:rFonts w:ascii="Times New Roman" w:hAnsi="Times New Roman"/>
          <w:color w:val="000000"/>
          <w:lang w:val="fi-FI"/>
        </w:rPr>
      </w:pPr>
    </w:p>
    <w:p w14:paraId="4652DEC2" w14:textId="77777777"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Luvussa kuvataan projektin</w:t>
      </w:r>
      <w:r w:rsidR="00C37A01">
        <w:rPr>
          <w:rFonts w:ascii="Times New Roman" w:hAnsi="Times New Roman"/>
          <w:color w:val="000000"/>
          <w:lang w:val="fi-FI"/>
        </w:rPr>
        <w:t xml:space="preserve"> mahdollisia </w:t>
      </w:r>
      <w:r w:rsidRPr="00990C95">
        <w:rPr>
          <w:rFonts w:ascii="Times New Roman" w:hAnsi="Times New Roman"/>
          <w:color w:val="000000"/>
          <w:lang w:val="fi-FI"/>
        </w:rPr>
        <w:t>riskejä, sekä arvioidaan</w:t>
      </w:r>
      <w:r w:rsidR="007F3D2D">
        <w:rPr>
          <w:rFonts w:ascii="Times New Roman" w:hAnsi="Times New Roman"/>
          <w:color w:val="000000"/>
          <w:lang w:val="fi-FI"/>
        </w:rPr>
        <w:t xml:space="preserve"> niiden</w:t>
      </w:r>
      <w:r w:rsidRPr="00990C95">
        <w:rPr>
          <w:rFonts w:ascii="Times New Roman" w:hAnsi="Times New Roman"/>
          <w:color w:val="000000"/>
          <w:lang w:val="fi-FI"/>
        </w:rPr>
        <w:t xml:space="preserve"> </w:t>
      </w:r>
      <w:r w:rsidR="00AD1BB4">
        <w:rPr>
          <w:rFonts w:ascii="Times New Roman" w:hAnsi="Times New Roman"/>
          <w:color w:val="000000"/>
          <w:lang w:val="fi-FI"/>
        </w:rPr>
        <w:t xml:space="preserve">vakavuuksia </w:t>
      </w:r>
      <w:r w:rsidRPr="00990C95">
        <w:rPr>
          <w:rFonts w:ascii="Times New Roman" w:hAnsi="Times New Roman"/>
          <w:color w:val="000000"/>
          <w:lang w:val="fi-FI"/>
        </w:rPr>
        <w:t>ja vaikutuksia projektin läpivientiin</w:t>
      </w:r>
      <w:r w:rsidR="000A4CAE">
        <w:rPr>
          <w:rFonts w:ascii="Times New Roman" w:hAnsi="Times New Roman"/>
          <w:color w:val="000000"/>
          <w:lang w:val="fi-FI"/>
        </w:rPr>
        <w:t xml:space="preserve"> ja tuloksiin</w:t>
      </w:r>
      <w:r w:rsidRPr="00990C95">
        <w:rPr>
          <w:rFonts w:ascii="Times New Roman" w:hAnsi="Times New Roman"/>
          <w:color w:val="000000"/>
          <w:lang w:val="fi-FI"/>
        </w:rPr>
        <w:t>. Lisäksi esitellään tavat riskien ehkäisemiseen</w:t>
      </w:r>
      <w:r w:rsidR="00413A2E">
        <w:rPr>
          <w:rFonts w:ascii="Times New Roman" w:hAnsi="Times New Roman"/>
          <w:color w:val="000000"/>
          <w:lang w:val="fi-FI"/>
        </w:rPr>
        <w:t xml:space="preserve"> </w:t>
      </w:r>
      <w:r w:rsidRPr="00990C95">
        <w:rPr>
          <w:rFonts w:ascii="Times New Roman" w:hAnsi="Times New Roman"/>
          <w:color w:val="000000"/>
          <w:lang w:val="fi-FI"/>
        </w:rPr>
        <w:t xml:space="preserve">ja riskin toteutuessa </w:t>
      </w:r>
      <w:r w:rsidR="00413A2E">
        <w:rPr>
          <w:rFonts w:ascii="Times New Roman" w:hAnsi="Times New Roman"/>
          <w:color w:val="000000"/>
          <w:lang w:val="fi-FI"/>
        </w:rPr>
        <w:t xml:space="preserve">niistä </w:t>
      </w:r>
      <w:r w:rsidR="0018021C">
        <w:rPr>
          <w:rFonts w:ascii="Times New Roman" w:hAnsi="Times New Roman"/>
          <w:color w:val="000000"/>
          <w:lang w:val="fi-FI"/>
        </w:rPr>
        <w:t>toipumiseen</w:t>
      </w:r>
      <w:r w:rsidRPr="00990C95">
        <w:rPr>
          <w:rFonts w:ascii="Times New Roman" w:hAnsi="Times New Roman"/>
          <w:color w:val="000000"/>
          <w:lang w:val="fi-FI"/>
        </w:rPr>
        <w:t>.</w:t>
      </w:r>
    </w:p>
    <w:p w14:paraId="4652DEC3" w14:textId="77777777" w:rsidR="00FA4241" w:rsidRPr="00990C95" w:rsidRDefault="00FA4241" w:rsidP="00C15D5D">
      <w:pPr>
        <w:spacing w:line="360" w:lineRule="auto"/>
        <w:rPr>
          <w:rFonts w:ascii="Times New Roman" w:hAnsi="Times New Roman"/>
          <w:color w:val="000000"/>
          <w:lang w:val="fi-FI"/>
        </w:rPr>
      </w:pPr>
    </w:p>
    <w:p w14:paraId="4652DEC4" w14:textId="77777777" w:rsidR="0087374B" w:rsidRDefault="0087374B" w:rsidP="00BF1C6B">
      <w:pPr>
        <w:pStyle w:val="Heading2"/>
      </w:pPr>
      <w:bookmarkStart w:id="46" w:name="_Toc443395422"/>
      <w:bookmarkStart w:id="47" w:name="_Toc447727178"/>
      <w:r w:rsidRPr="00990C95">
        <w:t>Riskien todennäköisyy</w:t>
      </w:r>
      <w:bookmarkEnd w:id="46"/>
      <w:r w:rsidR="006D2E1D">
        <w:t>det</w:t>
      </w:r>
      <w:r w:rsidRPr="00990C95">
        <w:t xml:space="preserve"> ja haittavaikutukset</w:t>
      </w:r>
      <w:bookmarkEnd w:id="47"/>
    </w:p>
    <w:p w14:paraId="4652DEC5" w14:textId="77777777" w:rsidR="003F409E" w:rsidRPr="00413A2E" w:rsidRDefault="003F409E" w:rsidP="00413A2E">
      <w:pPr>
        <w:spacing w:line="360" w:lineRule="auto"/>
        <w:rPr>
          <w:rFonts w:ascii="Times New Roman" w:hAnsi="Times New Roman"/>
          <w:color w:val="000000"/>
          <w:lang w:val="fi-FI"/>
        </w:rPr>
      </w:pPr>
    </w:p>
    <w:p w14:paraId="4652DEC6" w14:textId="77777777" w:rsidR="0087374B" w:rsidRDefault="004020D7" w:rsidP="00C15D5D">
      <w:pPr>
        <w:spacing w:line="360" w:lineRule="auto"/>
        <w:rPr>
          <w:rFonts w:ascii="Times New Roman" w:hAnsi="Times New Roman"/>
          <w:color w:val="000000"/>
          <w:shd w:val="clear" w:color="auto" w:fill="FFFFFF"/>
          <w:lang w:val="fi-FI"/>
        </w:rPr>
      </w:pPr>
      <w:r>
        <w:rPr>
          <w:rFonts w:ascii="Times New Roman" w:hAnsi="Times New Roman"/>
          <w:color w:val="000000"/>
          <w:lang w:val="fi-FI"/>
        </w:rPr>
        <w:t>T</w:t>
      </w:r>
      <w:r w:rsidR="0087374B" w:rsidRPr="00990C95">
        <w:rPr>
          <w:rFonts w:ascii="Times New Roman" w:hAnsi="Times New Roman"/>
          <w:color w:val="000000"/>
          <w:lang w:val="fi-FI"/>
        </w:rPr>
        <w:t>auluko</w:t>
      </w:r>
      <w:r w:rsidR="00981258">
        <w:rPr>
          <w:rFonts w:ascii="Times New Roman" w:hAnsi="Times New Roman"/>
          <w:color w:val="000000"/>
          <w:lang w:val="fi-FI"/>
        </w:rPr>
        <w:t xml:space="preserve">n 3 ennakoidut riskit </w:t>
      </w:r>
      <w:r w:rsidR="0087374B" w:rsidRPr="00990C95">
        <w:rPr>
          <w:rFonts w:ascii="Times New Roman" w:hAnsi="Times New Roman"/>
          <w:color w:val="000000"/>
          <w:lang w:val="fi-FI"/>
        </w:rPr>
        <w:t>voivat so</w:t>
      </w:r>
      <w:r w:rsidR="002B48BA">
        <w:rPr>
          <w:rFonts w:ascii="Times New Roman" w:hAnsi="Times New Roman"/>
          <w:color w:val="000000"/>
          <w:lang w:val="fi-FI"/>
        </w:rPr>
        <w:t>vellusprojektin aikana toteutua</w:t>
      </w:r>
      <w:r w:rsidR="0087374B" w:rsidRPr="00990C95">
        <w:rPr>
          <w:rFonts w:ascii="Times New Roman" w:hAnsi="Times New Roman"/>
          <w:color w:val="000000"/>
          <w:lang w:val="fi-FI"/>
        </w:rPr>
        <w:t xml:space="preserve"> ja toteutuessaan </w:t>
      </w:r>
      <w:r w:rsidR="002B48BA">
        <w:rPr>
          <w:rFonts w:ascii="Times New Roman" w:hAnsi="Times New Roman"/>
          <w:color w:val="000000"/>
          <w:lang w:val="fi-FI"/>
        </w:rPr>
        <w:t>vaikuttaa projektin tuloksiin tai läpivientiin</w:t>
      </w:r>
      <w:r w:rsidR="0087374B" w:rsidRPr="00990C95">
        <w:rPr>
          <w:rFonts w:ascii="Times New Roman" w:hAnsi="Times New Roman"/>
          <w:color w:val="000000"/>
          <w:lang w:val="fi-FI"/>
        </w:rPr>
        <w:t xml:space="preserve">. Lisäksi taulukossa </w:t>
      </w:r>
      <w:r w:rsidR="002E6FC2">
        <w:rPr>
          <w:rFonts w:ascii="Times New Roman" w:hAnsi="Times New Roman"/>
          <w:color w:val="000000"/>
          <w:lang w:val="fi-FI"/>
        </w:rPr>
        <w:t>esitetään</w:t>
      </w:r>
      <w:r w:rsidR="0087374B" w:rsidRPr="00990C95">
        <w:rPr>
          <w:rFonts w:ascii="Times New Roman" w:hAnsi="Times New Roman"/>
          <w:color w:val="000000"/>
          <w:lang w:val="fi-FI"/>
        </w:rPr>
        <w:t xml:space="preserve"> arvio riskin </w:t>
      </w:r>
      <w:r w:rsidR="008B2CDD">
        <w:rPr>
          <w:rFonts w:ascii="Times New Roman" w:hAnsi="Times New Roman"/>
          <w:color w:val="000000"/>
          <w:lang w:val="fi-FI"/>
        </w:rPr>
        <w:t>uhkaavuudesta</w:t>
      </w:r>
      <w:r w:rsidR="0087374B" w:rsidRPr="00990C95">
        <w:rPr>
          <w:rFonts w:ascii="Times New Roman" w:hAnsi="Times New Roman"/>
          <w:color w:val="000000"/>
          <w:lang w:val="fi-FI"/>
        </w:rPr>
        <w:t xml:space="preserve"> ja haittavaikutusten vakavuudesta riskin toteutuessa.</w:t>
      </w:r>
      <w:r w:rsidR="00D62528">
        <w:rPr>
          <w:rFonts w:ascii="Times New Roman" w:hAnsi="Times New Roman"/>
          <w:color w:val="000000"/>
          <w:lang w:val="fi-FI"/>
        </w:rPr>
        <w:t xml:space="preserve"> </w:t>
      </w:r>
      <w:r w:rsidR="0087374B" w:rsidRPr="00990C95">
        <w:rPr>
          <w:rFonts w:ascii="Times New Roman" w:hAnsi="Times New Roman"/>
          <w:color w:val="000000"/>
          <w:lang w:val="fi-FI"/>
        </w:rPr>
        <w:t>Asteikko</w:t>
      </w:r>
      <w:r w:rsidR="00330E43">
        <w:rPr>
          <w:rFonts w:ascii="Times New Roman" w:hAnsi="Times New Roman"/>
          <w:color w:val="000000"/>
          <w:lang w:val="fi-FI"/>
        </w:rPr>
        <w:t>na</w:t>
      </w:r>
      <w:r w:rsidR="0087374B" w:rsidRPr="00990C95">
        <w:rPr>
          <w:rFonts w:ascii="Times New Roman" w:hAnsi="Times New Roman"/>
          <w:color w:val="000000"/>
          <w:lang w:val="fi-FI"/>
        </w:rPr>
        <w:t xml:space="preserve"> </w:t>
      </w:r>
      <w:r w:rsidR="008C1324">
        <w:rPr>
          <w:rFonts w:ascii="Times New Roman" w:hAnsi="Times New Roman"/>
          <w:color w:val="000000"/>
          <w:lang w:val="fi-FI"/>
        </w:rPr>
        <w:t>uhkaavuuden</w:t>
      </w:r>
      <w:r w:rsidR="00330E43">
        <w:rPr>
          <w:rFonts w:ascii="Times New Roman" w:hAnsi="Times New Roman"/>
          <w:color w:val="000000"/>
          <w:lang w:val="fi-FI"/>
        </w:rPr>
        <w:t xml:space="preserve"> ja haittavaikutusten </w:t>
      </w:r>
      <w:r w:rsidR="0087374B" w:rsidRPr="00990C95">
        <w:rPr>
          <w:rFonts w:ascii="Times New Roman" w:hAnsi="Times New Roman"/>
          <w:color w:val="000000"/>
          <w:lang w:val="fi-FI"/>
        </w:rPr>
        <w:t>arvioinni</w:t>
      </w:r>
      <w:r w:rsidR="00FB5824">
        <w:rPr>
          <w:rFonts w:ascii="Times New Roman" w:hAnsi="Times New Roman"/>
          <w:color w:val="000000"/>
          <w:lang w:val="fi-FI"/>
        </w:rPr>
        <w:t>ssa</w:t>
      </w:r>
      <w:r w:rsidR="0087374B" w:rsidRPr="00990C95">
        <w:rPr>
          <w:rFonts w:ascii="Times New Roman" w:hAnsi="Times New Roman"/>
          <w:color w:val="000000"/>
          <w:lang w:val="fi-FI"/>
        </w:rPr>
        <w:t xml:space="preserve"> on </w:t>
      </w:r>
      <w:r w:rsidR="00FB5824">
        <w:rPr>
          <w:rFonts w:ascii="Times New Roman" w:hAnsi="Times New Roman"/>
          <w:color w:val="000000"/>
          <w:lang w:val="fi-FI"/>
        </w:rPr>
        <w:t xml:space="preserve">käytetty </w:t>
      </w:r>
      <w:r w:rsidR="00330E43">
        <w:rPr>
          <w:rFonts w:ascii="Times New Roman" w:hAnsi="Times New Roman"/>
          <w:color w:val="000000"/>
          <w:lang w:val="fi-FI"/>
        </w:rPr>
        <w:t>korkea, keskitaso</w:t>
      </w:r>
      <w:r w:rsidR="00664680">
        <w:rPr>
          <w:rFonts w:ascii="Times New Roman" w:hAnsi="Times New Roman"/>
          <w:color w:val="000000"/>
          <w:lang w:val="fi-FI"/>
        </w:rPr>
        <w:t xml:space="preserve"> </w:t>
      </w:r>
      <w:r w:rsidR="00F2786E">
        <w:rPr>
          <w:rFonts w:ascii="Times New Roman" w:hAnsi="Times New Roman"/>
          <w:color w:val="000000"/>
          <w:lang w:val="fi-FI"/>
        </w:rPr>
        <w:t>ja</w:t>
      </w:r>
      <w:r w:rsidR="00330E43">
        <w:rPr>
          <w:rFonts w:ascii="Times New Roman" w:hAnsi="Times New Roman"/>
          <w:color w:val="000000"/>
          <w:lang w:val="fi-FI"/>
        </w:rPr>
        <w:t xml:space="preserve"> matala</w:t>
      </w:r>
      <w:r w:rsidR="0087374B" w:rsidRPr="00990C95">
        <w:rPr>
          <w:rFonts w:ascii="Times New Roman" w:hAnsi="Times New Roman"/>
          <w:color w:val="000000"/>
          <w:lang w:val="fi-FI"/>
        </w:rPr>
        <w:t>.</w:t>
      </w:r>
      <w:r w:rsidR="0087374B" w:rsidRPr="00990C95">
        <w:rPr>
          <w:rFonts w:ascii="Times New Roman" w:hAnsi="Times New Roman"/>
          <w:color w:val="000000"/>
          <w:shd w:val="clear" w:color="auto" w:fill="FFFFFF"/>
          <w:lang w:val="fi-FI"/>
        </w:rPr>
        <w:t xml:space="preserve"> </w:t>
      </w:r>
    </w:p>
    <w:p w14:paraId="4652DEC7" w14:textId="77777777" w:rsidR="00330E43" w:rsidRPr="00D62528" w:rsidRDefault="00330E43" w:rsidP="00C15D5D">
      <w:pPr>
        <w:spacing w:line="360" w:lineRule="auto"/>
        <w:rPr>
          <w:rFonts w:ascii="Times New Roman" w:hAnsi="Times New Roman"/>
          <w:color w:val="000000"/>
          <w:lang w:val="fi-FI"/>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8"/>
        <w:gridCol w:w="1843"/>
      </w:tblGrid>
      <w:tr w:rsidR="0087374B" w:rsidRPr="00990C95" w14:paraId="4652DECB" w14:textId="77777777" w:rsidTr="00AE22AD">
        <w:tc>
          <w:tcPr>
            <w:tcW w:w="5103" w:type="dxa"/>
            <w:shd w:val="clear" w:color="auto" w:fill="auto"/>
            <w:vAlign w:val="center"/>
          </w:tcPr>
          <w:p w14:paraId="4652DEC8" w14:textId="77777777" w:rsidR="0087374B" w:rsidRPr="00990C95" w:rsidRDefault="0087374B" w:rsidP="00CC5CE0">
            <w:pPr>
              <w:spacing w:after="0" w:line="360" w:lineRule="auto"/>
              <w:rPr>
                <w:rFonts w:ascii="Times New Roman" w:hAnsi="Times New Roman"/>
                <w:b/>
                <w:color w:val="000000"/>
                <w:lang w:val="fi-FI"/>
              </w:rPr>
            </w:pPr>
            <w:r w:rsidRPr="00990C95">
              <w:rPr>
                <w:rFonts w:ascii="Times New Roman" w:hAnsi="Times New Roman"/>
                <w:b/>
                <w:bCs/>
                <w:color w:val="000000"/>
                <w:lang w:val="fi-FI"/>
              </w:rPr>
              <w:t>Riski</w:t>
            </w:r>
          </w:p>
        </w:tc>
        <w:tc>
          <w:tcPr>
            <w:tcW w:w="1418" w:type="dxa"/>
            <w:shd w:val="clear" w:color="auto" w:fill="auto"/>
            <w:vAlign w:val="center"/>
          </w:tcPr>
          <w:p w14:paraId="4652DEC9" w14:textId="77777777" w:rsidR="0087374B" w:rsidRPr="00990C95" w:rsidRDefault="00611322" w:rsidP="00CC5CE0">
            <w:pPr>
              <w:spacing w:after="0" w:line="360" w:lineRule="auto"/>
              <w:rPr>
                <w:rFonts w:ascii="Times New Roman" w:hAnsi="Times New Roman"/>
                <w:b/>
                <w:color w:val="000000"/>
                <w:lang w:val="fi-FI"/>
              </w:rPr>
            </w:pPr>
            <w:r>
              <w:rPr>
                <w:rFonts w:ascii="Times New Roman" w:hAnsi="Times New Roman"/>
                <w:b/>
                <w:bCs/>
                <w:color w:val="000000"/>
                <w:lang w:val="fi-FI"/>
              </w:rPr>
              <w:t>Uhkaavuus</w:t>
            </w:r>
          </w:p>
        </w:tc>
        <w:tc>
          <w:tcPr>
            <w:tcW w:w="1843" w:type="dxa"/>
            <w:shd w:val="clear" w:color="auto" w:fill="auto"/>
            <w:vAlign w:val="center"/>
          </w:tcPr>
          <w:p w14:paraId="4652DECA" w14:textId="77777777" w:rsidR="0087374B" w:rsidRPr="00990C95" w:rsidRDefault="00057BD4" w:rsidP="00CC5CE0">
            <w:pPr>
              <w:spacing w:after="0" w:line="360" w:lineRule="auto"/>
              <w:rPr>
                <w:rFonts w:ascii="Times New Roman" w:hAnsi="Times New Roman"/>
                <w:b/>
                <w:color w:val="000000"/>
                <w:lang w:val="fi-FI"/>
              </w:rPr>
            </w:pPr>
            <w:r>
              <w:rPr>
                <w:rFonts w:ascii="Times New Roman" w:hAnsi="Times New Roman"/>
                <w:b/>
                <w:bCs/>
                <w:color w:val="000000"/>
                <w:lang w:val="fi-FI"/>
              </w:rPr>
              <w:t>Vakavuus</w:t>
            </w:r>
          </w:p>
        </w:tc>
      </w:tr>
      <w:tr w:rsidR="005D6A8C" w:rsidRPr="00990C95" w14:paraId="4652DECF" w14:textId="77777777" w:rsidTr="00AE22AD">
        <w:tc>
          <w:tcPr>
            <w:tcW w:w="5103" w:type="dxa"/>
            <w:shd w:val="clear" w:color="auto" w:fill="auto"/>
            <w:vAlign w:val="center"/>
          </w:tcPr>
          <w:p w14:paraId="4652DECC" w14:textId="77777777" w:rsidR="005D6A8C" w:rsidRPr="00990C95" w:rsidRDefault="005D6A8C" w:rsidP="004E04C1">
            <w:pPr>
              <w:spacing w:after="0" w:line="360" w:lineRule="auto"/>
              <w:rPr>
                <w:rFonts w:ascii="Times New Roman" w:hAnsi="Times New Roman"/>
                <w:color w:val="000000"/>
                <w:lang w:val="fi-FI"/>
              </w:rPr>
            </w:pPr>
            <w:r w:rsidRPr="00990C95">
              <w:rPr>
                <w:rFonts w:ascii="Times New Roman" w:hAnsi="Times New Roman"/>
                <w:color w:val="000000"/>
                <w:lang w:val="fi-FI"/>
              </w:rPr>
              <w:t>Projektiryhmän jäsenten esteet</w:t>
            </w:r>
          </w:p>
        </w:tc>
        <w:tc>
          <w:tcPr>
            <w:tcW w:w="1418" w:type="dxa"/>
            <w:shd w:val="clear" w:color="auto" w:fill="auto"/>
            <w:vAlign w:val="center"/>
          </w:tcPr>
          <w:p w14:paraId="4652DECD"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Korkea</w:t>
            </w:r>
          </w:p>
        </w:tc>
        <w:tc>
          <w:tcPr>
            <w:tcW w:w="1843" w:type="dxa"/>
            <w:shd w:val="clear" w:color="auto" w:fill="auto"/>
            <w:vAlign w:val="center"/>
          </w:tcPr>
          <w:p w14:paraId="4652DECE"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eskitaso</w:t>
            </w:r>
          </w:p>
        </w:tc>
      </w:tr>
      <w:tr w:rsidR="005D6A8C" w:rsidRPr="00990C95" w14:paraId="4652DED3" w14:textId="77777777" w:rsidTr="00AE22AD">
        <w:tc>
          <w:tcPr>
            <w:tcW w:w="5103" w:type="dxa"/>
            <w:shd w:val="clear" w:color="auto" w:fill="auto"/>
            <w:vAlign w:val="center"/>
          </w:tcPr>
          <w:p w14:paraId="4652DED0"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Vastaavan ohjaajan muut sitoumukset</w:t>
            </w:r>
          </w:p>
        </w:tc>
        <w:tc>
          <w:tcPr>
            <w:tcW w:w="1418" w:type="dxa"/>
            <w:shd w:val="clear" w:color="auto" w:fill="auto"/>
            <w:vAlign w:val="center"/>
          </w:tcPr>
          <w:p w14:paraId="4652DED1"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Korkea</w:t>
            </w:r>
          </w:p>
        </w:tc>
        <w:tc>
          <w:tcPr>
            <w:tcW w:w="1843" w:type="dxa"/>
            <w:shd w:val="clear" w:color="auto" w:fill="auto"/>
            <w:vAlign w:val="center"/>
          </w:tcPr>
          <w:p w14:paraId="4652DED2"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Matala</w:t>
            </w:r>
          </w:p>
        </w:tc>
      </w:tr>
      <w:tr w:rsidR="005D6A8C" w:rsidRPr="00990C95" w14:paraId="4652DED7" w14:textId="77777777" w:rsidTr="00AE22AD">
        <w:tc>
          <w:tcPr>
            <w:tcW w:w="5103" w:type="dxa"/>
            <w:shd w:val="clear" w:color="auto" w:fill="auto"/>
            <w:vAlign w:val="center"/>
          </w:tcPr>
          <w:p w14:paraId="4652DED4" w14:textId="77777777" w:rsidR="005D6A8C" w:rsidRPr="00990C95" w:rsidRDefault="005D6A8C" w:rsidP="00117795">
            <w:pPr>
              <w:spacing w:after="0" w:line="360" w:lineRule="auto"/>
              <w:rPr>
                <w:rFonts w:ascii="Times New Roman" w:hAnsi="Times New Roman"/>
                <w:color w:val="000000"/>
                <w:lang w:val="fi-FI"/>
              </w:rPr>
            </w:pPr>
            <w:r w:rsidRPr="00990C95">
              <w:rPr>
                <w:rFonts w:ascii="Times New Roman" w:hAnsi="Times New Roman"/>
                <w:color w:val="000000"/>
                <w:lang w:val="fi-FI"/>
              </w:rPr>
              <w:t>Projektiryhmän ja tilaajien välinen kielimuuri</w:t>
            </w:r>
          </w:p>
        </w:tc>
        <w:tc>
          <w:tcPr>
            <w:tcW w:w="1418" w:type="dxa"/>
            <w:shd w:val="clear" w:color="auto" w:fill="auto"/>
            <w:vAlign w:val="center"/>
          </w:tcPr>
          <w:p w14:paraId="4652DED5"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Keskitaso</w:t>
            </w:r>
          </w:p>
        </w:tc>
        <w:tc>
          <w:tcPr>
            <w:tcW w:w="1843" w:type="dxa"/>
            <w:shd w:val="clear" w:color="auto" w:fill="auto"/>
            <w:vAlign w:val="center"/>
          </w:tcPr>
          <w:p w14:paraId="4652DED6"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tc>
      </w:tr>
      <w:tr w:rsidR="0087374B" w:rsidRPr="00990C95" w14:paraId="4652DEDB" w14:textId="77777777" w:rsidTr="00AE22AD">
        <w:tc>
          <w:tcPr>
            <w:tcW w:w="5103" w:type="dxa"/>
            <w:shd w:val="clear" w:color="auto" w:fill="auto"/>
            <w:vAlign w:val="center"/>
          </w:tcPr>
          <w:p w14:paraId="4652DED8" w14:textId="77777777" w:rsidR="0087374B" w:rsidRPr="00990C95" w:rsidRDefault="00CF0DAA" w:rsidP="00CC5CE0">
            <w:pPr>
              <w:spacing w:after="0" w:line="360" w:lineRule="auto"/>
              <w:rPr>
                <w:rFonts w:ascii="Times New Roman" w:hAnsi="Times New Roman"/>
                <w:color w:val="000000"/>
                <w:lang w:val="fi-FI"/>
              </w:rPr>
            </w:pPr>
            <w:r w:rsidRPr="00990C95">
              <w:rPr>
                <w:rFonts w:ascii="Times New Roman" w:hAnsi="Times New Roman"/>
                <w:color w:val="000000"/>
                <w:lang w:val="fi-FI"/>
              </w:rPr>
              <w:t xml:space="preserve">Puutteet </w:t>
            </w:r>
            <w:r w:rsidR="00072BB5">
              <w:rPr>
                <w:rFonts w:ascii="Times New Roman" w:hAnsi="Times New Roman"/>
                <w:color w:val="000000"/>
                <w:lang w:val="fi-FI"/>
              </w:rPr>
              <w:t xml:space="preserve">ryhmän </w:t>
            </w:r>
            <w:r w:rsidRPr="00990C95">
              <w:rPr>
                <w:rFonts w:ascii="Times New Roman" w:hAnsi="Times New Roman"/>
                <w:color w:val="000000"/>
                <w:lang w:val="fi-FI"/>
              </w:rPr>
              <w:t>sisäisessä viestinnässä</w:t>
            </w:r>
          </w:p>
        </w:tc>
        <w:tc>
          <w:tcPr>
            <w:tcW w:w="1418" w:type="dxa"/>
            <w:shd w:val="clear" w:color="auto" w:fill="auto"/>
            <w:vAlign w:val="center"/>
          </w:tcPr>
          <w:p w14:paraId="4652DED9" w14:textId="77777777" w:rsidR="0087374B" w:rsidRPr="00990C95" w:rsidRDefault="00D97FF5" w:rsidP="00CC5CE0">
            <w:pPr>
              <w:spacing w:after="0" w:line="360" w:lineRule="auto"/>
              <w:rPr>
                <w:rFonts w:ascii="Times New Roman" w:hAnsi="Times New Roman"/>
                <w:color w:val="000000"/>
                <w:lang w:val="fi-FI"/>
              </w:rPr>
            </w:pPr>
            <w:r>
              <w:rPr>
                <w:rFonts w:ascii="Times New Roman" w:hAnsi="Times New Roman"/>
                <w:color w:val="000000"/>
                <w:lang w:val="fi-FI"/>
              </w:rPr>
              <w:t>K</w:t>
            </w:r>
            <w:r w:rsidR="00330E43">
              <w:rPr>
                <w:rFonts w:ascii="Times New Roman" w:hAnsi="Times New Roman"/>
                <w:color w:val="000000"/>
                <w:lang w:val="fi-FI"/>
              </w:rPr>
              <w:t>eskitaso</w:t>
            </w:r>
          </w:p>
        </w:tc>
        <w:tc>
          <w:tcPr>
            <w:tcW w:w="1843" w:type="dxa"/>
            <w:shd w:val="clear" w:color="auto" w:fill="auto"/>
            <w:vAlign w:val="center"/>
          </w:tcPr>
          <w:p w14:paraId="4652DEDA" w14:textId="77777777" w:rsidR="0087374B" w:rsidRPr="00990C95" w:rsidRDefault="00D97FF5" w:rsidP="00CC5CE0">
            <w:pPr>
              <w:spacing w:after="0" w:line="360" w:lineRule="auto"/>
              <w:rPr>
                <w:rFonts w:ascii="Times New Roman" w:hAnsi="Times New Roman"/>
                <w:color w:val="000000"/>
                <w:lang w:val="fi-FI"/>
              </w:rPr>
            </w:pPr>
            <w:r>
              <w:rPr>
                <w:rFonts w:ascii="Times New Roman" w:hAnsi="Times New Roman"/>
                <w:color w:val="000000"/>
                <w:lang w:val="fi-FI"/>
              </w:rPr>
              <w:t>K</w:t>
            </w:r>
            <w:r w:rsidR="0087374B" w:rsidRPr="00990C95">
              <w:rPr>
                <w:rFonts w:ascii="Times New Roman" w:hAnsi="Times New Roman"/>
                <w:color w:val="000000"/>
                <w:lang w:val="fi-FI"/>
              </w:rPr>
              <w:t>orkea</w:t>
            </w:r>
          </w:p>
        </w:tc>
      </w:tr>
      <w:tr w:rsidR="005D6A8C" w:rsidRPr="00990C95" w14:paraId="4652DEDF" w14:textId="77777777" w:rsidTr="00AE22AD">
        <w:tc>
          <w:tcPr>
            <w:tcW w:w="5103" w:type="dxa"/>
            <w:shd w:val="clear" w:color="auto" w:fill="auto"/>
            <w:vAlign w:val="center"/>
          </w:tcPr>
          <w:p w14:paraId="4652DEDC" w14:textId="77777777" w:rsidR="005D6A8C" w:rsidRPr="00990C95" w:rsidRDefault="005D6A8C" w:rsidP="00117795">
            <w:pPr>
              <w:spacing w:after="0" w:line="360" w:lineRule="auto"/>
              <w:rPr>
                <w:rFonts w:ascii="Times New Roman" w:hAnsi="Times New Roman"/>
                <w:color w:val="000000"/>
                <w:lang w:val="fi-FI"/>
              </w:rPr>
            </w:pPr>
            <w:r w:rsidRPr="00990C95">
              <w:rPr>
                <w:rFonts w:ascii="Times New Roman" w:hAnsi="Times New Roman"/>
                <w:color w:val="000000"/>
                <w:lang w:val="fi-FI"/>
              </w:rPr>
              <w:t>Tilaajan tarpeiden väärinymmärtäminen</w:t>
            </w:r>
          </w:p>
        </w:tc>
        <w:tc>
          <w:tcPr>
            <w:tcW w:w="1418" w:type="dxa"/>
            <w:shd w:val="clear" w:color="auto" w:fill="auto"/>
            <w:vAlign w:val="center"/>
          </w:tcPr>
          <w:p w14:paraId="4652DEDD"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Matala</w:t>
            </w:r>
          </w:p>
        </w:tc>
        <w:tc>
          <w:tcPr>
            <w:tcW w:w="1843" w:type="dxa"/>
            <w:shd w:val="clear" w:color="auto" w:fill="auto"/>
            <w:vAlign w:val="center"/>
          </w:tcPr>
          <w:p w14:paraId="4652DEDE"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tc>
      </w:tr>
      <w:tr w:rsidR="005D6A8C" w:rsidRPr="00990C95" w14:paraId="4652DEE3" w14:textId="77777777" w:rsidTr="00AE22AD">
        <w:tc>
          <w:tcPr>
            <w:tcW w:w="5103" w:type="dxa"/>
            <w:shd w:val="clear" w:color="auto" w:fill="auto"/>
            <w:vAlign w:val="center"/>
          </w:tcPr>
          <w:p w14:paraId="4652DEE0" w14:textId="77777777" w:rsidR="005D6A8C" w:rsidRPr="00990C95" w:rsidRDefault="005D6A8C" w:rsidP="00117795">
            <w:pPr>
              <w:spacing w:after="0" w:line="360" w:lineRule="auto"/>
              <w:rPr>
                <w:rFonts w:ascii="Times New Roman" w:hAnsi="Times New Roman"/>
                <w:color w:val="000000"/>
                <w:lang w:val="fi-FI"/>
              </w:rPr>
            </w:pPr>
            <w:r w:rsidRPr="00990C95">
              <w:rPr>
                <w:rFonts w:ascii="Times New Roman" w:hAnsi="Times New Roman"/>
                <w:color w:val="000000"/>
                <w:lang w:val="fi-FI"/>
              </w:rPr>
              <w:t>Osaamattomuus toteuttaa tilaajan tarpeita</w:t>
            </w:r>
          </w:p>
        </w:tc>
        <w:tc>
          <w:tcPr>
            <w:tcW w:w="1418" w:type="dxa"/>
            <w:shd w:val="clear" w:color="auto" w:fill="auto"/>
            <w:vAlign w:val="center"/>
          </w:tcPr>
          <w:p w14:paraId="4652DEE1"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Matala</w:t>
            </w:r>
          </w:p>
        </w:tc>
        <w:tc>
          <w:tcPr>
            <w:tcW w:w="1843" w:type="dxa"/>
            <w:shd w:val="clear" w:color="auto" w:fill="auto"/>
            <w:vAlign w:val="center"/>
          </w:tcPr>
          <w:p w14:paraId="4652DEE2" w14:textId="77777777" w:rsidR="005D6A8C" w:rsidRPr="00990C95" w:rsidRDefault="005D6A8C" w:rsidP="00117795">
            <w:pPr>
              <w:spacing w:after="0" w:line="360" w:lineRule="auto"/>
              <w:rPr>
                <w:rFonts w:ascii="Times New Roman" w:hAnsi="Times New Roman"/>
                <w:color w:val="000000"/>
                <w:lang w:val="fi-FI"/>
              </w:rPr>
            </w:pPr>
            <w:r>
              <w:rPr>
                <w:rFonts w:ascii="Times New Roman" w:hAnsi="Times New Roman"/>
                <w:color w:val="000000"/>
                <w:lang w:val="fi-FI"/>
              </w:rPr>
              <w:t>Korkea</w:t>
            </w:r>
          </w:p>
        </w:tc>
      </w:tr>
      <w:tr w:rsidR="005D6A8C" w:rsidRPr="00990C95" w14:paraId="4652DEE5" w14:textId="77777777" w:rsidTr="00AE22AD">
        <w:trPr>
          <w:trHeight w:val="500"/>
        </w:trPr>
        <w:tc>
          <w:tcPr>
            <w:tcW w:w="8364" w:type="dxa"/>
            <w:gridSpan w:val="3"/>
            <w:tcBorders>
              <w:left w:val="nil"/>
              <w:bottom w:val="nil"/>
              <w:right w:val="nil"/>
            </w:tcBorders>
            <w:shd w:val="clear" w:color="auto" w:fill="auto"/>
            <w:vAlign w:val="center"/>
          </w:tcPr>
          <w:p w14:paraId="4652DEE4" w14:textId="77777777" w:rsidR="005D6A8C" w:rsidRPr="00990C95" w:rsidRDefault="005D6A8C" w:rsidP="00425081">
            <w:pPr>
              <w:spacing w:before="240" w:after="0" w:line="360" w:lineRule="auto"/>
              <w:jc w:val="center"/>
              <w:rPr>
                <w:rFonts w:ascii="Times New Roman" w:hAnsi="Times New Roman"/>
                <w:b/>
                <w:color w:val="000000"/>
                <w:lang w:val="fi-FI"/>
              </w:rPr>
            </w:pPr>
            <w:proofErr w:type="gramStart"/>
            <w:r w:rsidRPr="00990C95">
              <w:rPr>
                <w:rFonts w:ascii="Times New Roman" w:hAnsi="Times New Roman"/>
                <w:b/>
                <w:color w:val="000000"/>
                <w:lang w:val="fi-FI"/>
              </w:rPr>
              <w:t xml:space="preserve">Taulukko </w:t>
            </w:r>
            <w:r>
              <w:rPr>
                <w:rFonts w:ascii="Times New Roman" w:hAnsi="Times New Roman"/>
                <w:b/>
                <w:color w:val="000000"/>
                <w:lang w:val="fi-FI"/>
              </w:rPr>
              <w:t>3</w:t>
            </w:r>
            <w:r w:rsidRPr="00990C95">
              <w:rPr>
                <w:rFonts w:ascii="Times New Roman" w:hAnsi="Times New Roman"/>
                <w:b/>
                <w:color w:val="000000"/>
                <w:lang w:val="fi-FI"/>
              </w:rPr>
              <w:t xml:space="preserve">: </w:t>
            </w:r>
            <w:r>
              <w:rPr>
                <w:rFonts w:ascii="Times New Roman" w:hAnsi="Times New Roman"/>
                <w:b/>
                <w:color w:val="000000"/>
                <w:lang w:val="fi-FI"/>
              </w:rPr>
              <w:t>P</w:t>
            </w:r>
            <w:r w:rsidRPr="00990C95">
              <w:rPr>
                <w:rFonts w:ascii="Times New Roman" w:hAnsi="Times New Roman"/>
                <w:b/>
                <w:color w:val="000000"/>
                <w:lang w:val="fi-FI"/>
              </w:rPr>
              <w:t>rojektin riskit</w:t>
            </w:r>
            <w:r>
              <w:rPr>
                <w:rFonts w:ascii="Times New Roman" w:hAnsi="Times New Roman"/>
                <w:b/>
                <w:color w:val="000000"/>
                <w:lang w:val="fi-FI"/>
              </w:rPr>
              <w:t>.</w:t>
            </w:r>
            <w:proofErr w:type="gramEnd"/>
          </w:p>
        </w:tc>
      </w:tr>
    </w:tbl>
    <w:p w14:paraId="4652DEE6" w14:textId="77777777" w:rsidR="00653F03" w:rsidRPr="00990C95" w:rsidRDefault="00653F03" w:rsidP="00C15D5D">
      <w:pPr>
        <w:spacing w:line="360" w:lineRule="auto"/>
        <w:rPr>
          <w:rFonts w:ascii="Times New Roman" w:hAnsi="Times New Roman"/>
          <w:color w:val="000000"/>
          <w:lang w:val="fi-FI"/>
        </w:rPr>
      </w:pPr>
    </w:p>
    <w:p w14:paraId="4652DEE7" w14:textId="77777777" w:rsidR="0087374B" w:rsidRDefault="006F254A" w:rsidP="00C15D5D">
      <w:pPr>
        <w:spacing w:line="360" w:lineRule="auto"/>
        <w:rPr>
          <w:rFonts w:ascii="Times New Roman" w:hAnsi="Times New Roman"/>
          <w:color w:val="000000"/>
          <w:lang w:val="fi-FI"/>
        </w:rPr>
      </w:pPr>
      <w:r>
        <w:rPr>
          <w:rFonts w:ascii="Times New Roman" w:hAnsi="Times New Roman"/>
          <w:color w:val="000000"/>
          <w:lang w:val="fi-FI"/>
        </w:rPr>
        <w:t>L</w:t>
      </w:r>
      <w:r w:rsidR="0087374B" w:rsidRPr="00990C95">
        <w:rPr>
          <w:rFonts w:ascii="Times New Roman" w:hAnsi="Times New Roman"/>
          <w:color w:val="000000"/>
          <w:lang w:val="fi-FI"/>
        </w:rPr>
        <w:t xml:space="preserve">uvuissa </w:t>
      </w:r>
      <w:r>
        <w:rPr>
          <w:rFonts w:ascii="Times New Roman" w:hAnsi="Times New Roman"/>
          <w:color w:val="000000"/>
          <w:lang w:val="fi-FI"/>
        </w:rPr>
        <w:t>8.2−8.7</w:t>
      </w:r>
      <w:r w:rsidR="0087374B" w:rsidRPr="00990C95">
        <w:rPr>
          <w:rFonts w:ascii="Times New Roman" w:hAnsi="Times New Roman"/>
          <w:color w:val="000000"/>
          <w:lang w:val="fi-FI"/>
        </w:rPr>
        <w:t xml:space="preserve"> esitellään </w:t>
      </w:r>
      <w:r>
        <w:rPr>
          <w:rFonts w:ascii="Times New Roman" w:hAnsi="Times New Roman"/>
          <w:color w:val="000000"/>
          <w:lang w:val="fi-FI"/>
        </w:rPr>
        <w:t>ennakoituja riskejä</w:t>
      </w:r>
      <w:r w:rsidR="0087374B" w:rsidRPr="00990C95">
        <w:rPr>
          <w:rFonts w:ascii="Times New Roman" w:hAnsi="Times New Roman"/>
          <w:color w:val="000000"/>
          <w:lang w:val="fi-FI"/>
        </w:rPr>
        <w:t xml:space="preserve"> sekä </w:t>
      </w:r>
      <w:r w:rsidR="00865F45">
        <w:rPr>
          <w:rFonts w:ascii="Times New Roman" w:hAnsi="Times New Roman"/>
          <w:color w:val="000000"/>
          <w:lang w:val="fi-FI"/>
        </w:rPr>
        <w:t xml:space="preserve">niiden </w:t>
      </w:r>
      <w:r w:rsidR="0087374B" w:rsidRPr="00990C95">
        <w:rPr>
          <w:rFonts w:ascii="Times New Roman" w:hAnsi="Times New Roman"/>
          <w:color w:val="000000"/>
          <w:lang w:val="fi-FI"/>
        </w:rPr>
        <w:t xml:space="preserve">vaikutuksia </w:t>
      </w:r>
      <w:r w:rsidR="002A4F7B">
        <w:rPr>
          <w:rFonts w:ascii="Times New Roman" w:hAnsi="Times New Roman"/>
          <w:color w:val="000000"/>
          <w:lang w:val="fi-FI"/>
        </w:rPr>
        <w:t>p</w:t>
      </w:r>
      <w:r w:rsidR="0087374B" w:rsidRPr="00990C95">
        <w:rPr>
          <w:rFonts w:ascii="Times New Roman" w:hAnsi="Times New Roman"/>
          <w:color w:val="000000"/>
          <w:lang w:val="fi-FI"/>
        </w:rPr>
        <w:t>rojekti</w:t>
      </w:r>
      <w:r w:rsidR="00865F45">
        <w:rPr>
          <w:rFonts w:ascii="Times New Roman" w:hAnsi="Times New Roman"/>
          <w:color w:val="000000"/>
          <w:lang w:val="fi-FI"/>
        </w:rPr>
        <w:t>n</w:t>
      </w:r>
      <w:r w:rsidR="0087374B" w:rsidRPr="00990C95">
        <w:rPr>
          <w:rFonts w:ascii="Times New Roman" w:hAnsi="Times New Roman"/>
          <w:color w:val="000000"/>
          <w:lang w:val="fi-FI"/>
        </w:rPr>
        <w:t xml:space="preserve"> läpivientiin</w:t>
      </w:r>
      <w:r w:rsidR="00865F45">
        <w:rPr>
          <w:rFonts w:ascii="Times New Roman" w:hAnsi="Times New Roman"/>
          <w:color w:val="000000"/>
          <w:lang w:val="fi-FI"/>
        </w:rPr>
        <w:t xml:space="preserve"> ja tuloksiin</w:t>
      </w:r>
      <w:r w:rsidR="0087374B" w:rsidRPr="00990C95">
        <w:rPr>
          <w:rFonts w:ascii="Times New Roman" w:hAnsi="Times New Roman"/>
          <w:color w:val="000000"/>
          <w:lang w:val="fi-FI"/>
        </w:rPr>
        <w:t xml:space="preserve">. Luvuissa esitellään lisäksi </w:t>
      </w:r>
      <w:r w:rsidR="002A4F7B">
        <w:rPr>
          <w:rFonts w:ascii="Times New Roman" w:hAnsi="Times New Roman"/>
          <w:color w:val="000000"/>
          <w:lang w:val="fi-FI"/>
        </w:rPr>
        <w:t>ehkäisy</w:t>
      </w:r>
      <w:r w:rsidR="0087374B" w:rsidRPr="00990C95">
        <w:rPr>
          <w:rFonts w:ascii="Times New Roman" w:hAnsi="Times New Roman"/>
          <w:color w:val="000000"/>
          <w:lang w:val="fi-FI"/>
        </w:rPr>
        <w:t xml:space="preserve">keinot riskien välttämiseksi ja </w:t>
      </w:r>
      <w:r w:rsidR="002A4F7B">
        <w:rPr>
          <w:rFonts w:ascii="Times New Roman" w:hAnsi="Times New Roman"/>
          <w:color w:val="000000"/>
          <w:lang w:val="fi-FI"/>
        </w:rPr>
        <w:t>toipumiskeinot</w:t>
      </w:r>
      <w:r w:rsidR="0087374B" w:rsidRPr="00990C95">
        <w:rPr>
          <w:rFonts w:ascii="Times New Roman" w:hAnsi="Times New Roman"/>
          <w:color w:val="000000"/>
          <w:lang w:val="fi-FI"/>
        </w:rPr>
        <w:t xml:space="preserve"> riskistä palautumiseen sen toteutuessa.</w:t>
      </w:r>
    </w:p>
    <w:p w14:paraId="4652DEE8" w14:textId="77777777" w:rsidR="00FA4241" w:rsidRDefault="00FA4241" w:rsidP="00C15D5D">
      <w:pPr>
        <w:spacing w:line="360" w:lineRule="auto"/>
        <w:rPr>
          <w:rFonts w:ascii="Times New Roman" w:hAnsi="Times New Roman"/>
          <w:color w:val="000000"/>
          <w:lang w:val="fi-FI"/>
        </w:rPr>
      </w:pPr>
    </w:p>
    <w:p w14:paraId="4652DEE9" w14:textId="77777777" w:rsidR="0062358D" w:rsidRPr="00990C95" w:rsidRDefault="0062358D" w:rsidP="00C15D5D">
      <w:pPr>
        <w:spacing w:line="360" w:lineRule="auto"/>
        <w:rPr>
          <w:rFonts w:ascii="Times New Roman" w:hAnsi="Times New Roman"/>
          <w:color w:val="000000"/>
          <w:lang w:val="fi-FI"/>
        </w:rPr>
      </w:pPr>
    </w:p>
    <w:p w14:paraId="4652DEEA" w14:textId="77777777" w:rsidR="00002D4B" w:rsidRDefault="00002D4B" w:rsidP="00002D4B">
      <w:pPr>
        <w:pStyle w:val="Heading2"/>
      </w:pPr>
      <w:bookmarkStart w:id="48" w:name="_Toc447727179"/>
      <w:r w:rsidRPr="00990C95">
        <w:lastRenderedPageBreak/>
        <w:t>Projektiryhmän jäsenten esteet</w:t>
      </w:r>
      <w:bookmarkEnd w:id="48"/>
    </w:p>
    <w:p w14:paraId="4652DEEB" w14:textId="77777777" w:rsidR="00002D4B" w:rsidRPr="003F409E" w:rsidRDefault="00002D4B" w:rsidP="00002D4B">
      <w:pPr>
        <w:rPr>
          <w:lang w:val="fi-FI"/>
        </w:rPr>
      </w:pPr>
    </w:p>
    <w:p w14:paraId="4652DEEC" w14:textId="77777777" w:rsidR="00002D4B"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Projektiryhmän jäsen</w:t>
      </w:r>
      <w:r>
        <w:rPr>
          <w:rFonts w:ascii="Times New Roman" w:hAnsi="Times New Roman"/>
          <w:color w:val="000000"/>
          <w:lang w:val="fi-FI"/>
        </w:rPr>
        <w:t xml:space="preserve">ten mahdollisuus panostaa </w:t>
      </w:r>
      <w:r w:rsidRPr="00990C95">
        <w:rPr>
          <w:rFonts w:ascii="Times New Roman" w:hAnsi="Times New Roman"/>
          <w:color w:val="000000"/>
          <w:lang w:val="fi-FI"/>
        </w:rPr>
        <w:t xml:space="preserve">projektiin </w:t>
      </w:r>
      <w:r>
        <w:rPr>
          <w:rFonts w:ascii="Times New Roman" w:hAnsi="Times New Roman"/>
          <w:color w:val="000000"/>
          <w:lang w:val="fi-FI"/>
        </w:rPr>
        <w:t>saattaa vaihdella kevään aikana</w:t>
      </w:r>
      <w:r w:rsidRPr="00990C95">
        <w:rPr>
          <w:rFonts w:ascii="Times New Roman" w:hAnsi="Times New Roman"/>
          <w:color w:val="000000"/>
          <w:lang w:val="fi-FI"/>
        </w:rPr>
        <w:t>. Sami Kallio aloitti kokopäivätyön 16.2.2016, minkä takia hän pystyy edistämään projektia omalta osaltaan vain iltaisin ja viikonloppuisin.</w:t>
      </w:r>
      <w:r>
        <w:rPr>
          <w:rFonts w:ascii="Times New Roman" w:hAnsi="Times New Roman"/>
          <w:color w:val="000000"/>
          <w:lang w:val="fi-FI"/>
        </w:rPr>
        <w:t xml:space="preserve"> Kallio kehittää omaa vastuualuettaan muista edellä, jotta kokopäivätyö ei hidasta projektin etenemistä. </w:t>
      </w:r>
    </w:p>
    <w:p w14:paraId="4652DEED" w14:textId="77777777"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 xml:space="preserve">Jarmo </w:t>
      </w:r>
      <w:proofErr w:type="spellStart"/>
      <w:r w:rsidRPr="00990C95">
        <w:rPr>
          <w:rFonts w:ascii="Times New Roman" w:hAnsi="Times New Roman"/>
          <w:color w:val="000000"/>
          <w:lang w:val="fi-FI"/>
        </w:rPr>
        <w:t>Juujärvellä</w:t>
      </w:r>
      <w:proofErr w:type="spellEnd"/>
      <w:r w:rsidRPr="00990C95">
        <w:rPr>
          <w:rFonts w:ascii="Times New Roman" w:hAnsi="Times New Roman"/>
          <w:color w:val="000000"/>
          <w:lang w:val="fi-FI"/>
        </w:rPr>
        <w:t xml:space="preserve"> on kevään aikana kaksi viikon mittaista poissaoloa, jolloin hän ei pysty osallistumaan projektin edistämiseen. Projektiryhmän kesken on sovittu</w:t>
      </w:r>
      <w:r>
        <w:rPr>
          <w:rFonts w:ascii="Times New Roman" w:hAnsi="Times New Roman"/>
          <w:color w:val="000000"/>
          <w:lang w:val="fi-FI"/>
        </w:rPr>
        <w:t xml:space="preserve">, </w:t>
      </w:r>
      <w:r w:rsidRPr="00990C95">
        <w:rPr>
          <w:rFonts w:ascii="Times New Roman" w:hAnsi="Times New Roman"/>
          <w:color w:val="000000"/>
          <w:lang w:val="fi-FI"/>
        </w:rPr>
        <w:t xml:space="preserve">että </w:t>
      </w:r>
      <w:proofErr w:type="spellStart"/>
      <w:r>
        <w:rPr>
          <w:rFonts w:ascii="Times New Roman" w:hAnsi="Times New Roman"/>
          <w:color w:val="000000"/>
          <w:lang w:val="fi-FI"/>
        </w:rPr>
        <w:t>Juujärvi</w:t>
      </w:r>
      <w:proofErr w:type="spellEnd"/>
      <w:r w:rsidRPr="00990C95">
        <w:rPr>
          <w:rFonts w:ascii="Times New Roman" w:hAnsi="Times New Roman"/>
          <w:color w:val="000000"/>
          <w:lang w:val="fi-FI"/>
        </w:rPr>
        <w:t xml:space="preserve"> tekee ylitöinä poissaoloja korvaav</w:t>
      </w:r>
      <w:r>
        <w:rPr>
          <w:rFonts w:ascii="Times New Roman" w:hAnsi="Times New Roman"/>
          <w:color w:val="000000"/>
          <w:lang w:val="fi-FI"/>
        </w:rPr>
        <w:t>ia tunteja</w:t>
      </w:r>
      <w:r w:rsidRPr="00990C95">
        <w:rPr>
          <w:rFonts w:ascii="Times New Roman" w:hAnsi="Times New Roman"/>
          <w:color w:val="000000"/>
          <w:lang w:val="fi-FI"/>
        </w:rPr>
        <w:t xml:space="preserve"> etukäteen</w:t>
      </w:r>
      <w:r>
        <w:rPr>
          <w:rFonts w:ascii="Times New Roman" w:hAnsi="Times New Roman"/>
          <w:color w:val="000000"/>
          <w:lang w:val="fi-FI"/>
        </w:rPr>
        <w:t xml:space="preserve">. Näin varmistetaan, </w:t>
      </w:r>
      <w:proofErr w:type="gramStart"/>
      <w:r>
        <w:rPr>
          <w:rFonts w:ascii="Times New Roman" w:hAnsi="Times New Roman"/>
          <w:color w:val="000000"/>
          <w:lang w:val="fi-FI"/>
        </w:rPr>
        <w:t>ettei</w:t>
      </w:r>
      <w:proofErr w:type="gramEnd"/>
      <w:r>
        <w:rPr>
          <w:rFonts w:ascii="Times New Roman" w:hAnsi="Times New Roman"/>
          <w:color w:val="000000"/>
          <w:lang w:val="fi-FI"/>
        </w:rPr>
        <w:t xml:space="preserve"> </w:t>
      </w:r>
      <w:proofErr w:type="spellStart"/>
      <w:r>
        <w:rPr>
          <w:rFonts w:ascii="Times New Roman" w:hAnsi="Times New Roman"/>
          <w:color w:val="000000"/>
          <w:lang w:val="fi-FI"/>
        </w:rPr>
        <w:t>Juujärven</w:t>
      </w:r>
      <w:proofErr w:type="spellEnd"/>
      <w:r>
        <w:rPr>
          <w:rFonts w:ascii="Times New Roman" w:hAnsi="Times New Roman"/>
          <w:color w:val="000000"/>
          <w:lang w:val="fi-FI"/>
        </w:rPr>
        <w:t xml:space="preserve"> poissaolot jarruta </w:t>
      </w:r>
      <w:r w:rsidRPr="00990C95">
        <w:rPr>
          <w:rFonts w:ascii="Times New Roman" w:hAnsi="Times New Roman"/>
          <w:color w:val="000000"/>
          <w:lang w:val="fi-FI"/>
        </w:rPr>
        <w:t>sovellusprojektin etenemistä</w:t>
      </w:r>
      <w:r>
        <w:rPr>
          <w:rFonts w:ascii="Times New Roman" w:hAnsi="Times New Roman"/>
          <w:color w:val="000000"/>
          <w:lang w:val="fi-FI"/>
        </w:rPr>
        <w:t>. Näin menetellään myös muissa etukäteen tiedossa olevissa tapauksissa.</w:t>
      </w:r>
    </w:p>
    <w:p w14:paraId="4652DEEE" w14:textId="77777777" w:rsidR="00002D4B"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 xml:space="preserve">Lisäksi </w:t>
      </w:r>
      <w:r>
        <w:rPr>
          <w:rFonts w:ascii="Times New Roman" w:hAnsi="Times New Roman"/>
          <w:color w:val="000000"/>
          <w:lang w:val="fi-FI"/>
        </w:rPr>
        <w:t xml:space="preserve">yllättävät tapaukset kuten sairaudet </w:t>
      </w:r>
      <w:r w:rsidRPr="00990C95">
        <w:rPr>
          <w:rFonts w:ascii="Times New Roman" w:hAnsi="Times New Roman"/>
          <w:color w:val="000000"/>
          <w:lang w:val="fi-FI"/>
        </w:rPr>
        <w:t xml:space="preserve">saattavat aiheuttaa poissaoloja. </w:t>
      </w:r>
      <w:r>
        <w:rPr>
          <w:rFonts w:ascii="Times New Roman" w:hAnsi="Times New Roman"/>
          <w:color w:val="000000"/>
          <w:lang w:val="fi-FI"/>
        </w:rPr>
        <w:t xml:space="preserve">Tällöin </w:t>
      </w:r>
      <w:r w:rsidRPr="00990C95">
        <w:rPr>
          <w:rFonts w:ascii="Times New Roman" w:hAnsi="Times New Roman"/>
          <w:color w:val="000000"/>
          <w:lang w:val="fi-FI"/>
        </w:rPr>
        <w:t>muu ryhmä edistää poissa</w:t>
      </w:r>
      <w:r>
        <w:rPr>
          <w:rFonts w:ascii="Times New Roman" w:hAnsi="Times New Roman"/>
          <w:color w:val="000000"/>
          <w:lang w:val="fi-FI"/>
        </w:rPr>
        <w:t xml:space="preserve"> olevan </w:t>
      </w:r>
      <w:r w:rsidRPr="00990C95">
        <w:rPr>
          <w:rFonts w:ascii="Times New Roman" w:hAnsi="Times New Roman"/>
          <w:color w:val="000000"/>
          <w:lang w:val="fi-FI"/>
        </w:rPr>
        <w:t>jäsenen vastuualuetta</w:t>
      </w:r>
      <w:r>
        <w:rPr>
          <w:rFonts w:ascii="Times New Roman" w:hAnsi="Times New Roman"/>
          <w:color w:val="000000"/>
          <w:lang w:val="fi-FI"/>
        </w:rPr>
        <w:t>, jos siihen nähdään tarvetta</w:t>
      </w:r>
      <w:r w:rsidRPr="00990C95">
        <w:rPr>
          <w:rFonts w:ascii="Times New Roman" w:hAnsi="Times New Roman"/>
          <w:color w:val="000000"/>
          <w:lang w:val="fi-FI"/>
        </w:rPr>
        <w:t xml:space="preserve">. </w:t>
      </w:r>
      <w:r>
        <w:rPr>
          <w:rFonts w:ascii="Times New Roman" w:hAnsi="Times New Roman"/>
          <w:color w:val="000000"/>
          <w:lang w:val="fi-FI"/>
        </w:rPr>
        <w:t xml:space="preserve">Näin menetellään, kun poissaolo tulee yllättäen. </w:t>
      </w:r>
    </w:p>
    <w:p w14:paraId="4652DEEF" w14:textId="77777777" w:rsidR="00002D4B" w:rsidRDefault="00002D4B" w:rsidP="00002D4B">
      <w:pPr>
        <w:spacing w:line="360" w:lineRule="auto"/>
        <w:rPr>
          <w:rFonts w:ascii="Times New Roman" w:hAnsi="Times New Roman"/>
          <w:color w:val="000000"/>
          <w:lang w:val="fi-FI"/>
        </w:rPr>
      </w:pPr>
    </w:p>
    <w:p w14:paraId="4652DEF0" w14:textId="77777777" w:rsidR="00002D4B" w:rsidRPr="00815722" w:rsidRDefault="00002D4B" w:rsidP="00002D4B">
      <w:pPr>
        <w:pStyle w:val="Heading2"/>
      </w:pPr>
      <w:bookmarkStart w:id="49" w:name="_Toc447727180"/>
      <w:r w:rsidRPr="00815722">
        <w:t xml:space="preserve">Vastaavan ohjaajan </w:t>
      </w:r>
      <w:r>
        <w:t>muut sitoumukset</w:t>
      </w:r>
      <w:bookmarkEnd w:id="49"/>
    </w:p>
    <w:p w14:paraId="4652DEF1" w14:textId="77777777" w:rsidR="00002D4B" w:rsidRDefault="00002D4B" w:rsidP="00002D4B">
      <w:pPr>
        <w:rPr>
          <w:lang w:val="fi-FI"/>
        </w:rPr>
      </w:pPr>
    </w:p>
    <w:p w14:paraId="4652DEF2" w14:textId="77777777" w:rsidR="00002D4B" w:rsidRDefault="00002D4B" w:rsidP="00002D4B">
      <w:pPr>
        <w:spacing w:line="360" w:lineRule="auto"/>
        <w:rPr>
          <w:rFonts w:ascii="Times New Roman" w:hAnsi="Times New Roman"/>
          <w:color w:val="000000"/>
          <w:lang w:val="fi-FI"/>
        </w:rPr>
      </w:pPr>
      <w:r w:rsidRPr="00F70185">
        <w:rPr>
          <w:rFonts w:ascii="Times New Roman" w:hAnsi="Times New Roman"/>
          <w:color w:val="000000"/>
          <w:lang w:val="fi-FI"/>
        </w:rPr>
        <w:t>Vastaava ohjaaja</w:t>
      </w:r>
      <w:r>
        <w:rPr>
          <w:rFonts w:ascii="Times New Roman" w:hAnsi="Times New Roman"/>
          <w:color w:val="000000"/>
          <w:lang w:val="fi-FI"/>
        </w:rPr>
        <w:t xml:space="preserve"> Santanen</w:t>
      </w:r>
      <w:r w:rsidRPr="00F70185">
        <w:rPr>
          <w:rFonts w:ascii="Times New Roman" w:hAnsi="Times New Roman"/>
          <w:color w:val="000000"/>
          <w:lang w:val="fi-FI"/>
        </w:rPr>
        <w:t xml:space="preserve"> aloittaa </w:t>
      </w:r>
      <w:r>
        <w:rPr>
          <w:rFonts w:ascii="Times New Roman" w:hAnsi="Times New Roman"/>
          <w:color w:val="000000"/>
          <w:lang w:val="fi-FI"/>
        </w:rPr>
        <w:t xml:space="preserve">projektin aikana </w:t>
      </w:r>
      <w:r w:rsidRPr="00F70185">
        <w:rPr>
          <w:rFonts w:ascii="Times New Roman" w:hAnsi="Times New Roman"/>
          <w:color w:val="000000"/>
          <w:lang w:val="fi-FI"/>
        </w:rPr>
        <w:t>taloremontin</w:t>
      </w:r>
      <w:r>
        <w:rPr>
          <w:rFonts w:ascii="Times New Roman" w:hAnsi="Times New Roman"/>
          <w:color w:val="000000"/>
          <w:lang w:val="fi-FI"/>
        </w:rPr>
        <w:t>, minkä johdosta hän on ainakin maalis- ja huhtikuun ajan tavoitettavissa yliopistolta pääosin vain tiistaista torstaihin. Ohjaaja pystyy tarkastamaan projektiryhmän laatimia dokumentteja myös viikonloppuisin, minkä lisäksi hänelle voi lähettää sähköpostia.</w:t>
      </w:r>
    </w:p>
    <w:p w14:paraId="4652DEF3" w14:textId="77777777" w:rsidR="00002D4B" w:rsidRDefault="00002D4B" w:rsidP="00002D4B">
      <w:pPr>
        <w:spacing w:line="360" w:lineRule="auto"/>
        <w:rPr>
          <w:rFonts w:ascii="Times New Roman" w:hAnsi="Times New Roman"/>
          <w:color w:val="000000"/>
          <w:lang w:val="fi-FI"/>
        </w:rPr>
      </w:pPr>
      <w:r>
        <w:rPr>
          <w:rFonts w:ascii="Times New Roman" w:hAnsi="Times New Roman"/>
          <w:color w:val="000000"/>
          <w:lang w:val="fi-FI"/>
        </w:rPr>
        <w:t xml:space="preserve">Taloremontin alkaessa projektiryhmä on päässyt etenemään projektissa alkusekaannuksen ja suunnittelun yli </w:t>
      </w:r>
      <w:r w:rsidR="000F1682">
        <w:rPr>
          <w:rFonts w:ascii="Times New Roman" w:hAnsi="Times New Roman"/>
          <w:color w:val="000000"/>
          <w:lang w:val="fi-FI"/>
        </w:rPr>
        <w:t>kehitysvaiheisiin</w:t>
      </w:r>
      <w:r>
        <w:rPr>
          <w:rFonts w:ascii="Times New Roman" w:hAnsi="Times New Roman"/>
          <w:color w:val="000000"/>
          <w:lang w:val="fi-FI"/>
        </w:rPr>
        <w:t xml:space="preserve">. </w:t>
      </w:r>
      <w:r w:rsidR="000F1682">
        <w:rPr>
          <w:rFonts w:ascii="Times New Roman" w:hAnsi="Times New Roman"/>
          <w:color w:val="000000"/>
          <w:lang w:val="fi-FI"/>
        </w:rPr>
        <w:t>Kehitysvaiheiss</w:t>
      </w:r>
      <w:r>
        <w:rPr>
          <w:rFonts w:ascii="Times New Roman" w:hAnsi="Times New Roman"/>
          <w:color w:val="000000"/>
          <w:lang w:val="fi-FI"/>
        </w:rPr>
        <w:t>a vastaavan ohjaajan tavoitettavuus kaikkina arkipäivinä ei ole projektin etenemisen kannalta tärkeää.</w:t>
      </w:r>
    </w:p>
    <w:p w14:paraId="4652DEF4" w14:textId="77777777" w:rsidR="00002D4B" w:rsidRDefault="00002D4B" w:rsidP="00002D4B">
      <w:pPr>
        <w:spacing w:line="360" w:lineRule="auto"/>
        <w:rPr>
          <w:rFonts w:ascii="Times New Roman" w:hAnsi="Times New Roman"/>
          <w:color w:val="000000"/>
          <w:lang w:val="fi-FI"/>
        </w:rPr>
      </w:pPr>
      <w:r>
        <w:rPr>
          <w:rFonts w:ascii="Times New Roman" w:hAnsi="Times New Roman"/>
          <w:color w:val="000000"/>
          <w:lang w:val="fi-FI"/>
        </w:rPr>
        <w:t xml:space="preserve">Jos vastaavalta ohjaajalta tulee saada pikaisesti apua tai vastaus projektin etenemistä jarruttavaan kysymykseen, on vastaavan ohjaajan matkapuhelinnumero merkitty projektin yhteystietoihin. </w:t>
      </w:r>
    </w:p>
    <w:p w14:paraId="4652DEF5" w14:textId="77777777" w:rsidR="0087374B" w:rsidRDefault="00002D4B" w:rsidP="00002D4B">
      <w:pPr>
        <w:pStyle w:val="Heading2"/>
      </w:pPr>
      <w:r>
        <w:rPr>
          <w:rFonts w:ascii="Arial" w:hAnsi="Arial"/>
          <w:color w:val="222222"/>
          <w:sz w:val="19"/>
          <w:szCs w:val="19"/>
          <w:shd w:val="clear" w:color="auto" w:fill="FFFFFF"/>
        </w:rPr>
        <w:br w:type="page"/>
      </w:r>
      <w:bookmarkStart w:id="50" w:name="_Toc447727181"/>
      <w:r w:rsidR="0087374B" w:rsidRPr="00990C95">
        <w:lastRenderedPageBreak/>
        <w:t>Projektiryhmän ja tilaajien välinen kielimuuri</w:t>
      </w:r>
      <w:bookmarkEnd w:id="50"/>
    </w:p>
    <w:p w14:paraId="4652DEF6" w14:textId="77777777" w:rsidR="003F409E" w:rsidRPr="003F409E" w:rsidRDefault="003F409E" w:rsidP="003F409E">
      <w:pPr>
        <w:rPr>
          <w:lang w:val="fi-FI"/>
        </w:rPr>
      </w:pPr>
    </w:p>
    <w:p w14:paraId="4652DEF7"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Projektiryhmän </w:t>
      </w:r>
      <w:r w:rsidR="004B3DC9">
        <w:rPr>
          <w:rFonts w:ascii="Times New Roman" w:hAnsi="Times New Roman"/>
          <w:color w:val="000000"/>
          <w:lang w:val="fi-FI"/>
        </w:rPr>
        <w:t>j</w:t>
      </w:r>
      <w:r w:rsidR="004527E1">
        <w:rPr>
          <w:rFonts w:ascii="Times New Roman" w:hAnsi="Times New Roman"/>
          <w:color w:val="000000"/>
          <w:lang w:val="fi-FI"/>
        </w:rPr>
        <w:t>äsenet</w:t>
      </w:r>
      <w:r w:rsidRPr="00990C95">
        <w:rPr>
          <w:rFonts w:ascii="Times New Roman" w:hAnsi="Times New Roman"/>
          <w:color w:val="000000"/>
          <w:lang w:val="fi-FI"/>
        </w:rPr>
        <w:t xml:space="preserve"> ja tilaajan edustajat ovat eri alan toimijoita, mikä osaltaan saattaa tuoda haasteita kommunikointiin. Tilaajan käyttämät kohdealueen termit eivät välttämättä ole projektiryhmän jäsenille tuttuja, eivätkä tilaajan edustajat tunne sovelluskehityksessä käytettäviä termejä. </w:t>
      </w:r>
    </w:p>
    <w:p w14:paraId="4652DEF8" w14:textId="77777777" w:rsidR="0087374B" w:rsidRPr="00990C95" w:rsidRDefault="0008354E" w:rsidP="00C15D5D">
      <w:pPr>
        <w:spacing w:line="360" w:lineRule="auto"/>
        <w:rPr>
          <w:rFonts w:ascii="Times New Roman" w:hAnsi="Times New Roman"/>
          <w:color w:val="000000"/>
          <w:lang w:val="fi-FI"/>
        </w:rPr>
      </w:pPr>
      <w:r>
        <w:rPr>
          <w:rFonts w:ascii="Times New Roman" w:hAnsi="Times New Roman"/>
          <w:color w:val="000000"/>
          <w:lang w:val="fi-FI"/>
        </w:rPr>
        <w:t>Riskin toteutuminen</w:t>
      </w:r>
      <w:r w:rsidR="0087374B" w:rsidRPr="00990C95">
        <w:rPr>
          <w:rFonts w:ascii="Times New Roman" w:hAnsi="Times New Roman"/>
          <w:color w:val="000000"/>
          <w:lang w:val="fi-FI"/>
        </w:rPr>
        <w:t xml:space="preserve"> saattaa johtaa väärinymmärryksiin ja pahimmassa tapauksessa esimerkiksi haluttu</w:t>
      </w:r>
      <w:r w:rsidR="009E577D">
        <w:rPr>
          <w:rFonts w:ascii="Times New Roman" w:hAnsi="Times New Roman"/>
          <w:color w:val="000000"/>
          <w:lang w:val="fi-FI"/>
        </w:rPr>
        <w:t>jen ominaisuuksien poisjääntiin</w:t>
      </w:r>
      <w:r w:rsidR="0087374B" w:rsidRPr="00990C95">
        <w:rPr>
          <w:rFonts w:ascii="Times New Roman" w:hAnsi="Times New Roman"/>
          <w:color w:val="000000"/>
          <w:lang w:val="fi-FI"/>
        </w:rPr>
        <w:t xml:space="preserve"> tai tarpeettomien ominaisuuksien kehittämiseen. </w:t>
      </w:r>
      <w:r w:rsidR="00E37779">
        <w:rPr>
          <w:rFonts w:ascii="Times New Roman" w:hAnsi="Times New Roman"/>
          <w:color w:val="000000"/>
          <w:lang w:val="fi-FI"/>
        </w:rPr>
        <w:t>Riskin toteutuminen</w:t>
      </w:r>
      <w:r w:rsidR="0087374B" w:rsidRPr="00990C95">
        <w:rPr>
          <w:rFonts w:ascii="Times New Roman" w:hAnsi="Times New Roman"/>
          <w:color w:val="000000"/>
          <w:lang w:val="fi-FI"/>
        </w:rPr>
        <w:t xml:space="preserve"> saattaa edelleen johtaa työmäärän kasvamiseen ja projektin aikataulun venymiseen.</w:t>
      </w:r>
    </w:p>
    <w:p w14:paraId="4652DEF9" w14:textId="77777777"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Väärinymmärryksiä pyritään </w:t>
      </w:r>
      <w:r w:rsidR="00CC2FF8">
        <w:rPr>
          <w:rFonts w:ascii="Times New Roman" w:hAnsi="Times New Roman"/>
          <w:color w:val="000000"/>
          <w:lang w:val="fi-FI"/>
        </w:rPr>
        <w:t>ehkäisemään</w:t>
      </w:r>
      <w:r w:rsidRPr="00990C95">
        <w:rPr>
          <w:rFonts w:ascii="Times New Roman" w:hAnsi="Times New Roman"/>
          <w:color w:val="000000"/>
          <w:lang w:val="fi-FI"/>
        </w:rPr>
        <w:t xml:space="preserve"> </w:t>
      </w:r>
      <w:r w:rsidR="00E630BC">
        <w:rPr>
          <w:rFonts w:ascii="Times New Roman" w:hAnsi="Times New Roman"/>
          <w:color w:val="000000"/>
          <w:lang w:val="fi-FI"/>
        </w:rPr>
        <w:t>käyttämällä</w:t>
      </w:r>
      <w:r w:rsidRPr="00990C95">
        <w:rPr>
          <w:rFonts w:ascii="Times New Roman" w:hAnsi="Times New Roman"/>
          <w:color w:val="000000"/>
          <w:lang w:val="fi-FI"/>
        </w:rPr>
        <w:t xml:space="preserve"> kohdealueen termistö</w:t>
      </w:r>
      <w:r w:rsidR="00626283">
        <w:rPr>
          <w:rFonts w:ascii="Times New Roman" w:hAnsi="Times New Roman"/>
          <w:color w:val="000000"/>
          <w:lang w:val="fi-FI"/>
        </w:rPr>
        <w:t>ä</w:t>
      </w:r>
      <w:r w:rsidRPr="00990C95">
        <w:rPr>
          <w:rFonts w:ascii="Times New Roman" w:hAnsi="Times New Roman"/>
          <w:color w:val="000000"/>
          <w:lang w:val="fi-FI"/>
        </w:rPr>
        <w:t xml:space="preserve">. Lisäksi </w:t>
      </w:r>
      <w:r w:rsidR="00E71E5D">
        <w:rPr>
          <w:rFonts w:ascii="Times New Roman" w:hAnsi="Times New Roman"/>
          <w:color w:val="000000"/>
          <w:lang w:val="fi-FI"/>
        </w:rPr>
        <w:t xml:space="preserve">projektissa laaditaan </w:t>
      </w:r>
      <w:r w:rsidRPr="00990C95">
        <w:rPr>
          <w:rFonts w:ascii="Times New Roman" w:hAnsi="Times New Roman"/>
          <w:color w:val="000000"/>
          <w:lang w:val="fi-FI"/>
        </w:rPr>
        <w:t xml:space="preserve">lista sovellukseen liittyvistä termeistä, jotta kieli on kaikille yhteinen, eikä väärinymmärryksiä tule. </w:t>
      </w:r>
    </w:p>
    <w:p w14:paraId="4652DEFA" w14:textId="77777777" w:rsidR="005C5D4B" w:rsidRPr="00990C95" w:rsidRDefault="005C5D4B" w:rsidP="00C15D5D">
      <w:pPr>
        <w:spacing w:line="360" w:lineRule="auto"/>
        <w:rPr>
          <w:rFonts w:ascii="Times New Roman" w:hAnsi="Times New Roman"/>
          <w:color w:val="000000"/>
          <w:lang w:val="fi-FI"/>
        </w:rPr>
      </w:pPr>
      <w:r>
        <w:rPr>
          <w:rFonts w:ascii="Times New Roman" w:hAnsi="Times New Roman"/>
          <w:color w:val="000000"/>
          <w:lang w:val="fi-FI"/>
        </w:rPr>
        <w:t>Riskin toteutuessa selvitetään termi</w:t>
      </w:r>
      <w:r w:rsidR="00745604">
        <w:rPr>
          <w:rFonts w:ascii="Times New Roman" w:hAnsi="Times New Roman"/>
          <w:color w:val="000000"/>
          <w:lang w:val="fi-FI"/>
        </w:rPr>
        <w:t>,</w:t>
      </w:r>
      <w:r>
        <w:rPr>
          <w:rFonts w:ascii="Times New Roman" w:hAnsi="Times New Roman"/>
          <w:color w:val="000000"/>
          <w:lang w:val="fi-FI"/>
        </w:rPr>
        <w:t xml:space="preserve"> joka on aiheuttanut väärinymmärryksen. Termin tarkoitus </w:t>
      </w:r>
      <w:r w:rsidR="00951874">
        <w:rPr>
          <w:rFonts w:ascii="Times New Roman" w:hAnsi="Times New Roman"/>
          <w:color w:val="000000"/>
          <w:lang w:val="fi-FI"/>
        </w:rPr>
        <w:t>selvennetään</w:t>
      </w:r>
      <w:r>
        <w:rPr>
          <w:rFonts w:ascii="Times New Roman" w:hAnsi="Times New Roman"/>
          <w:color w:val="000000"/>
          <w:lang w:val="fi-FI"/>
        </w:rPr>
        <w:t xml:space="preserve"> </w:t>
      </w:r>
      <w:r w:rsidR="00951874">
        <w:rPr>
          <w:rFonts w:ascii="Times New Roman" w:hAnsi="Times New Roman"/>
          <w:color w:val="000000"/>
          <w:lang w:val="fi-FI"/>
        </w:rPr>
        <w:t xml:space="preserve">koko </w:t>
      </w:r>
      <w:r>
        <w:rPr>
          <w:rFonts w:ascii="Times New Roman" w:hAnsi="Times New Roman"/>
          <w:color w:val="000000"/>
          <w:lang w:val="fi-FI"/>
        </w:rPr>
        <w:t xml:space="preserve">projektiorganisaatiolle </w:t>
      </w:r>
      <w:r w:rsidR="00951874">
        <w:rPr>
          <w:rFonts w:ascii="Times New Roman" w:hAnsi="Times New Roman"/>
          <w:color w:val="000000"/>
          <w:lang w:val="fi-FI"/>
        </w:rPr>
        <w:t>väärinymmärryksien välttämiseksi jatkossa.</w:t>
      </w:r>
      <w:r w:rsidR="00F07734">
        <w:rPr>
          <w:rFonts w:ascii="Times New Roman" w:hAnsi="Times New Roman"/>
          <w:color w:val="000000"/>
          <w:lang w:val="fi-FI"/>
        </w:rPr>
        <w:t xml:space="preserve"> Tällaisissa tapauksissa sovitaan projektiorganisaation </w:t>
      </w:r>
      <w:r w:rsidR="00633F77">
        <w:rPr>
          <w:rFonts w:ascii="Times New Roman" w:hAnsi="Times New Roman"/>
          <w:color w:val="000000"/>
          <w:lang w:val="fi-FI"/>
        </w:rPr>
        <w:t xml:space="preserve">kesken </w:t>
      </w:r>
      <w:r w:rsidR="00D10FE1">
        <w:rPr>
          <w:rFonts w:ascii="Times New Roman" w:hAnsi="Times New Roman"/>
          <w:color w:val="000000"/>
          <w:lang w:val="fi-FI"/>
        </w:rPr>
        <w:t>joko</w:t>
      </w:r>
      <w:r w:rsidR="00175677">
        <w:rPr>
          <w:rFonts w:ascii="Times New Roman" w:hAnsi="Times New Roman"/>
          <w:color w:val="000000"/>
          <w:lang w:val="fi-FI"/>
        </w:rPr>
        <w:t xml:space="preserve"> </w:t>
      </w:r>
      <w:r w:rsidR="00E25C88">
        <w:rPr>
          <w:rFonts w:ascii="Times New Roman" w:hAnsi="Times New Roman"/>
          <w:color w:val="000000"/>
          <w:lang w:val="fi-FI"/>
        </w:rPr>
        <w:t>toteutettavien ominaisuuksien karsimisesta</w:t>
      </w:r>
      <w:r w:rsidR="00D76150">
        <w:rPr>
          <w:rFonts w:ascii="Times New Roman" w:hAnsi="Times New Roman"/>
          <w:color w:val="000000"/>
          <w:lang w:val="fi-FI"/>
        </w:rPr>
        <w:t xml:space="preserve"> </w:t>
      </w:r>
      <w:r w:rsidR="00E25C88">
        <w:rPr>
          <w:rFonts w:ascii="Times New Roman" w:hAnsi="Times New Roman"/>
          <w:color w:val="000000"/>
          <w:lang w:val="fi-FI"/>
        </w:rPr>
        <w:t>tai projektiryhmän työpanoksen kasvattamisesta.</w:t>
      </w:r>
    </w:p>
    <w:p w14:paraId="4652DEFB" w14:textId="77777777" w:rsidR="00F42556" w:rsidRPr="00990C95" w:rsidRDefault="00F42556" w:rsidP="00C15D5D">
      <w:pPr>
        <w:spacing w:line="360" w:lineRule="auto"/>
        <w:rPr>
          <w:rFonts w:ascii="Times New Roman" w:hAnsi="Times New Roman"/>
          <w:color w:val="000000"/>
          <w:lang w:val="fi-FI"/>
        </w:rPr>
      </w:pPr>
    </w:p>
    <w:p w14:paraId="4652DEFC" w14:textId="77777777" w:rsidR="00002D4B" w:rsidRDefault="00002D4B" w:rsidP="00002D4B">
      <w:pPr>
        <w:pStyle w:val="Heading2"/>
      </w:pPr>
      <w:bookmarkStart w:id="51" w:name="_Toc447727182"/>
      <w:r w:rsidRPr="00990C95">
        <w:t xml:space="preserve">Puutteet </w:t>
      </w:r>
      <w:r>
        <w:t xml:space="preserve">ryhmän </w:t>
      </w:r>
      <w:r w:rsidRPr="00990C95">
        <w:t>sisäisessä viestinnässä</w:t>
      </w:r>
      <w:bookmarkEnd w:id="51"/>
    </w:p>
    <w:p w14:paraId="4652DEFD" w14:textId="77777777" w:rsidR="00002D4B" w:rsidRPr="003F409E" w:rsidRDefault="00002D4B" w:rsidP="00002D4B">
      <w:pPr>
        <w:tabs>
          <w:tab w:val="left" w:pos="6508"/>
        </w:tabs>
        <w:rPr>
          <w:lang w:val="fi-FI"/>
        </w:rPr>
      </w:pPr>
      <w:r>
        <w:rPr>
          <w:lang w:val="fi-FI"/>
        </w:rPr>
        <w:tab/>
      </w:r>
    </w:p>
    <w:p w14:paraId="4652DEFE" w14:textId="77777777" w:rsidR="00002D4B" w:rsidRPr="00990C95" w:rsidRDefault="00002D4B" w:rsidP="00002D4B">
      <w:pPr>
        <w:spacing w:line="360" w:lineRule="auto"/>
        <w:rPr>
          <w:rFonts w:ascii="Times New Roman" w:hAnsi="Times New Roman"/>
          <w:color w:val="000000"/>
          <w:lang w:val="fi-FI"/>
        </w:rPr>
      </w:pPr>
      <w:r>
        <w:rPr>
          <w:rFonts w:ascii="Times New Roman" w:hAnsi="Times New Roman"/>
          <w:color w:val="000000"/>
          <w:lang w:val="fi-FI"/>
        </w:rPr>
        <w:t>Projektiryhmän s</w:t>
      </w:r>
      <w:r w:rsidRPr="00990C95">
        <w:rPr>
          <w:rFonts w:ascii="Times New Roman" w:hAnsi="Times New Roman"/>
          <w:color w:val="000000"/>
          <w:lang w:val="fi-FI"/>
        </w:rPr>
        <w:t xml:space="preserve">isäisessä viestinnässä voi ilmetä puutteita monesta syystä. </w:t>
      </w:r>
      <w:r>
        <w:rPr>
          <w:rFonts w:ascii="Times New Roman" w:hAnsi="Times New Roman"/>
          <w:color w:val="000000"/>
          <w:lang w:val="fi-FI"/>
        </w:rPr>
        <w:t xml:space="preserve">Jäsenten keskinäinen viestintä voi olla liian vähäistä, virheellistä, epäselvää tai liiallista. </w:t>
      </w:r>
      <w:r w:rsidRPr="00990C95">
        <w:rPr>
          <w:rFonts w:ascii="Times New Roman" w:hAnsi="Times New Roman"/>
          <w:color w:val="000000"/>
          <w:lang w:val="fi-FI"/>
        </w:rPr>
        <w:t>Ryhmä voi valita huonot työkalut viestinnän hoitamiseen tai olettaa</w:t>
      </w:r>
      <w:r>
        <w:rPr>
          <w:rFonts w:ascii="Times New Roman" w:hAnsi="Times New Roman"/>
          <w:color w:val="000000"/>
          <w:lang w:val="fi-FI"/>
        </w:rPr>
        <w:t>,</w:t>
      </w:r>
      <w:r w:rsidRPr="00990C95">
        <w:rPr>
          <w:rFonts w:ascii="Times New Roman" w:hAnsi="Times New Roman"/>
          <w:color w:val="000000"/>
          <w:lang w:val="fi-FI"/>
        </w:rPr>
        <w:t xml:space="preserve"> ettei viestintään tarvitse panostaa. </w:t>
      </w:r>
    </w:p>
    <w:p w14:paraId="4652DEFF" w14:textId="77777777"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Jos viestinnässä on puutteita, voi jokin ominaisuus jäädä kehittämättä</w:t>
      </w:r>
      <w:r>
        <w:rPr>
          <w:rFonts w:ascii="Times New Roman" w:hAnsi="Times New Roman"/>
          <w:color w:val="000000"/>
          <w:lang w:val="fi-FI"/>
        </w:rPr>
        <w:t>. U</w:t>
      </w:r>
      <w:r w:rsidRPr="00990C95">
        <w:rPr>
          <w:rFonts w:ascii="Times New Roman" w:hAnsi="Times New Roman"/>
          <w:color w:val="000000"/>
          <w:lang w:val="fi-FI"/>
        </w:rPr>
        <w:t xml:space="preserve">seampi kuin yksi projektiryhmän </w:t>
      </w:r>
      <w:r>
        <w:rPr>
          <w:rFonts w:ascii="Times New Roman" w:hAnsi="Times New Roman"/>
          <w:color w:val="000000"/>
          <w:lang w:val="fi-FI"/>
        </w:rPr>
        <w:t>jäsen</w:t>
      </w:r>
      <w:r w:rsidRPr="00990C95">
        <w:rPr>
          <w:rFonts w:ascii="Times New Roman" w:hAnsi="Times New Roman"/>
          <w:color w:val="000000"/>
          <w:lang w:val="fi-FI"/>
        </w:rPr>
        <w:t xml:space="preserve"> voivat kehittää samaa ominaisuutta, jolloin resursseja menee hukkaan. Viestinnän puutteet saattavat myös johtaa</w:t>
      </w:r>
      <w:r>
        <w:rPr>
          <w:rFonts w:ascii="Times New Roman" w:hAnsi="Times New Roman"/>
          <w:color w:val="000000"/>
          <w:lang w:val="fi-FI"/>
        </w:rPr>
        <w:t xml:space="preserve"> odotteluun tai</w:t>
      </w:r>
      <w:r w:rsidRPr="00990C95">
        <w:rPr>
          <w:rFonts w:ascii="Times New Roman" w:hAnsi="Times New Roman"/>
          <w:color w:val="000000"/>
          <w:lang w:val="fi-FI"/>
        </w:rPr>
        <w:t xml:space="preserve"> projektin venymiseen.</w:t>
      </w:r>
    </w:p>
    <w:p w14:paraId="4652DF00" w14:textId="77777777"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lastRenderedPageBreak/>
        <w:t xml:space="preserve">Sisäistä viestintää pyritään </w:t>
      </w:r>
      <w:r>
        <w:rPr>
          <w:rFonts w:ascii="Times New Roman" w:hAnsi="Times New Roman"/>
          <w:color w:val="000000"/>
          <w:lang w:val="fi-FI"/>
        </w:rPr>
        <w:t>ylläpitämään</w:t>
      </w:r>
      <w:r w:rsidRPr="00990C95">
        <w:rPr>
          <w:rFonts w:ascii="Times New Roman" w:hAnsi="Times New Roman"/>
          <w:color w:val="000000"/>
          <w:lang w:val="fi-FI"/>
        </w:rPr>
        <w:t xml:space="preserve"> viikoittaisilla projektiryhmän</w:t>
      </w:r>
      <w:r>
        <w:rPr>
          <w:rFonts w:ascii="Times New Roman" w:hAnsi="Times New Roman"/>
          <w:color w:val="000000"/>
          <w:lang w:val="fi-FI"/>
        </w:rPr>
        <w:t xml:space="preserve"> </w:t>
      </w:r>
      <w:r w:rsidR="00523087">
        <w:rPr>
          <w:rFonts w:ascii="Times New Roman" w:hAnsi="Times New Roman"/>
          <w:color w:val="000000"/>
          <w:lang w:val="fi-FI"/>
        </w:rPr>
        <w:t xml:space="preserve">jäsenten </w:t>
      </w:r>
      <w:r w:rsidRPr="00990C95">
        <w:rPr>
          <w:rFonts w:ascii="Times New Roman" w:hAnsi="Times New Roman"/>
          <w:color w:val="000000"/>
          <w:lang w:val="fi-FI"/>
        </w:rPr>
        <w:t xml:space="preserve">palavereilla, joissa käydään läpi kunkin </w:t>
      </w:r>
      <w:r>
        <w:rPr>
          <w:rFonts w:ascii="Times New Roman" w:hAnsi="Times New Roman"/>
          <w:color w:val="000000"/>
          <w:lang w:val="fi-FI"/>
        </w:rPr>
        <w:t>jäsenen</w:t>
      </w:r>
      <w:r w:rsidRPr="00990C95">
        <w:rPr>
          <w:rFonts w:ascii="Times New Roman" w:hAnsi="Times New Roman"/>
          <w:color w:val="000000"/>
          <w:lang w:val="fi-FI"/>
        </w:rPr>
        <w:t xml:space="preserve"> vastuualue</w:t>
      </w:r>
      <w:r>
        <w:rPr>
          <w:rFonts w:ascii="Times New Roman" w:hAnsi="Times New Roman"/>
          <w:color w:val="000000"/>
          <w:lang w:val="fi-FI"/>
        </w:rPr>
        <w:t>iden tilat</w:t>
      </w:r>
      <w:r w:rsidRPr="00990C95">
        <w:rPr>
          <w:rFonts w:ascii="Times New Roman" w:hAnsi="Times New Roman"/>
          <w:color w:val="000000"/>
          <w:lang w:val="fi-FI"/>
        </w:rPr>
        <w:t xml:space="preserve">. Viikkopalaverien lisäksi sovelluksen </w:t>
      </w:r>
      <w:r>
        <w:rPr>
          <w:rFonts w:ascii="Times New Roman" w:hAnsi="Times New Roman"/>
          <w:color w:val="000000"/>
          <w:lang w:val="fi-FI"/>
        </w:rPr>
        <w:t xml:space="preserve">suunnitteluun </w:t>
      </w:r>
      <w:r w:rsidRPr="00990C95">
        <w:rPr>
          <w:rFonts w:ascii="Times New Roman" w:hAnsi="Times New Roman"/>
          <w:color w:val="000000"/>
          <w:lang w:val="fi-FI"/>
        </w:rPr>
        <w:t>osallistuu</w:t>
      </w:r>
      <w:r>
        <w:rPr>
          <w:rFonts w:ascii="Times New Roman" w:hAnsi="Times New Roman"/>
          <w:color w:val="000000"/>
          <w:lang w:val="fi-FI"/>
        </w:rPr>
        <w:t xml:space="preserve"> mahdollisimman moni projektiryhmän jäsen</w:t>
      </w:r>
      <w:r w:rsidRPr="00990C95">
        <w:rPr>
          <w:rFonts w:ascii="Times New Roman" w:hAnsi="Times New Roman"/>
          <w:color w:val="000000"/>
          <w:lang w:val="fi-FI"/>
        </w:rPr>
        <w:t>. Tehtävät pyritään jakamaan projektiryhmän jäsenten kesken loogisiin kokonaisuuksiin, ja projektipäällikkö seuraa tehtävien edistymistä. Tehtäväkokonaisuudet sijoitetaan aikataulusuunnitelmaan</w:t>
      </w:r>
      <w:r w:rsidR="00EE3071">
        <w:rPr>
          <w:rFonts w:ascii="Times New Roman" w:hAnsi="Times New Roman"/>
          <w:color w:val="000000"/>
          <w:lang w:val="fi-FI"/>
        </w:rPr>
        <w:t>,</w:t>
      </w:r>
      <w:r w:rsidRPr="00990C95">
        <w:rPr>
          <w:rFonts w:ascii="Times New Roman" w:hAnsi="Times New Roman"/>
          <w:color w:val="000000"/>
          <w:lang w:val="fi-FI"/>
        </w:rPr>
        <w:t xml:space="preserve"> ja tehtävien tiloja käydään läpi viikkopalavereissa. </w:t>
      </w:r>
    </w:p>
    <w:p w14:paraId="4652DF01" w14:textId="77777777" w:rsidR="00002D4B" w:rsidRPr="00990C95" w:rsidRDefault="00002D4B" w:rsidP="00002D4B">
      <w:pPr>
        <w:spacing w:line="360" w:lineRule="auto"/>
        <w:rPr>
          <w:rFonts w:ascii="Times New Roman" w:hAnsi="Times New Roman"/>
          <w:color w:val="000000"/>
          <w:lang w:val="fi-FI"/>
        </w:rPr>
      </w:pPr>
      <w:r w:rsidRPr="00990C95">
        <w:rPr>
          <w:rFonts w:ascii="Times New Roman" w:hAnsi="Times New Roman"/>
          <w:color w:val="000000"/>
          <w:lang w:val="fi-FI"/>
        </w:rPr>
        <w:t xml:space="preserve">Viestinnän puutteita havaittaessa ongelmakohta paikannetaan, ja muokataan </w:t>
      </w:r>
      <w:r>
        <w:rPr>
          <w:rFonts w:ascii="Times New Roman" w:hAnsi="Times New Roman"/>
          <w:color w:val="000000"/>
          <w:lang w:val="fi-FI"/>
        </w:rPr>
        <w:t>viestintä</w:t>
      </w:r>
      <w:r w:rsidRPr="00990C95">
        <w:rPr>
          <w:rFonts w:ascii="Times New Roman" w:hAnsi="Times New Roman"/>
          <w:color w:val="000000"/>
          <w:lang w:val="fi-FI"/>
        </w:rPr>
        <w:t>käytänteitä.</w:t>
      </w:r>
    </w:p>
    <w:p w14:paraId="4652DF02" w14:textId="77777777" w:rsidR="00002D4B" w:rsidRPr="00990C95" w:rsidRDefault="00002D4B" w:rsidP="00002D4B">
      <w:pPr>
        <w:tabs>
          <w:tab w:val="left" w:pos="5330"/>
        </w:tabs>
        <w:spacing w:line="360" w:lineRule="auto"/>
        <w:rPr>
          <w:rFonts w:ascii="Times New Roman" w:hAnsi="Times New Roman"/>
          <w:color w:val="000000"/>
          <w:lang w:val="fi-FI"/>
        </w:rPr>
      </w:pPr>
      <w:r>
        <w:rPr>
          <w:rFonts w:ascii="Times New Roman" w:hAnsi="Times New Roman"/>
          <w:color w:val="000000"/>
          <w:lang w:val="fi-FI"/>
        </w:rPr>
        <w:tab/>
      </w:r>
    </w:p>
    <w:p w14:paraId="4652DF03" w14:textId="77777777" w:rsidR="0087374B" w:rsidRDefault="0087374B" w:rsidP="00BF1C6B">
      <w:pPr>
        <w:pStyle w:val="Heading2"/>
      </w:pPr>
      <w:bookmarkStart w:id="52" w:name="_Toc447727183"/>
      <w:r w:rsidRPr="00990C95">
        <w:t>Tilaajan tarpeiden väärinymmärtäminen</w:t>
      </w:r>
      <w:bookmarkEnd w:id="52"/>
    </w:p>
    <w:p w14:paraId="4652DF04" w14:textId="77777777" w:rsidR="003F409E" w:rsidRPr="003F409E" w:rsidRDefault="003F409E" w:rsidP="003F409E">
      <w:pPr>
        <w:rPr>
          <w:lang w:val="fi-FI"/>
        </w:rPr>
      </w:pPr>
    </w:p>
    <w:p w14:paraId="4652DF05"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Tilaajan edustajilla on kohtalaisen selkeä kuva projektin tavoitteista, ja he ovat selkeästi miettineet </w:t>
      </w:r>
      <w:r w:rsidR="00742EB7">
        <w:rPr>
          <w:rFonts w:ascii="Times New Roman" w:hAnsi="Times New Roman"/>
          <w:color w:val="000000"/>
          <w:lang w:val="fi-FI"/>
        </w:rPr>
        <w:t>s</w:t>
      </w:r>
      <w:r w:rsidR="00C04D7A">
        <w:rPr>
          <w:rFonts w:ascii="Times New Roman" w:hAnsi="Times New Roman"/>
          <w:color w:val="000000"/>
          <w:lang w:val="fi-FI"/>
        </w:rPr>
        <w:t>ovelluksen kehityskohteet</w:t>
      </w:r>
      <w:r w:rsidRPr="00990C95">
        <w:rPr>
          <w:rFonts w:ascii="Times New Roman" w:hAnsi="Times New Roman"/>
          <w:color w:val="000000"/>
          <w:lang w:val="fi-FI"/>
        </w:rPr>
        <w:t xml:space="preserve">. Tilaajan edustajat ovat myös käyttäneet </w:t>
      </w:r>
      <w:r w:rsidR="00C04D7A">
        <w:rPr>
          <w:rFonts w:ascii="Times New Roman" w:hAnsi="Times New Roman"/>
          <w:color w:val="000000"/>
          <w:lang w:val="fi-FI"/>
        </w:rPr>
        <w:t xml:space="preserve">nykyistä </w:t>
      </w:r>
      <w:r w:rsidRPr="00990C95">
        <w:rPr>
          <w:rFonts w:ascii="Times New Roman" w:hAnsi="Times New Roman"/>
          <w:color w:val="000000"/>
          <w:lang w:val="fi-FI"/>
        </w:rPr>
        <w:t>sovellusta paljon omassa työssään. Tavoitteita ei kuitenkaan ole kovin selkeästi määritelty, joten tarvittavien ominaisuuksien selvittäminen ja kokonaiskuvan muodostaminen kehitettävästä sovelluksesta vaatii työtä.</w:t>
      </w:r>
    </w:p>
    <w:p w14:paraId="4652DF06"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Riskin ehkäisemiseksi projektiryhmä pyrkii alkuvaiheessa muodostamaan selkeän kokonaiskuvan tilaajan ja käyttäjien tarpeista ja ongelmista sekä kehitettävän ohjelman tavoitteista. Tämän jälkeen ryhmä pyrkii esittämään oman näkemyksensä uudesta sovelluksesta tilaajalle. Kehitettävät ominaisuudet ja niiden tarve varmistetaan aina tilaajalta, ennen kuin kyseisen toiminnon kehitystyö aloitetaan. </w:t>
      </w:r>
    </w:p>
    <w:p w14:paraId="4652DF07"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Kehityksen edetessä tilaajalle esitellään ohjelman versioita tarpeeksi tihein väliajoin. Näin </w:t>
      </w:r>
      <w:r w:rsidR="00156B82">
        <w:rPr>
          <w:rFonts w:ascii="Times New Roman" w:hAnsi="Times New Roman"/>
          <w:color w:val="000000"/>
          <w:lang w:val="fi-FI"/>
        </w:rPr>
        <w:t>minimoidaan</w:t>
      </w:r>
      <w:r w:rsidRPr="00990C95">
        <w:rPr>
          <w:rFonts w:ascii="Times New Roman" w:hAnsi="Times New Roman"/>
          <w:color w:val="000000"/>
          <w:lang w:val="fi-FI"/>
        </w:rPr>
        <w:t xml:space="preserve"> ajanmenetys siinä tapauksessa, että tilaajan tarpeita on kaikesta huolimatta ymmärretty väärin, ja kehitysresursseja on käytetty tarpeettomaan kehityskohteeseen. Tällä minimoidaan riskin vaikutus sen toteutuessa.</w:t>
      </w:r>
    </w:p>
    <w:p w14:paraId="4652DF08" w14:textId="77777777" w:rsidR="002F1AE5" w:rsidRPr="00990C95" w:rsidRDefault="00F5351C" w:rsidP="00C15D5D">
      <w:pPr>
        <w:spacing w:line="360" w:lineRule="auto"/>
        <w:rPr>
          <w:rFonts w:ascii="Times New Roman" w:hAnsi="Times New Roman"/>
          <w:color w:val="000000"/>
          <w:lang w:val="fi-FI"/>
        </w:rPr>
      </w:pPr>
      <w:r>
        <w:rPr>
          <w:rFonts w:ascii="Times New Roman" w:hAnsi="Times New Roman"/>
          <w:color w:val="000000"/>
          <w:lang w:val="fi-FI"/>
        </w:rPr>
        <w:t>Riskin toteutuessa</w:t>
      </w:r>
      <w:r w:rsidR="006537AA">
        <w:rPr>
          <w:rFonts w:ascii="Times New Roman" w:hAnsi="Times New Roman"/>
          <w:color w:val="000000"/>
          <w:lang w:val="fi-FI"/>
        </w:rPr>
        <w:t xml:space="preserve"> väärinymmärretty vaatimus </w:t>
      </w:r>
      <w:r w:rsidR="009568F0">
        <w:rPr>
          <w:rFonts w:ascii="Times New Roman" w:hAnsi="Times New Roman"/>
          <w:color w:val="000000"/>
          <w:lang w:val="fi-FI"/>
        </w:rPr>
        <w:t xml:space="preserve">määritetään tilaajan kanssa keskustellen </w:t>
      </w:r>
      <w:r w:rsidR="006537AA">
        <w:rPr>
          <w:rFonts w:ascii="Times New Roman" w:hAnsi="Times New Roman"/>
          <w:color w:val="000000"/>
          <w:lang w:val="fi-FI"/>
        </w:rPr>
        <w:t>tarkemmin ja korjataan sovellusta</w:t>
      </w:r>
      <w:r w:rsidR="00547451">
        <w:rPr>
          <w:rFonts w:ascii="Times New Roman" w:hAnsi="Times New Roman"/>
          <w:color w:val="000000"/>
          <w:lang w:val="fi-FI"/>
        </w:rPr>
        <w:t xml:space="preserve"> tarpeen mukaan</w:t>
      </w:r>
      <w:r w:rsidR="006537AA">
        <w:rPr>
          <w:rFonts w:ascii="Times New Roman" w:hAnsi="Times New Roman"/>
          <w:color w:val="000000"/>
          <w:lang w:val="fi-FI"/>
        </w:rPr>
        <w:t xml:space="preserve">. </w:t>
      </w:r>
    </w:p>
    <w:p w14:paraId="4652DF09" w14:textId="77777777" w:rsidR="0087374B" w:rsidRDefault="0087374B" w:rsidP="00BF1C6B">
      <w:pPr>
        <w:pStyle w:val="Heading2"/>
      </w:pPr>
      <w:bookmarkStart w:id="53" w:name="_Toc447727184"/>
      <w:r w:rsidRPr="00990C95">
        <w:lastRenderedPageBreak/>
        <w:t xml:space="preserve">Osaamattomuus </w:t>
      </w:r>
      <w:r w:rsidRPr="004807DD">
        <w:t>toteuttaa</w:t>
      </w:r>
      <w:r w:rsidRPr="00990C95">
        <w:t xml:space="preserve"> tilaajan tarpeita</w:t>
      </w:r>
      <w:bookmarkEnd w:id="53"/>
    </w:p>
    <w:p w14:paraId="4652DF0A" w14:textId="77777777" w:rsidR="003F409E" w:rsidRPr="003F409E" w:rsidRDefault="003F409E" w:rsidP="003F409E">
      <w:pPr>
        <w:rPr>
          <w:lang w:val="fi-FI"/>
        </w:rPr>
      </w:pPr>
    </w:p>
    <w:p w14:paraId="4652DF0B"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Projektiryhmän osaaminen ei välttämättä ole riittävällä taitotasolla jonkin tilaajan tarpeen toteuttamiseen. Tämä voi johtua tilaajan</w:t>
      </w:r>
      <w:r w:rsidR="00042FE3">
        <w:rPr>
          <w:rFonts w:ascii="Times New Roman" w:hAnsi="Times New Roman"/>
          <w:color w:val="000000"/>
          <w:lang w:val="fi-FI"/>
        </w:rPr>
        <w:t xml:space="preserve"> </w:t>
      </w:r>
      <w:r w:rsidR="006949D6">
        <w:rPr>
          <w:rFonts w:ascii="Times New Roman" w:hAnsi="Times New Roman"/>
          <w:color w:val="000000"/>
          <w:lang w:val="fi-FI"/>
        </w:rPr>
        <w:t>esittämästä</w:t>
      </w:r>
      <w:r w:rsidRPr="00990C95">
        <w:rPr>
          <w:rFonts w:ascii="Times New Roman" w:hAnsi="Times New Roman"/>
          <w:color w:val="000000"/>
          <w:lang w:val="fi-FI"/>
        </w:rPr>
        <w:t xml:space="preserve"> toteutusratkaisusta</w:t>
      </w:r>
      <w:r w:rsidR="00BA1946">
        <w:rPr>
          <w:rFonts w:ascii="Times New Roman" w:hAnsi="Times New Roman"/>
          <w:color w:val="000000"/>
          <w:lang w:val="fi-FI"/>
        </w:rPr>
        <w:t>, joka on muita vaativampi toteuttaa</w:t>
      </w:r>
      <w:r w:rsidRPr="00990C95">
        <w:rPr>
          <w:rFonts w:ascii="Times New Roman" w:hAnsi="Times New Roman"/>
          <w:color w:val="000000"/>
          <w:lang w:val="fi-FI"/>
        </w:rPr>
        <w:t>. Tällöin haluttua ominaisuutta ei</w:t>
      </w:r>
      <w:r w:rsidR="001C330E">
        <w:rPr>
          <w:rFonts w:ascii="Times New Roman" w:hAnsi="Times New Roman"/>
          <w:color w:val="000000"/>
          <w:lang w:val="fi-FI"/>
        </w:rPr>
        <w:t xml:space="preserve"> välttämättä</w:t>
      </w:r>
      <w:r w:rsidRPr="00990C95">
        <w:rPr>
          <w:rFonts w:ascii="Times New Roman" w:hAnsi="Times New Roman"/>
          <w:color w:val="000000"/>
          <w:lang w:val="fi-FI"/>
        </w:rPr>
        <w:t xml:space="preserve"> pystytä kehittämään ohjelmaan, mikä voi rajoittaa sovelluksen hyödyntämistä ja vaikuttaa osaan käyttäjien tarpeista.</w:t>
      </w:r>
    </w:p>
    <w:p w14:paraId="4652DF0C" w14:textId="77777777" w:rsidR="0087374B" w:rsidRPr="00990C95"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Projektiryhmän osaaminen on hyvällä tasolla</w:t>
      </w:r>
      <w:r w:rsidR="00EB0DAA">
        <w:rPr>
          <w:rFonts w:ascii="Times New Roman" w:hAnsi="Times New Roman"/>
          <w:color w:val="000000"/>
          <w:lang w:val="fi-FI"/>
        </w:rPr>
        <w:t>. Lisäksi projektiryhmä sai valita o</w:t>
      </w:r>
      <w:r w:rsidR="00EB0DAA" w:rsidRPr="00990C95">
        <w:rPr>
          <w:rFonts w:ascii="Times New Roman" w:hAnsi="Times New Roman"/>
          <w:color w:val="000000"/>
          <w:lang w:val="fi-FI"/>
        </w:rPr>
        <w:t>hjelmointikiel</w:t>
      </w:r>
      <w:r w:rsidR="00EB0DAA">
        <w:rPr>
          <w:rFonts w:ascii="Times New Roman" w:hAnsi="Times New Roman"/>
          <w:color w:val="000000"/>
          <w:lang w:val="fi-FI"/>
        </w:rPr>
        <w:t>en</w:t>
      </w:r>
      <w:r w:rsidR="00EB0DAA" w:rsidRPr="00990C95">
        <w:rPr>
          <w:rFonts w:ascii="Times New Roman" w:hAnsi="Times New Roman"/>
          <w:color w:val="000000"/>
          <w:lang w:val="fi-FI"/>
        </w:rPr>
        <w:t xml:space="preserve"> ja työkalut</w:t>
      </w:r>
      <w:r w:rsidR="00EB0DAA">
        <w:rPr>
          <w:rFonts w:ascii="Times New Roman" w:hAnsi="Times New Roman"/>
          <w:color w:val="000000"/>
          <w:lang w:val="fi-FI"/>
        </w:rPr>
        <w:t xml:space="preserve">, joten ne </w:t>
      </w:r>
      <w:r w:rsidRPr="00990C95">
        <w:rPr>
          <w:rFonts w:ascii="Times New Roman" w:hAnsi="Times New Roman"/>
          <w:color w:val="000000"/>
          <w:lang w:val="fi-FI"/>
        </w:rPr>
        <w:t>ovat osalle ryhmästä tuttuja</w:t>
      </w:r>
      <w:r w:rsidR="00EB0DAA">
        <w:rPr>
          <w:rFonts w:ascii="Times New Roman" w:hAnsi="Times New Roman"/>
          <w:color w:val="000000"/>
          <w:lang w:val="fi-FI"/>
        </w:rPr>
        <w:t>.</w:t>
      </w:r>
    </w:p>
    <w:p w14:paraId="4652DF0D" w14:textId="77777777" w:rsidR="00C31EB0" w:rsidRDefault="0087374B" w:rsidP="00C31EB0">
      <w:pPr>
        <w:spacing w:line="360" w:lineRule="auto"/>
        <w:rPr>
          <w:rFonts w:ascii="Times New Roman" w:hAnsi="Times New Roman"/>
          <w:color w:val="000000"/>
          <w:lang w:val="fi-FI"/>
        </w:rPr>
      </w:pPr>
      <w:r w:rsidRPr="00990C95">
        <w:rPr>
          <w:rFonts w:ascii="Times New Roman" w:hAnsi="Times New Roman"/>
          <w:color w:val="000000"/>
          <w:lang w:val="fi-FI"/>
        </w:rPr>
        <w:t xml:space="preserve">Riskin toteutuessa </w:t>
      </w:r>
      <w:r w:rsidR="00A364FE">
        <w:rPr>
          <w:rFonts w:ascii="Times New Roman" w:hAnsi="Times New Roman"/>
          <w:color w:val="000000"/>
          <w:lang w:val="fi-FI"/>
        </w:rPr>
        <w:t>p</w:t>
      </w:r>
      <w:r w:rsidR="002B3161">
        <w:rPr>
          <w:rFonts w:ascii="Times New Roman" w:hAnsi="Times New Roman"/>
          <w:color w:val="000000"/>
          <w:lang w:val="fi-FI"/>
        </w:rPr>
        <w:t>rojektiryhmä saa tarvittaessa apua tekniseltä ohjaajalta. P</w:t>
      </w:r>
      <w:r w:rsidRPr="00990C95">
        <w:rPr>
          <w:rFonts w:ascii="Times New Roman" w:hAnsi="Times New Roman"/>
          <w:color w:val="000000"/>
          <w:lang w:val="fi-FI"/>
        </w:rPr>
        <w:t xml:space="preserve">rojektiryhmä ja tilaajan edustajat keskustelevat </w:t>
      </w:r>
      <w:r w:rsidR="008864B6">
        <w:rPr>
          <w:rFonts w:ascii="Times New Roman" w:hAnsi="Times New Roman"/>
          <w:color w:val="000000"/>
          <w:lang w:val="fi-FI"/>
        </w:rPr>
        <w:t xml:space="preserve">tarvittaessa </w:t>
      </w:r>
      <w:r w:rsidRPr="00990C95">
        <w:rPr>
          <w:rFonts w:ascii="Times New Roman" w:hAnsi="Times New Roman"/>
          <w:color w:val="000000"/>
          <w:lang w:val="fi-FI"/>
        </w:rPr>
        <w:t xml:space="preserve">ominaisuuden tarpeellisuudesta ja toteutustavasta (mm. ohjelmointikieli ja työkalut). Ominaisuus ei ehkä olekaan niin tärkeä kuin alun perin on kuviteltu, tai projektiryhmä voi toteuttaa kyseisen toiminnon eri </w:t>
      </w:r>
      <w:r w:rsidR="00CB62C5">
        <w:rPr>
          <w:rFonts w:ascii="Times New Roman" w:hAnsi="Times New Roman"/>
          <w:color w:val="000000"/>
          <w:lang w:val="fi-FI"/>
        </w:rPr>
        <w:t xml:space="preserve">tavalla. </w:t>
      </w:r>
      <w:r w:rsidR="00CB62C5" w:rsidRPr="00990C95">
        <w:rPr>
          <w:rFonts w:ascii="Times New Roman" w:hAnsi="Times New Roman"/>
          <w:color w:val="000000"/>
          <w:lang w:val="fi-FI"/>
        </w:rPr>
        <w:t>Jos ominaisuus on pakollinen ja ohjelmointikieli on jo päätetty, kysytään neuvoa ohjaajilta ja perehdytään aiheeseen niin</w:t>
      </w:r>
      <w:r w:rsidR="00E36BB6">
        <w:rPr>
          <w:rFonts w:ascii="Times New Roman" w:hAnsi="Times New Roman"/>
          <w:color w:val="000000"/>
          <w:lang w:val="fi-FI"/>
        </w:rPr>
        <w:t>,</w:t>
      </w:r>
      <w:r w:rsidR="00CB62C5" w:rsidRPr="00990C95">
        <w:rPr>
          <w:rFonts w:ascii="Times New Roman" w:hAnsi="Times New Roman"/>
          <w:color w:val="000000"/>
          <w:lang w:val="fi-FI"/>
        </w:rPr>
        <w:t xml:space="preserve"> että ominaisuus saadaan toteutettua.</w:t>
      </w:r>
      <w:r w:rsidRPr="00990C95">
        <w:rPr>
          <w:rFonts w:ascii="Times New Roman" w:hAnsi="Times New Roman"/>
          <w:color w:val="000000"/>
          <w:lang w:val="fi-FI"/>
        </w:rPr>
        <w:t xml:space="preserve"> </w:t>
      </w:r>
    </w:p>
    <w:p w14:paraId="4652DF0E" w14:textId="77777777" w:rsidR="003444B7" w:rsidRPr="003444B7" w:rsidRDefault="00D327B0" w:rsidP="00D670BD">
      <w:pPr>
        <w:pStyle w:val="Heading1"/>
        <w:rPr>
          <w:rFonts w:ascii="Times New Roman" w:hAnsi="Times New Roman"/>
          <w:color w:val="000000"/>
          <w:lang w:val="fi-FI"/>
        </w:rPr>
      </w:pPr>
      <w:r>
        <w:rPr>
          <w:lang w:val="fi-FI"/>
        </w:rPr>
        <w:br w:type="page"/>
      </w:r>
      <w:bookmarkStart w:id="54" w:name="_Toc447727185"/>
      <w:r w:rsidR="001F73E0" w:rsidRPr="001F73E0">
        <w:rPr>
          <w:lang w:val="fi-FI"/>
        </w:rPr>
        <w:lastRenderedPageBreak/>
        <w:t>Yhteenveto</w:t>
      </w:r>
      <w:bookmarkEnd w:id="54"/>
    </w:p>
    <w:p w14:paraId="4652DF0F" w14:textId="77777777" w:rsidR="001F73E0" w:rsidRDefault="00E80F5D" w:rsidP="003444B7">
      <w:pPr>
        <w:rPr>
          <w:lang w:val="fi-FI"/>
        </w:rPr>
      </w:pPr>
      <w:r>
        <w:rPr>
          <w:lang w:val="fi-FI"/>
        </w:rPr>
        <w:t xml:space="preserve"> </w:t>
      </w:r>
    </w:p>
    <w:p w14:paraId="4652DF10" w14:textId="77777777" w:rsidR="001F73E0" w:rsidRPr="00D23932" w:rsidRDefault="009E45ED" w:rsidP="00D23932">
      <w:pPr>
        <w:spacing w:line="360" w:lineRule="auto"/>
        <w:rPr>
          <w:rFonts w:ascii="Times New Roman" w:hAnsi="Times New Roman"/>
          <w:color w:val="000000"/>
          <w:lang w:val="fi-FI"/>
        </w:rPr>
      </w:pPr>
      <w:proofErr w:type="spellStart"/>
      <w:r w:rsidRPr="00D23932">
        <w:rPr>
          <w:rFonts w:ascii="Times New Roman" w:hAnsi="Times New Roman"/>
          <w:color w:val="000000"/>
          <w:lang w:val="fi-FI"/>
        </w:rPr>
        <w:t>Moveatis-projekti</w:t>
      </w:r>
      <w:proofErr w:type="spellEnd"/>
      <w:r w:rsidRPr="00D23932">
        <w:rPr>
          <w:rFonts w:ascii="Times New Roman" w:hAnsi="Times New Roman"/>
          <w:color w:val="000000"/>
          <w:lang w:val="fi-FI"/>
        </w:rPr>
        <w:t xml:space="preserve"> kehittää kevään 2016 Sovellusprojekti</w:t>
      </w:r>
      <w:r w:rsidR="000F127D">
        <w:rPr>
          <w:rFonts w:ascii="Times New Roman" w:hAnsi="Times New Roman"/>
          <w:color w:val="000000"/>
          <w:lang w:val="fi-FI"/>
        </w:rPr>
        <w:t>-</w:t>
      </w:r>
      <w:r w:rsidRPr="00D23932">
        <w:rPr>
          <w:rFonts w:ascii="Times New Roman" w:hAnsi="Times New Roman"/>
          <w:color w:val="000000"/>
          <w:lang w:val="fi-FI"/>
        </w:rPr>
        <w:t xml:space="preserve">kurssilla </w:t>
      </w:r>
      <w:proofErr w:type="spellStart"/>
      <w:r w:rsidR="009160E1" w:rsidRPr="00D23932">
        <w:rPr>
          <w:rFonts w:ascii="Times New Roman" w:hAnsi="Times New Roman"/>
          <w:color w:val="000000"/>
          <w:lang w:val="fi-FI"/>
        </w:rPr>
        <w:t>Lotas</w:t>
      </w:r>
      <w:proofErr w:type="spellEnd"/>
      <w:r w:rsidR="009160E1" w:rsidRPr="00D23932">
        <w:rPr>
          <w:rFonts w:ascii="Times New Roman" w:hAnsi="Times New Roman"/>
          <w:color w:val="000000"/>
          <w:lang w:val="fi-FI"/>
        </w:rPr>
        <w:t xml:space="preserve"> </w:t>
      </w:r>
      <w:proofErr w:type="spellStart"/>
      <w:r w:rsidR="009160E1" w:rsidRPr="00D23932">
        <w:rPr>
          <w:rFonts w:ascii="Times New Roman" w:hAnsi="Times New Roman"/>
          <w:color w:val="000000"/>
          <w:lang w:val="fi-FI"/>
        </w:rPr>
        <w:t>Observer</w:t>
      </w:r>
      <w:proofErr w:type="spellEnd"/>
      <w:r w:rsidR="009160E1" w:rsidRPr="00D23932">
        <w:rPr>
          <w:rFonts w:ascii="Times New Roman" w:hAnsi="Times New Roman"/>
          <w:color w:val="000000"/>
          <w:lang w:val="fi-FI"/>
        </w:rPr>
        <w:t xml:space="preserve"> -ohjelman korvaavan </w:t>
      </w:r>
      <w:r w:rsidR="00E00158">
        <w:rPr>
          <w:rFonts w:ascii="Times New Roman" w:hAnsi="Times New Roman"/>
          <w:color w:val="000000"/>
          <w:lang w:val="fi-FI"/>
        </w:rPr>
        <w:t>WWW</w:t>
      </w:r>
      <w:r w:rsidR="009160E1" w:rsidRPr="00D23932">
        <w:rPr>
          <w:rFonts w:ascii="Times New Roman" w:hAnsi="Times New Roman"/>
          <w:color w:val="000000"/>
          <w:lang w:val="fi-FI"/>
        </w:rPr>
        <w:t>-sovelluksen</w:t>
      </w:r>
      <w:r w:rsidRPr="00D23932">
        <w:rPr>
          <w:rFonts w:ascii="Times New Roman" w:hAnsi="Times New Roman"/>
          <w:color w:val="000000"/>
          <w:lang w:val="fi-FI"/>
        </w:rPr>
        <w:t xml:space="preserve"> Jyväskylän yliopiston liikunta</w:t>
      </w:r>
      <w:r w:rsidR="00E343C1">
        <w:rPr>
          <w:rFonts w:ascii="Times New Roman" w:hAnsi="Times New Roman"/>
          <w:color w:val="000000"/>
          <w:lang w:val="fi-FI"/>
        </w:rPr>
        <w:t>kasvatuksen</w:t>
      </w:r>
      <w:r w:rsidRPr="00D23932">
        <w:rPr>
          <w:rFonts w:ascii="Times New Roman" w:hAnsi="Times New Roman"/>
          <w:color w:val="000000"/>
          <w:lang w:val="fi-FI"/>
        </w:rPr>
        <w:t xml:space="preserve"> laitokselle.</w:t>
      </w:r>
      <w:r w:rsidR="009160E1" w:rsidRPr="00D23932">
        <w:rPr>
          <w:rFonts w:ascii="Times New Roman" w:hAnsi="Times New Roman"/>
          <w:color w:val="000000"/>
          <w:lang w:val="fi-FI"/>
        </w:rPr>
        <w:t xml:space="preserve"> Sovelluksen avulla seurataan opettajaopiskelijoiden toimintaa </w:t>
      </w:r>
      <w:r w:rsidR="009160E1" w:rsidRPr="00081064">
        <w:rPr>
          <w:rFonts w:ascii="Times New Roman" w:hAnsi="Times New Roman"/>
          <w:i/>
          <w:color w:val="000000"/>
          <w:lang w:val="fi-FI"/>
        </w:rPr>
        <w:t>Tutkiva opettaja</w:t>
      </w:r>
      <w:r w:rsidR="009160E1" w:rsidRPr="00D23932">
        <w:rPr>
          <w:rFonts w:ascii="Times New Roman" w:hAnsi="Times New Roman"/>
          <w:color w:val="000000"/>
          <w:lang w:val="fi-FI"/>
        </w:rPr>
        <w:t xml:space="preserve"> -kurssilla, minkä lisäksi sovelluksen käyttöä pyritään jatkossa laajentamaan myös muihin tarkoituksiin.</w:t>
      </w:r>
    </w:p>
    <w:p w14:paraId="4652DF11" w14:textId="77777777" w:rsidR="001F73E0" w:rsidRPr="00D23932" w:rsidRDefault="00A344CE" w:rsidP="00D23932">
      <w:pPr>
        <w:spacing w:line="360" w:lineRule="auto"/>
        <w:rPr>
          <w:rFonts w:ascii="Times New Roman" w:hAnsi="Times New Roman"/>
          <w:color w:val="000000"/>
          <w:lang w:val="fi-FI"/>
        </w:rPr>
      </w:pPr>
      <w:r w:rsidRPr="00D23932">
        <w:rPr>
          <w:rFonts w:ascii="Times New Roman" w:hAnsi="Times New Roman"/>
          <w:color w:val="000000"/>
          <w:lang w:val="fi-FI"/>
        </w:rPr>
        <w:t xml:space="preserve">Projektin tulokset luovutetaan tilaajalle toukokuun puolivälissä. </w:t>
      </w:r>
      <w:r w:rsidR="004B251D" w:rsidRPr="00D23932">
        <w:rPr>
          <w:rFonts w:ascii="Times New Roman" w:hAnsi="Times New Roman"/>
          <w:color w:val="000000"/>
          <w:lang w:val="fi-FI"/>
        </w:rPr>
        <w:t xml:space="preserve">Projektin haasteina ovat monipuolinen käytettävyys </w:t>
      </w:r>
      <w:proofErr w:type="spellStart"/>
      <w:r w:rsidR="004B251D" w:rsidRPr="00D23932">
        <w:rPr>
          <w:rFonts w:ascii="Times New Roman" w:hAnsi="Times New Roman"/>
          <w:color w:val="000000"/>
          <w:lang w:val="fi-FI"/>
        </w:rPr>
        <w:t>mobiililaitteilla</w:t>
      </w:r>
      <w:proofErr w:type="spellEnd"/>
      <w:r w:rsidR="004B251D" w:rsidRPr="00D23932">
        <w:rPr>
          <w:rFonts w:ascii="Times New Roman" w:hAnsi="Times New Roman"/>
          <w:color w:val="000000"/>
          <w:lang w:val="fi-FI"/>
        </w:rPr>
        <w:t xml:space="preserve"> ja pöytätietokoneilla sekä toivottujen ominaisuuksien määrä verrattuna käytössä oleviin </w:t>
      </w:r>
      <w:r w:rsidR="004B251D">
        <w:rPr>
          <w:rFonts w:ascii="Times New Roman" w:hAnsi="Times New Roman"/>
          <w:color w:val="000000"/>
          <w:lang w:val="fi-FI"/>
        </w:rPr>
        <w:t xml:space="preserve">resursseihin. </w:t>
      </w:r>
      <w:r w:rsidRPr="00D23932">
        <w:rPr>
          <w:rFonts w:ascii="Times New Roman" w:hAnsi="Times New Roman"/>
          <w:color w:val="000000"/>
          <w:lang w:val="fi-FI"/>
        </w:rPr>
        <w:t>Projektin läpiviennin suurimman riskit liittyvät projektiryhmän jäsenten muihin sitoumuksiin.</w:t>
      </w:r>
    </w:p>
    <w:p w14:paraId="4652DF12" w14:textId="77777777" w:rsidR="008B4C66" w:rsidRPr="00D23932" w:rsidRDefault="008B4C66" w:rsidP="00D23932">
      <w:pPr>
        <w:spacing w:line="360" w:lineRule="auto"/>
        <w:rPr>
          <w:rFonts w:ascii="Times New Roman" w:hAnsi="Times New Roman"/>
          <w:color w:val="000000"/>
          <w:lang w:val="fi-FI"/>
        </w:rPr>
      </w:pPr>
      <w:r w:rsidRPr="00D23932">
        <w:rPr>
          <w:rFonts w:ascii="Times New Roman" w:hAnsi="Times New Roman"/>
          <w:color w:val="000000"/>
          <w:lang w:val="fi-FI"/>
        </w:rPr>
        <w:t>Sovellusprojekti-kurssi tarjoaa projektiryhmän jäsenille kokemusta projektimuotoisesta työskentelystä, projektin hallinnasta, tilaajan kanssa toimimisesta, johtamisesta ja ohjelmistokehityksestä.</w:t>
      </w:r>
      <w:r w:rsidR="00D23932" w:rsidRPr="00D23932">
        <w:rPr>
          <w:rFonts w:ascii="Times New Roman" w:hAnsi="Times New Roman"/>
          <w:color w:val="000000"/>
          <w:lang w:val="fi-FI"/>
        </w:rPr>
        <w:t xml:space="preserve"> Sovelluksen kehittämisessä jäsenet saavat tilaisuuden hyödyntää aiemmissa opinnoissa </w:t>
      </w:r>
      <w:r w:rsidR="00EE768A">
        <w:rPr>
          <w:rFonts w:ascii="Times New Roman" w:hAnsi="Times New Roman"/>
          <w:color w:val="000000"/>
          <w:lang w:val="fi-FI"/>
        </w:rPr>
        <w:t>omaksumiaan</w:t>
      </w:r>
      <w:r w:rsidR="00D23932" w:rsidRPr="00D23932">
        <w:rPr>
          <w:rFonts w:ascii="Times New Roman" w:hAnsi="Times New Roman"/>
          <w:color w:val="000000"/>
          <w:lang w:val="fi-FI"/>
        </w:rPr>
        <w:t xml:space="preserve"> taitoja.</w:t>
      </w:r>
    </w:p>
    <w:p w14:paraId="4652DF13" w14:textId="77777777" w:rsidR="00E55B1B" w:rsidRDefault="00494975" w:rsidP="00656316">
      <w:pPr>
        <w:pStyle w:val="Heading1"/>
        <w:numPr>
          <w:ilvl w:val="0"/>
          <w:numId w:val="0"/>
        </w:numPr>
        <w:rPr>
          <w:lang w:val="fi-FI"/>
        </w:rPr>
      </w:pPr>
      <w:r w:rsidRPr="001F73E0">
        <w:rPr>
          <w:rFonts w:ascii="Times New Roman" w:hAnsi="Times New Roman"/>
          <w:color w:val="000000"/>
          <w:lang w:val="fi-FI"/>
        </w:rPr>
        <w:br w:type="page"/>
      </w:r>
      <w:bookmarkStart w:id="55" w:name="_Toc447727186"/>
      <w:r w:rsidR="00B57C8B" w:rsidRPr="001F73E0">
        <w:rPr>
          <w:lang w:val="fi-FI"/>
        </w:rPr>
        <w:lastRenderedPageBreak/>
        <w:t>Lähteet</w:t>
      </w:r>
      <w:bookmarkEnd w:id="55"/>
    </w:p>
    <w:p w14:paraId="4652DF14" w14:textId="77777777" w:rsidR="00656316" w:rsidRPr="00656316" w:rsidRDefault="00656316" w:rsidP="00656316">
      <w:pPr>
        <w:spacing w:line="360" w:lineRule="auto"/>
        <w:rPr>
          <w:lang w:val="fi-FI"/>
        </w:rPr>
      </w:pPr>
    </w:p>
    <w:p w14:paraId="4652DF15" w14:textId="77777777" w:rsidR="00E55B1B" w:rsidRPr="006206DB" w:rsidRDefault="00E574FE" w:rsidP="00656316">
      <w:pPr>
        <w:tabs>
          <w:tab w:val="left" w:pos="567"/>
        </w:tabs>
        <w:spacing w:line="360" w:lineRule="auto"/>
        <w:ind w:left="567" w:hanging="567"/>
        <w:jc w:val="left"/>
        <w:rPr>
          <w:rFonts w:ascii="Times New Roman" w:hAnsi="Times New Roman"/>
          <w:color w:val="000000"/>
          <w:lang w:val="fi-FI"/>
        </w:rPr>
      </w:pPr>
      <w:r w:rsidRPr="006206DB">
        <w:rPr>
          <w:rFonts w:ascii="Times New Roman" w:hAnsi="Times New Roman"/>
          <w:color w:val="000000"/>
          <w:lang w:val="fi-FI"/>
        </w:rPr>
        <w:t>[1</w:t>
      </w:r>
      <w:r w:rsidR="00502A9C" w:rsidRPr="006206DB">
        <w:rPr>
          <w:rFonts w:ascii="Times New Roman" w:hAnsi="Times New Roman"/>
          <w:color w:val="000000"/>
          <w:lang w:val="fi-FI"/>
        </w:rPr>
        <w:t>]</w:t>
      </w:r>
      <w:r w:rsidRPr="006206DB">
        <w:rPr>
          <w:rFonts w:ascii="Times New Roman" w:hAnsi="Times New Roman"/>
          <w:color w:val="000000"/>
          <w:lang w:val="fi-FI"/>
        </w:rPr>
        <w:t xml:space="preserve"> </w:t>
      </w:r>
      <w:r w:rsidRPr="006206DB">
        <w:rPr>
          <w:rFonts w:ascii="Times New Roman" w:hAnsi="Times New Roman"/>
          <w:color w:val="000000"/>
          <w:lang w:val="fi-FI"/>
        </w:rPr>
        <w:tab/>
      </w:r>
      <w:r w:rsidR="00E55B1B" w:rsidRPr="006206DB">
        <w:rPr>
          <w:rFonts w:ascii="Times New Roman" w:hAnsi="Times New Roman"/>
          <w:color w:val="000000"/>
          <w:lang w:val="fi-FI"/>
        </w:rPr>
        <w:t xml:space="preserve">Jarkko Aalto, Timo </w:t>
      </w:r>
      <w:proofErr w:type="spellStart"/>
      <w:r w:rsidR="00E55B1B" w:rsidRPr="006206DB">
        <w:rPr>
          <w:rFonts w:ascii="Times New Roman" w:hAnsi="Times New Roman"/>
          <w:color w:val="000000"/>
          <w:lang w:val="fi-FI"/>
        </w:rPr>
        <w:t>Konu</w:t>
      </w:r>
      <w:proofErr w:type="spellEnd"/>
      <w:r w:rsidR="00E55B1B" w:rsidRPr="006206DB">
        <w:rPr>
          <w:rFonts w:ascii="Times New Roman" w:hAnsi="Times New Roman"/>
          <w:color w:val="000000"/>
          <w:lang w:val="fi-FI"/>
        </w:rPr>
        <w:t>, Samuli Kärkkäinen, Samuli Rahkonen</w:t>
      </w:r>
      <w:r w:rsidR="00BF7E5F" w:rsidRPr="006206DB">
        <w:rPr>
          <w:rFonts w:ascii="Times New Roman" w:hAnsi="Times New Roman"/>
          <w:color w:val="000000"/>
          <w:lang w:val="fi-FI"/>
        </w:rPr>
        <w:t xml:space="preserve"> ja </w:t>
      </w:r>
      <w:r w:rsidR="00E55B1B" w:rsidRPr="006206DB">
        <w:rPr>
          <w:rFonts w:ascii="Times New Roman" w:hAnsi="Times New Roman"/>
          <w:color w:val="000000"/>
          <w:lang w:val="fi-FI"/>
        </w:rPr>
        <w:t>Miika Raunio, ”Potku-projekti, Projektisuunnitelma”, Jyväskylän yliopisto, tietotekniikan laitos, 18.4.2013.</w:t>
      </w:r>
    </w:p>
    <w:p w14:paraId="4652DF16" w14:textId="77777777" w:rsidR="00B57C8B" w:rsidRPr="006206DB" w:rsidRDefault="00E574FE" w:rsidP="00656316">
      <w:pPr>
        <w:spacing w:line="360" w:lineRule="auto"/>
        <w:ind w:left="567" w:hanging="567"/>
        <w:jc w:val="left"/>
        <w:rPr>
          <w:rFonts w:ascii="Times New Roman" w:hAnsi="Times New Roman"/>
          <w:color w:val="000000"/>
          <w:lang w:val="fi-FI"/>
        </w:rPr>
      </w:pPr>
      <w:r w:rsidRPr="006206DB">
        <w:rPr>
          <w:rFonts w:ascii="Times New Roman" w:hAnsi="Times New Roman"/>
          <w:color w:val="000000"/>
          <w:lang w:val="fi-FI"/>
        </w:rPr>
        <w:t>[2]</w:t>
      </w:r>
      <w:r w:rsidRPr="006206DB">
        <w:rPr>
          <w:rFonts w:ascii="Times New Roman" w:hAnsi="Times New Roman"/>
          <w:color w:val="000000"/>
          <w:lang w:val="fi-FI"/>
        </w:rPr>
        <w:tab/>
      </w:r>
      <w:r w:rsidR="00B57C8B" w:rsidRPr="006206DB">
        <w:rPr>
          <w:rFonts w:ascii="Times New Roman" w:hAnsi="Times New Roman"/>
          <w:color w:val="000000"/>
          <w:lang w:val="fi-FI"/>
        </w:rPr>
        <w:t xml:space="preserve">Joonas Konki, Anu Koskela, Mikko </w:t>
      </w:r>
      <w:proofErr w:type="spellStart"/>
      <w:r w:rsidR="00B57C8B" w:rsidRPr="006206DB">
        <w:rPr>
          <w:rFonts w:ascii="Times New Roman" w:hAnsi="Times New Roman"/>
          <w:color w:val="000000"/>
          <w:lang w:val="fi-FI"/>
        </w:rPr>
        <w:t>Kuhno</w:t>
      </w:r>
      <w:proofErr w:type="spellEnd"/>
      <w:r w:rsidR="00B57C8B" w:rsidRPr="006206DB">
        <w:rPr>
          <w:rFonts w:ascii="Times New Roman" w:hAnsi="Times New Roman"/>
          <w:color w:val="000000"/>
          <w:lang w:val="fi-FI"/>
        </w:rPr>
        <w:t>, Henrik Paananen</w:t>
      </w:r>
      <w:r w:rsidR="00BF7E5F" w:rsidRPr="006206DB">
        <w:rPr>
          <w:rFonts w:ascii="Times New Roman" w:hAnsi="Times New Roman"/>
          <w:color w:val="000000"/>
          <w:lang w:val="fi-FI"/>
        </w:rPr>
        <w:t xml:space="preserve"> ja </w:t>
      </w:r>
      <w:r w:rsidR="00B57C8B" w:rsidRPr="006206DB">
        <w:rPr>
          <w:rFonts w:ascii="Times New Roman" w:hAnsi="Times New Roman"/>
          <w:color w:val="000000"/>
          <w:lang w:val="fi-FI"/>
        </w:rPr>
        <w:t>Atte Räty, ”</w:t>
      </w:r>
      <w:proofErr w:type="spellStart"/>
      <w:r w:rsidR="00B57C8B" w:rsidRPr="006206DB">
        <w:rPr>
          <w:rFonts w:ascii="Times New Roman" w:hAnsi="Times New Roman"/>
          <w:color w:val="000000"/>
          <w:lang w:val="fi-FI"/>
        </w:rPr>
        <w:t>Kepler-projekti</w:t>
      </w:r>
      <w:proofErr w:type="spellEnd"/>
      <w:r w:rsidR="00B57C8B" w:rsidRPr="006206DB">
        <w:rPr>
          <w:rFonts w:ascii="Times New Roman" w:hAnsi="Times New Roman"/>
          <w:color w:val="000000"/>
          <w:lang w:val="fi-FI"/>
        </w:rPr>
        <w:t>, Projektisuunnitelma”, Jyväskylän yliopisto, tietotekniikan laitos, 24.3.2015</w:t>
      </w:r>
      <w:r w:rsidR="00FC2DC1" w:rsidRPr="006206DB">
        <w:rPr>
          <w:rFonts w:ascii="Times New Roman" w:hAnsi="Times New Roman"/>
          <w:color w:val="000000"/>
          <w:lang w:val="fi-FI"/>
        </w:rPr>
        <w:t>.</w:t>
      </w:r>
    </w:p>
    <w:p w14:paraId="4652DF17" w14:textId="77777777" w:rsidR="00E574FE" w:rsidRPr="006206DB" w:rsidRDefault="00E574FE" w:rsidP="00656316">
      <w:pPr>
        <w:spacing w:line="360" w:lineRule="auto"/>
        <w:ind w:left="567" w:hanging="567"/>
        <w:rPr>
          <w:rFonts w:ascii="Times New Roman" w:hAnsi="Times New Roman"/>
          <w:color w:val="000000"/>
          <w:lang w:val="fi-FI"/>
        </w:rPr>
      </w:pPr>
      <w:r w:rsidRPr="006206DB">
        <w:rPr>
          <w:rFonts w:ascii="Times New Roman" w:hAnsi="Times New Roman"/>
          <w:color w:val="000000"/>
          <w:lang w:val="fi-FI"/>
        </w:rPr>
        <w:t>[3]</w:t>
      </w:r>
      <w:r w:rsidRPr="006206DB">
        <w:rPr>
          <w:rFonts w:ascii="Times New Roman" w:hAnsi="Times New Roman"/>
          <w:color w:val="000000"/>
          <w:lang w:val="fi-FI"/>
        </w:rPr>
        <w:tab/>
        <w:t>Jukka-Pekka Santanen, ”</w:t>
      </w:r>
      <w:r w:rsidR="00C07455">
        <w:rPr>
          <w:rFonts w:ascii="Times New Roman" w:hAnsi="Times New Roman"/>
          <w:color w:val="000000"/>
          <w:lang w:val="fi-FI"/>
        </w:rPr>
        <w:t>Tietotekniikan sovellusprojektien ohje</w:t>
      </w:r>
      <w:r w:rsidR="004876A8" w:rsidRPr="006206DB">
        <w:rPr>
          <w:rFonts w:ascii="Times New Roman" w:hAnsi="Times New Roman"/>
          <w:color w:val="000000"/>
          <w:lang w:val="fi-FI"/>
        </w:rPr>
        <w:t xml:space="preserve">”, saatavilla </w:t>
      </w:r>
      <w:proofErr w:type="spellStart"/>
      <w:r w:rsidR="00C07455">
        <w:rPr>
          <w:rFonts w:ascii="Times New Roman" w:hAnsi="Times New Roman"/>
          <w:color w:val="000000"/>
          <w:lang w:val="fi-FI"/>
        </w:rPr>
        <w:t>PDF</w:t>
      </w:r>
      <w:r w:rsidR="004876A8" w:rsidRPr="006206DB">
        <w:rPr>
          <w:rFonts w:ascii="Times New Roman" w:hAnsi="Times New Roman"/>
          <w:color w:val="000000"/>
          <w:lang w:val="fi-FI"/>
        </w:rPr>
        <w:t>-muodossa</w:t>
      </w:r>
      <w:proofErr w:type="spellEnd"/>
      <w:r w:rsidRPr="006206DB">
        <w:rPr>
          <w:rFonts w:ascii="Times New Roman" w:hAnsi="Times New Roman"/>
          <w:color w:val="000000"/>
          <w:lang w:val="fi-FI"/>
        </w:rPr>
        <w:t xml:space="preserve">, Jyväskylän yliopisto, tietotekniikan laitos, </w:t>
      </w:r>
      <w:r w:rsidR="00C07455">
        <w:rPr>
          <w:rFonts w:ascii="Times New Roman" w:hAnsi="Times New Roman"/>
          <w:color w:val="000000"/>
          <w:lang w:val="fi-FI"/>
        </w:rPr>
        <w:t>27.1.2015</w:t>
      </w:r>
      <w:r w:rsidRPr="006206DB">
        <w:rPr>
          <w:rFonts w:ascii="Times New Roman" w:hAnsi="Times New Roman"/>
          <w:color w:val="000000"/>
          <w:lang w:val="fi-FI"/>
        </w:rPr>
        <w:t>.</w:t>
      </w:r>
    </w:p>
    <w:p w14:paraId="4652DF18" w14:textId="77777777" w:rsidR="00B57C8B" w:rsidRPr="006206DB" w:rsidRDefault="00C92C00" w:rsidP="00656316">
      <w:pPr>
        <w:tabs>
          <w:tab w:val="left" w:pos="567"/>
        </w:tabs>
        <w:spacing w:line="360" w:lineRule="auto"/>
        <w:ind w:left="567" w:hanging="567"/>
        <w:rPr>
          <w:rFonts w:ascii="Times New Roman" w:hAnsi="Times New Roman"/>
          <w:color w:val="000000"/>
          <w:lang w:val="fi-FI"/>
        </w:rPr>
      </w:pPr>
      <w:r w:rsidRPr="006206DB">
        <w:rPr>
          <w:rFonts w:ascii="Times New Roman" w:hAnsi="Times New Roman"/>
          <w:color w:val="000000"/>
          <w:lang w:val="fi-FI"/>
        </w:rPr>
        <w:t xml:space="preserve">[4] </w:t>
      </w:r>
      <w:r w:rsidRPr="006206DB">
        <w:rPr>
          <w:rFonts w:ascii="Times New Roman" w:hAnsi="Times New Roman"/>
          <w:color w:val="000000"/>
          <w:lang w:val="fi-FI"/>
        </w:rPr>
        <w:tab/>
      </w:r>
      <w:r w:rsidR="00513F0B" w:rsidRPr="006206DB">
        <w:rPr>
          <w:rFonts w:ascii="Times New Roman" w:hAnsi="Times New Roman"/>
          <w:color w:val="000000"/>
          <w:lang w:val="fi-FI"/>
        </w:rPr>
        <w:t>Tuomas Into, Jesse Julkunen, Jonne Räsänen</w:t>
      </w:r>
      <w:r w:rsidR="00924CB1">
        <w:rPr>
          <w:rFonts w:ascii="Times New Roman" w:hAnsi="Times New Roman"/>
          <w:color w:val="000000"/>
          <w:lang w:val="fi-FI"/>
        </w:rPr>
        <w:t xml:space="preserve"> ja</w:t>
      </w:r>
      <w:r w:rsidR="00513F0B" w:rsidRPr="006206DB">
        <w:rPr>
          <w:rFonts w:ascii="Times New Roman" w:hAnsi="Times New Roman"/>
          <w:color w:val="000000"/>
          <w:lang w:val="fi-FI"/>
        </w:rPr>
        <w:t xml:space="preserve"> Jani Välimäki</w:t>
      </w:r>
      <w:r w:rsidRPr="006206DB">
        <w:rPr>
          <w:rFonts w:ascii="Times New Roman" w:hAnsi="Times New Roman"/>
          <w:color w:val="000000"/>
          <w:lang w:val="fi-FI"/>
        </w:rPr>
        <w:t>, ”</w:t>
      </w:r>
      <w:r w:rsidR="00513F0B" w:rsidRPr="006206DB">
        <w:rPr>
          <w:rFonts w:ascii="Times New Roman" w:hAnsi="Times New Roman"/>
          <w:color w:val="000000"/>
          <w:lang w:val="fi-FI"/>
        </w:rPr>
        <w:t>Tuubi-projekti, Projektisuunnitelma</w:t>
      </w:r>
      <w:r w:rsidRPr="006206DB">
        <w:rPr>
          <w:rFonts w:ascii="Times New Roman" w:hAnsi="Times New Roman"/>
          <w:color w:val="000000"/>
          <w:lang w:val="fi-FI"/>
        </w:rPr>
        <w:t xml:space="preserve">”, </w:t>
      </w:r>
      <w:r w:rsidR="00513F0B" w:rsidRPr="006206DB">
        <w:rPr>
          <w:rFonts w:ascii="Times New Roman" w:hAnsi="Times New Roman"/>
          <w:color w:val="000000"/>
          <w:lang w:val="fi-FI"/>
        </w:rPr>
        <w:t xml:space="preserve">Jyväskylän yliopisto, tietotekniikan laitos, </w:t>
      </w:r>
      <w:r w:rsidR="00FC2DC1" w:rsidRPr="006206DB">
        <w:rPr>
          <w:rFonts w:ascii="Times New Roman" w:hAnsi="Times New Roman"/>
          <w:color w:val="000000"/>
          <w:lang w:val="fi-FI"/>
        </w:rPr>
        <w:t>24.11.2009.</w:t>
      </w:r>
    </w:p>
    <w:p w14:paraId="4652DF19" w14:textId="77777777" w:rsidR="00D42C43" w:rsidRPr="006206DB" w:rsidRDefault="00724E2A" w:rsidP="00656316">
      <w:pPr>
        <w:tabs>
          <w:tab w:val="left" w:pos="567"/>
        </w:tabs>
        <w:spacing w:line="360" w:lineRule="auto"/>
        <w:ind w:left="567" w:hanging="567"/>
        <w:rPr>
          <w:rFonts w:ascii="Times New Roman" w:hAnsi="Times New Roman"/>
          <w:color w:val="000000"/>
          <w:lang w:val="fi-FI"/>
        </w:rPr>
      </w:pPr>
      <w:r>
        <w:rPr>
          <w:rFonts w:ascii="Times New Roman" w:hAnsi="Times New Roman"/>
          <w:color w:val="000000"/>
          <w:lang w:val="fi-FI"/>
        </w:rPr>
        <w:t>[5]</w:t>
      </w:r>
      <w:r>
        <w:rPr>
          <w:rFonts w:ascii="Times New Roman" w:hAnsi="Times New Roman"/>
          <w:color w:val="000000"/>
          <w:lang w:val="fi-FI"/>
        </w:rPr>
        <w:tab/>
        <w:t xml:space="preserve">Pilvikki </w:t>
      </w:r>
      <w:proofErr w:type="spellStart"/>
      <w:r>
        <w:rPr>
          <w:rFonts w:ascii="Times New Roman" w:hAnsi="Times New Roman"/>
          <w:color w:val="000000"/>
          <w:lang w:val="fi-FI"/>
        </w:rPr>
        <w:t>Heikinaro-Johansson</w:t>
      </w:r>
      <w:proofErr w:type="spellEnd"/>
      <w:r>
        <w:rPr>
          <w:rFonts w:ascii="Times New Roman" w:hAnsi="Times New Roman"/>
          <w:color w:val="000000"/>
          <w:lang w:val="fi-FI"/>
        </w:rPr>
        <w:t>, Nelli Lyyra ja Sanna Palomäki,</w:t>
      </w:r>
      <w:r w:rsidR="009056A2">
        <w:rPr>
          <w:rFonts w:ascii="Times New Roman" w:hAnsi="Times New Roman"/>
          <w:color w:val="000000"/>
          <w:lang w:val="fi-FI"/>
        </w:rPr>
        <w:t xml:space="preserve"> Tutkiva Opettaja </w:t>
      </w:r>
      <w:r w:rsidR="005A2CB6">
        <w:rPr>
          <w:rFonts w:ascii="Times New Roman" w:hAnsi="Times New Roman"/>
          <w:color w:val="000000"/>
          <w:lang w:val="fi-FI"/>
        </w:rPr>
        <w:sym w:font="Symbol" w:char="F0BE"/>
      </w:r>
      <w:r w:rsidR="009056A2">
        <w:rPr>
          <w:rFonts w:ascii="Times New Roman" w:hAnsi="Times New Roman"/>
          <w:color w:val="000000"/>
          <w:lang w:val="fi-FI"/>
        </w:rPr>
        <w:t xml:space="preserve"> Liikunnanopetus ja opetuksen analysointi, Jyväskylän yliopisto, liikuntakasvatuksen </w:t>
      </w:r>
      <w:proofErr w:type="gramStart"/>
      <w:r w:rsidR="009056A2">
        <w:rPr>
          <w:rFonts w:ascii="Times New Roman" w:hAnsi="Times New Roman"/>
          <w:color w:val="000000"/>
          <w:lang w:val="fi-FI"/>
        </w:rPr>
        <w:t>laitos,</w:t>
      </w:r>
      <w:r w:rsidR="00CA77AC">
        <w:rPr>
          <w:rFonts w:ascii="Times New Roman" w:hAnsi="Times New Roman"/>
          <w:color w:val="000000"/>
          <w:lang w:val="fi-FI"/>
        </w:rPr>
        <w:t xml:space="preserve"> </w:t>
      </w:r>
      <w:r w:rsidR="009056A2">
        <w:rPr>
          <w:rFonts w:ascii="Times New Roman" w:hAnsi="Times New Roman"/>
          <w:color w:val="000000"/>
          <w:lang w:val="fi-FI"/>
        </w:rPr>
        <w:t xml:space="preserve"> 2015</w:t>
      </w:r>
      <w:proofErr w:type="gramEnd"/>
      <w:r w:rsidR="009056A2">
        <w:rPr>
          <w:rFonts w:ascii="Times New Roman" w:hAnsi="Times New Roman"/>
          <w:color w:val="000000"/>
          <w:lang w:val="fi-FI"/>
        </w:rPr>
        <w:t>.</w:t>
      </w:r>
    </w:p>
    <w:sectPr w:rsidR="00D42C43" w:rsidRPr="006206DB">
      <w:headerReference w:type="even" r:id="rId93"/>
      <w:headerReference w:type="default" r:id="rId94"/>
      <w:footerReference w:type="even" r:id="rId95"/>
      <w:footerReference w:type="default" r:id="rId96"/>
      <w:headerReference w:type="first" r:id="rId97"/>
      <w:footerReference w:type="first" r:id="rId98"/>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DF24" w14:textId="77777777" w:rsidR="002E6F89" w:rsidRDefault="002E6F89">
      <w:r>
        <w:separator/>
      </w:r>
    </w:p>
  </w:endnote>
  <w:endnote w:type="continuationSeparator" w:id="0">
    <w:p w14:paraId="4652DF25" w14:textId="77777777" w:rsidR="002E6F89" w:rsidRDefault="002E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00000000" w:usb1="D200FDFF" w:usb2="00042029" w:usb3="00000000" w:csb0="8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60002FF" w:usb1="500079FB" w:usb2="0000002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8" w14:textId="77777777" w:rsidR="002E6F89" w:rsidRDefault="002E6F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9" w14:textId="77777777" w:rsidR="002E6F89" w:rsidRDefault="002E6F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B" w14:textId="77777777" w:rsidR="002E6F89" w:rsidRDefault="002E6F8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E" w14:textId="77777777" w:rsidR="002E6F89" w:rsidRDefault="002E6F8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F" w14:textId="77777777" w:rsidR="002E6F89" w:rsidRDefault="002E6F8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1" w14:textId="77777777" w:rsidR="002E6F89" w:rsidRDefault="002E6F8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4" w14:textId="77777777" w:rsidR="002E6F89" w:rsidRDefault="002E6F8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5" w14:textId="77777777" w:rsidR="002E6F89" w:rsidRDefault="002E6F8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7" w14:textId="77777777" w:rsidR="002E6F89" w:rsidRDefault="002E6F8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A" w14:textId="77777777" w:rsidR="002E6F89" w:rsidRDefault="002E6F8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B" w14:textId="77777777" w:rsidR="002E6F89" w:rsidRDefault="002E6F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9" w14:textId="77777777" w:rsidR="002E6F89" w:rsidRDefault="002E6F8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D" w14:textId="77777777" w:rsidR="002E6F89" w:rsidRDefault="002E6F8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0" w14:textId="77777777" w:rsidR="002E6F89" w:rsidRDefault="002E6F89"/>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1" w14:textId="77777777" w:rsidR="002E6F89" w:rsidRDefault="002E6F8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3" w14:textId="77777777" w:rsidR="002E6F89" w:rsidRDefault="002E6F8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6" w14:textId="77777777" w:rsidR="002E6F89" w:rsidRDefault="002E6F89"/>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7" w14:textId="77777777" w:rsidR="002E6F89" w:rsidRDefault="002E6F8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9" w14:textId="77777777" w:rsidR="002E6F89" w:rsidRDefault="002E6F8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C" w14:textId="77777777" w:rsidR="002E6F89" w:rsidRDefault="002E6F8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D" w14:textId="77777777" w:rsidR="002E6F89" w:rsidRDefault="002E6F8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F" w14:textId="77777777" w:rsidR="002E6F89" w:rsidRDefault="002E6F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B" w14:textId="77777777" w:rsidR="002E6F89" w:rsidRDefault="002E6F8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2" w14:textId="77777777" w:rsidR="002E6F89" w:rsidRDefault="002E6F89"/>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3" w14:textId="77777777" w:rsidR="002E6F89" w:rsidRDefault="002E6F8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5" w14:textId="77777777" w:rsidR="002E6F89" w:rsidRDefault="002E6F8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8" w14:textId="77777777" w:rsidR="002E6F89" w:rsidRDefault="002E6F89"/>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9" w14:textId="77777777" w:rsidR="002E6F89" w:rsidRDefault="002E6F89"/>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B" w14:textId="77777777" w:rsidR="002E6F89" w:rsidRDefault="002E6F8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E" w14:textId="77777777" w:rsidR="002E6F89" w:rsidRDefault="002E6F8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F" w14:textId="77777777" w:rsidR="002E6F89" w:rsidRDefault="002E6F89"/>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1" w14:textId="77777777" w:rsidR="002E6F89" w:rsidRDefault="002E6F89"/>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4" w14:textId="77777777" w:rsidR="002E6F89" w:rsidRDefault="002E6F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D" w14:textId="77777777" w:rsidR="002E6F89" w:rsidRDefault="002E6F89">
    <w:pPr>
      <w:pStyle w:val="Footer"/>
      <w:jc w:val="center"/>
    </w:pPr>
    <w:r>
      <w:rPr>
        <w:rStyle w:val="PageNumber"/>
      </w:rPr>
      <w:fldChar w:fldCharType="begin"/>
    </w:r>
    <w:r>
      <w:rPr>
        <w:rStyle w:val="PageNumber"/>
      </w:rPr>
      <w:instrText xml:space="preserve"> PAGE </w:instrText>
    </w:r>
    <w:r>
      <w:rPr>
        <w:rStyle w:val="PageNumber"/>
      </w:rPr>
      <w:fldChar w:fldCharType="separate"/>
    </w:r>
    <w:r w:rsidR="00A468A1">
      <w:rPr>
        <w:rStyle w:val="PageNumber"/>
        <w:noProof/>
      </w:rPr>
      <w:t>v</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5" w14:textId="77777777" w:rsidR="002E6F89" w:rsidRDefault="002E6F89">
    <w:pPr>
      <w:pStyle w:val="Footer"/>
      <w:jc w:val="center"/>
    </w:pPr>
    <w:r>
      <w:fldChar w:fldCharType="begin"/>
    </w:r>
    <w:r>
      <w:instrText xml:space="preserve"> PAGE   \* MERGEFORMAT </w:instrText>
    </w:r>
    <w:r>
      <w:fldChar w:fldCharType="separate"/>
    </w:r>
    <w:r w:rsidR="00A468A1">
      <w:rPr>
        <w:noProof/>
      </w:rPr>
      <w:t>30</w:t>
    </w:r>
    <w:r>
      <w:rPr>
        <w:noProof/>
      </w:rPr>
      <w:fldChar w:fldCharType="end"/>
    </w:r>
    <w:r>
      <w:rPr>
        <w:noProof/>
      </w:rPr>
      <w:t xml:space="preserve">(36) </w:t>
    </w:r>
  </w:p>
  <w:p w14:paraId="4652DF76" w14:textId="77777777" w:rsidR="002E6F89" w:rsidRDefault="002E6F89">
    <w:pPr>
      <w:pStyle w:val="Footer"/>
      <w:jc w:val="center"/>
      <w:rPr>
        <w:rStyle w:val="PageNumber"/>
        <w:rFonts w:ascii="Times New Roman" w:hAnsi="Times New Roman"/>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8" w14:textId="77777777" w:rsidR="002E6F89" w:rsidRDefault="002E6F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F" w14:textId="77777777" w:rsidR="002E6F89" w:rsidRDefault="002E6F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2" w14:textId="77777777" w:rsidR="002E6F89" w:rsidRDefault="002E6F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3" w14:textId="77777777" w:rsidR="002E6F89" w:rsidRDefault="002E6F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5" w14:textId="77777777" w:rsidR="002E6F89" w:rsidRDefault="002E6F8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8" w14:textId="77777777" w:rsidR="002E6F89" w:rsidRDefault="002E6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DF22" w14:textId="77777777" w:rsidR="002E6F89" w:rsidRDefault="002E6F89">
      <w:r>
        <w:separator/>
      </w:r>
    </w:p>
  </w:footnote>
  <w:footnote w:type="continuationSeparator" w:id="0">
    <w:p w14:paraId="4652DF23" w14:textId="77777777" w:rsidR="002E6F89" w:rsidRDefault="002E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6" w14:textId="77777777" w:rsidR="002E6F89" w:rsidRDefault="002E6F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7" w14:textId="77777777" w:rsidR="002E6F89" w:rsidRDefault="002E6F8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A" w14:textId="77777777" w:rsidR="002E6F89" w:rsidRDefault="002E6F8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C" w14:textId="77777777" w:rsidR="002E6F89" w:rsidRDefault="002E6F8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D" w14:textId="77777777" w:rsidR="002E6F89" w:rsidRDefault="002E6F8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0" w14:textId="77777777" w:rsidR="002E6F89" w:rsidRDefault="002E6F8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2" w14:textId="77777777" w:rsidR="002E6F89" w:rsidRDefault="002E6F8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3" w14:textId="77777777" w:rsidR="002E6F89" w:rsidRDefault="002E6F8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6" w14:textId="77777777" w:rsidR="002E6F89" w:rsidRDefault="002E6F8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8" w14:textId="77777777" w:rsidR="002E6F89" w:rsidRDefault="002E6F8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9" w14:textId="77777777" w:rsidR="002E6F89" w:rsidRDefault="002E6F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7" w14:textId="77777777" w:rsidR="002E6F89" w:rsidRDefault="002E6F8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C" w14:textId="77777777" w:rsidR="002E6F89" w:rsidRDefault="002E6F8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E" w14:textId="77777777" w:rsidR="002E6F89" w:rsidRDefault="002E6F8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4F" w14:textId="77777777" w:rsidR="002E6F89" w:rsidRDefault="002E6F8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2" w14:textId="77777777" w:rsidR="002E6F89" w:rsidRDefault="002E6F8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4" w14:textId="77777777" w:rsidR="002E6F89" w:rsidRDefault="002E6F8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5" w14:textId="77777777" w:rsidR="002E6F89" w:rsidRDefault="002E6F8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8" w14:textId="77777777" w:rsidR="002E6F89" w:rsidRDefault="002E6F8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A" w14:textId="77777777" w:rsidR="002E6F89" w:rsidRDefault="002E6F8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B" w14:textId="77777777" w:rsidR="002E6F89" w:rsidRDefault="002E6F8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5E" w14:textId="77777777" w:rsidR="002E6F89" w:rsidRDefault="002E6F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A" w14:textId="77777777" w:rsidR="002E6F89" w:rsidRDefault="002E6F8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0" w14:textId="77777777" w:rsidR="002E6F89" w:rsidRDefault="002E6F8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1" w14:textId="77777777" w:rsidR="002E6F89" w:rsidRDefault="002E6F8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4" w14:textId="77777777" w:rsidR="002E6F89" w:rsidRDefault="002E6F8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6" w14:textId="77777777" w:rsidR="002E6F89" w:rsidRDefault="002E6F8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7" w14:textId="77777777" w:rsidR="002E6F89" w:rsidRDefault="002E6F8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A" w14:textId="77777777" w:rsidR="002E6F89" w:rsidRDefault="002E6F8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C" w14:textId="77777777" w:rsidR="002E6F89" w:rsidRDefault="002E6F8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6D" w14:textId="77777777" w:rsidR="002E6F89" w:rsidRDefault="002E6F8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0" w14:textId="77777777" w:rsidR="002E6F89" w:rsidRDefault="002E6F8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2" w14:textId="77777777" w:rsidR="002E6F89" w:rsidRDefault="002E6F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C" w14:textId="42EB4CC6" w:rsidR="002E6F89" w:rsidRDefault="002E6F89">
    <w:pPr>
      <w:pStyle w:val="Header"/>
      <w:jc w:val="left"/>
      <w:rPr>
        <w:rFonts w:ascii="Times New Roman" w:hAnsi="Times New Roman"/>
        <w:u w:val="single"/>
      </w:rPr>
    </w:pPr>
    <w:proofErr w:type="spellStart"/>
    <w:r>
      <w:rPr>
        <w:rFonts w:ascii="Times New Roman" w:hAnsi="Times New Roman"/>
        <w:u w:val="single"/>
        <w:lang w:val="fi-FI"/>
      </w:rPr>
      <w:t>Moveatis</w:t>
    </w:r>
    <w:r w:rsidRPr="00436695">
      <w:rPr>
        <w:rFonts w:ascii="Times New Roman" w:hAnsi="Times New Roman"/>
        <w:u w:val="single"/>
        <w:lang w:val="fi-FI"/>
      </w:rPr>
      <w:t>-projekti</w:t>
    </w:r>
    <w:proofErr w:type="spellEnd"/>
    <w:r w:rsidRPr="00436695">
      <w:rPr>
        <w:rFonts w:ascii="Times New Roman" w:hAnsi="Times New Roman"/>
        <w:u w:val="single"/>
        <w:lang w:val="fi-FI"/>
      </w:rPr>
      <w:tab/>
      <w:t>Projektisuunnitelma</w:t>
    </w:r>
    <w:r>
      <w:rPr>
        <w:rFonts w:ascii="Times New Roman" w:hAnsi="Times New Roman"/>
        <w:u w:val="single"/>
      </w:rPr>
      <w:t xml:space="preserve"> 1.0.0</w:t>
    </w:r>
    <w:r w:rsidRPr="00436695">
      <w:rPr>
        <w:rFonts w:ascii="Times New Roman" w:hAnsi="Times New Roman"/>
        <w:u w:val="single"/>
        <w:lang w:val="fi-FI"/>
      </w:rPr>
      <w:tab/>
    </w:r>
    <w:r>
      <w:rPr>
        <w:rFonts w:ascii="Times New Roman" w:hAnsi="Times New Roman"/>
        <w:u w:val="single"/>
        <w:lang w:val="fi-FI"/>
      </w:rPr>
      <w:t>Julkinen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3" w14:textId="32E14C49" w:rsidR="002E6F89" w:rsidRPr="00CE0D16" w:rsidRDefault="002E6F89">
    <w:pPr>
      <w:pStyle w:val="Header"/>
      <w:jc w:val="left"/>
      <w:rPr>
        <w:rFonts w:ascii="Times New Roman" w:hAnsi="Times New Roman"/>
        <w:u w:val="single"/>
        <w:lang w:val="fi-FI"/>
      </w:rPr>
    </w:pPr>
    <w:proofErr w:type="spellStart"/>
    <w:r>
      <w:rPr>
        <w:rFonts w:ascii="Times New Roman" w:hAnsi="Times New Roman"/>
        <w:u w:val="single"/>
        <w:lang w:val="fi-FI"/>
      </w:rPr>
      <w:t>Moveatis</w:t>
    </w:r>
    <w:r w:rsidRPr="00436695">
      <w:rPr>
        <w:rFonts w:ascii="Times New Roman" w:hAnsi="Times New Roman"/>
        <w:u w:val="single"/>
        <w:lang w:val="fi-FI"/>
      </w:rPr>
      <w:t>-projekti</w:t>
    </w:r>
    <w:proofErr w:type="spellEnd"/>
    <w:r w:rsidRPr="00436695">
      <w:rPr>
        <w:rFonts w:ascii="Times New Roman" w:hAnsi="Times New Roman"/>
        <w:u w:val="single"/>
        <w:lang w:val="fi-FI"/>
      </w:rPr>
      <w:tab/>
      <w:t>Projektisuunnitelma</w:t>
    </w:r>
    <w:r>
      <w:rPr>
        <w:rFonts w:ascii="Times New Roman" w:hAnsi="Times New Roman"/>
        <w:u w:val="single"/>
      </w:rPr>
      <w:t xml:space="preserve"> </w:t>
    </w:r>
    <w:r w:rsidR="006C6891">
      <w:rPr>
        <w:rFonts w:ascii="Times New Roman" w:hAnsi="Times New Roman"/>
        <w:u w:val="single"/>
      </w:rPr>
      <w:t>1</w:t>
    </w:r>
    <w:r>
      <w:rPr>
        <w:rFonts w:ascii="Times New Roman" w:hAnsi="Times New Roman"/>
        <w:u w:val="single"/>
      </w:rPr>
      <w:t>.</w:t>
    </w:r>
    <w:r w:rsidR="006C6891">
      <w:rPr>
        <w:rFonts w:ascii="Times New Roman" w:hAnsi="Times New Roman"/>
        <w:u w:val="single"/>
      </w:rPr>
      <w:t>0</w:t>
    </w:r>
    <w:r>
      <w:rPr>
        <w:rFonts w:ascii="Times New Roman" w:hAnsi="Times New Roman"/>
        <w:u w:val="single"/>
      </w:rPr>
      <w:t>.0</w:t>
    </w:r>
    <w:r w:rsidRPr="00436695">
      <w:rPr>
        <w:rFonts w:ascii="Times New Roman" w:hAnsi="Times New Roman"/>
        <w:u w:val="single"/>
        <w:lang w:val="fi-FI"/>
      </w:rPr>
      <w:tab/>
    </w:r>
    <w:r>
      <w:rPr>
        <w:rFonts w:ascii="Times New Roman" w:hAnsi="Times New Roman"/>
        <w:u w:val="single"/>
        <w:lang w:val="fi-FI"/>
      </w:rPr>
      <w:t>Julkinen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77" w14:textId="77777777" w:rsidR="002E6F89" w:rsidRDefault="002E6F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2E" w14:textId="77777777" w:rsidR="002E6F89" w:rsidRDefault="002E6F8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0" w14:textId="77777777" w:rsidR="002E6F89" w:rsidRDefault="002E6F8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1" w14:textId="77777777" w:rsidR="002E6F89" w:rsidRDefault="002E6F8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4" w14:textId="77777777" w:rsidR="002E6F89" w:rsidRDefault="002E6F8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DF36" w14:textId="77777777" w:rsidR="002E6F89" w:rsidRDefault="002E6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C8AB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4"/>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17"/>
  </w:num>
  <w:num w:numId="24">
    <w:abstractNumId w:val="8"/>
  </w:num>
  <w:num w:numId="25">
    <w:abstractNumId w:val="11"/>
  </w:num>
  <w:num w:numId="26">
    <w:abstractNumId w:val="26"/>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8"/>
  </w:num>
  <w:num w:numId="34">
    <w:abstractNumId w:val="15"/>
  </w:num>
  <w:num w:numId="35">
    <w:abstractNumId w:val="29"/>
  </w:num>
  <w:num w:numId="36">
    <w:abstractNumId w:val="23"/>
  </w:num>
  <w:num w:numId="37">
    <w:abstractNumId w:val="6"/>
  </w:num>
  <w:num w:numId="38">
    <w:abstractNumId w:val="22"/>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1740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16"/>
    <w:rsid w:val="00002D4B"/>
    <w:rsid w:val="00003E36"/>
    <w:rsid w:val="00004496"/>
    <w:rsid w:val="00005C83"/>
    <w:rsid w:val="00006A12"/>
    <w:rsid w:val="00006DC0"/>
    <w:rsid w:val="00007267"/>
    <w:rsid w:val="00007A4A"/>
    <w:rsid w:val="000117B8"/>
    <w:rsid w:val="00011C5B"/>
    <w:rsid w:val="00012375"/>
    <w:rsid w:val="000123C8"/>
    <w:rsid w:val="00012414"/>
    <w:rsid w:val="00012D7B"/>
    <w:rsid w:val="00013DF0"/>
    <w:rsid w:val="000140AC"/>
    <w:rsid w:val="0001423F"/>
    <w:rsid w:val="000152C4"/>
    <w:rsid w:val="00015370"/>
    <w:rsid w:val="00015491"/>
    <w:rsid w:val="00015BE7"/>
    <w:rsid w:val="00016EF2"/>
    <w:rsid w:val="0001779F"/>
    <w:rsid w:val="000217BF"/>
    <w:rsid w:val="000222C0"/>
    <w:rsid w:val="000228D2"/>
    <w:rsid w:val="00022D5A"/>
    <w:rsid w:val="00023C94"/>
    <w:rsid w:val="00023E8C"/>
    <w:rsid w:val="00024505"/>
    <w:rsid w:val="00025D6F"/>
    <w:rsid w:val="00026892"/>
    <w:rsid w:val="00027EFD"/>
    <w:rsid w:val="00030C9F"/>
    <w:rsid w:val="000318E1"/>
    <w:rsid w:val="000325C1"/>
    <w:rsid w:val="00034B9D"/>
    <w:rsid w:val="000358C8"/>
    <w:rsid w:val="00035CF2"/>
    <w:rsid w:val="00037137"/>
    <w:rsid w:val="00037E54"/>
    <w:rsid w:val="00040065"/>
    <w:rsid w:val="00040647"/>
    <w:rsid w:val="00042AA2"/>
    <w:rsid w:val="00042FE3"/>
    <w:rsid w:val="00044C7C"/>
    <w:rsid w:val="00045DA0"/>
    <w:rsid w:val="00046EB3"/>
    <w:rsid w:val="000506FF"/>
    <w:rsid w:val="00051ED5"/>
    <w:rsid w:val="000530C8"/>
    <w:rsid w:val="000545F1"/>
    <w:rsid w:val="000548B7"/>
    <w:rsid w:val="000573A4"/>
    <w:rsid w:val="00057B0D"/>
    <w:rsid w:val="00057BD4"/>
    <w:rsid w:val="00061459"/>
    <w:rsid w:val="00061E66"/>
    <w:rsid w:val="0006354E"/>
    <w:rsid w:val="000636A8"/>
    <w:rsid w:val="00063839"/>
    <w:rsid w:val="0006459B"/>
    <w:rsid w:val="00065741"/>
    <w:rsid w:val="000662F2"/>
    <w:rsid w:val="00066930"/>
    <w:rsid w:val="00066A26"/>
    <w:rsid w:val="00071C50"/>
    <w:rsid w:val="000726C5"/>
    <w:rsid w:val="0007278E"/>
    <w:rsid w:val="00072BB5"/>
    <w:rsid w:val="00073505"/>
    <w:rsid w:val="00073ABB"/>
    <w:rsid w:val="00073EAE"/>
    <w:rsid w:val="000743DF"/>
    <w:rsid w:val="00075F05"/>
    <w:rsid w:val="00081004"/>
    <w:rsid w:val="00081064"/>
    <w:rsid w:val="00081323"/>
    <w:rsid w:val="0008279D"/>
    <w:rsid w:val="000832C2"/>
    <w:rsid w:val="0008354E"/>
    <w:rsid w:val="00085201"/>
    <w:rsid w:val="00087A3A"/>
    <w:rsid w:val="00091242"/>
    <w:rsid w:val="00093968"/>
    <w:rsid w:val="000A01FE"/>
    <w:rsid w:val="000A075C"/>
    <w:rsid w:val="000A0B67"/>
    <w:rsid w:val="000A197C"/>
    <w:rsid w:val="000A3509"/>
    <w:rsid w:val="000A4C81"/>
    <w:rsid w:val="000A4CAE"/>
    <w:rsid w:val="000A5217"/>
    <w:rsid w:val="000A5345"/>
    <w:rsid w:val="000A5E55"/>
    <w:rsid w:val="000A6234"/>
    <w:rsid w:val="000A6869"/>
    <w:rsid w:val="000B0E04"/>
    <w:rsid w:val="000B2669"/>
    <w:rsid w:val="000B38B7"/>
    <w:rsid w:val="000B4FF6"/>
    <w:rsid w:val="000B6DB9"/>
    <w:rsid w:val="000B79B4"/>
    <w:rsid w:val="000B7F17"/>
    <w:rsid w:val="000C0E25"/>
    <w:rsid w:val="000C35A5"/>
    <w:rsid w:val="000C4BA5"/>
    <w:rsid w:val="000C4F42"/>
    <w:rsid w:val="000C666A"/>
    <w:rsid w:val="000D07A7"/>
    <w:rsid w:val="000D0A53"/>
    <w:rsid w:val="000D0BDD"/>
    <w:rsid w:val="000D13C8"/>
    <w:rsid w:val="000D198A"/>
    <w:rsid w:val="000D3CE7"/>
    <w:rsid w:val="000D6114"/>
    <w:rsid w:val="000D731B"/>
    <w:rsid w:val="000D7828"/>
    <w:rsid w:val="000D7A81"/>
    <w:rsid w:val="000D7BFC"/>
    <w:rsid w:val="000D7C4C"/>
    <w:rsid w:val="000E0900"/>
    <w:rsid w:val="000E0D87"/>
    <w:rsid w:val="000E11ED"/>
    <w:rsid w:val="000E16D0"/>
    <w:rsid w:val="000E1810"/>
    <w:rsid w:val="000E1A29"/>
    <w:rsid w:val="000E28A0"/>
    <w:rsid w:val="000E4C06"/>
    <w:rsid w:val="000E59F8"/>
    <w:rsid w:val="000F10D7"/>
    <w:rsid w:val="000F127D"/>
    <w:rsid w:val="000F1682"/>
    <w:rsid w:val="000F2658"/>
    <w:rsid w:val="000F2C68"/>
    <w:rsid w:val="000F38D3"/>
    <w:rsid w:val="000F56EB"/>
    <w:rsid w:val="000F5DDC"/>
    <w:rsid w:val="001017FD"/>
    <w:rsid w:val="00101E6D"/>
    <w:rsid w:val="001023CF"/>
    <w:rsid w:val="00103C6A"/>
    <w:rsid w:val="00104B56"/>
    <w:rsid w:val="00106595"/>
    <w:rsid w:val="00107F41"/>
    <w:rsid w:val="00110429"/>
    <w:rsid w:val="00110B56"/>
    <w:rsid w:val="00110CF9"/>
    <w:rsid w:val="0011250F"/>
    <w:rsid w:val="0011251E"/>
    <w:rsid w:val="00113DF4"/>
    <w:rsid w:val="001158EE"/>
    <w:rsid w:val="001164FE"/>
    <w:rsid w:val="00117795"/>
    <w:rsid w:val="00117A57"/>
    <w:rsid w:val="001206AB"/>
    <w:rsid w:val="00121000"/>
    <w:rsid w:val="001214C2"/>
    <w:rsid w:val="00122373"/>
    <w:rsid w:val="00125129"/>
    <w:rsid w:val="00125160"/>
    <w:rsid w:val="00125430"/>
    <w:rsid w:val="00127886"/>
    <w:rsid w:val="00127BD1"/>
    <w:rsid w:val="00127C5A"/>
    <w:rsid w:val="00130B10"/>
    <w:rsid w:val="0013112B"/>
    <w:rsid w:val="0013129F"/>
    <w:rsid w:val="001317BF"/>
    <w:rsid w:val="00131DC5"/>
    <w:rsid w:val="00134BC5"/>
    <w:rsid w:val="00136E85"/>
    <w:rsid w:val="001378B4"/>
    <w:rsid w:val="00140A50"/>
    <w:rsid w:val="001415C8"/>
    <w:rsid w:val="00142330"/>
    <w:rsid w:val="00142F5D"/>
    <w:rsid w:val="001439FB"/>
    <w:rsid w:val="00144DFC"/>
    <w:rsid w:val="00145C79"/>
    <w:rsid w:val="0015244F"/>
    <w:rsid w:val="00152943"/>
    <w:rsid w:val="00152947"/>
    <w:rsid w:val="001529DA"/>
    <w:rsid w:val="00154475"/>
    <w:rsid w:val="001555C3"/>
    <w:rsid w:val="00156969"/>
    <w:rsid w:val="00156B82"/>
    <w:rsid w:val="0015756A"/>
    <w:rsid w:val="00160091"/>
    <w:rsid w:val="00160B64"/>
    <w:rsid w:val="00162124"/>
    <w:rsid w:val="00164C31"/>
    <w:rsid w:val="00165645"/>
    <w:rsid w:val="00165F6F"/>
    <w:rsid w:val="00166D60"/>
    <w:rsid w:val="0016791C"/>
    <w:rsid w:val="00172C1C"/>
    <w:rsid w:val="00172CF8"/>
    <w:rsid w:val="00174DF1"/>
    <w:rsid w:val="001751CB"/>
    <w:rsid w:val="00175677"/>
    <w:rsid w:val="00176C10"/>
    <w:rsid w:val="0018021C"/>
    <w:rsid w:val="00180C8A"/>
    <w:rsid w:val="0018251D"/>
    <w:rsid w:val="001826A0"/>
    <w:rsid w:val="00182ED6"/>
    <w:rsid w:val="001845F8"/>
    <w:rsid w:val="00190FA8"/>
    <w:rsid w:val="0019186B"/>
    <w:rsid w:val="0019223A"/>
    <w:rsid w:val="00193ACC"/>
    <w:rsid w:val="00194C21"/>
    <w:rsid w:val="00196BCA"/>
    <w:rsid w:val="00197054"/>
    <w:rsid w:val="001A1229"/>
    <w:rsid w:val="001A1B68"/>
    <w:rsid w:val="001A4AB4"/>
    <w:rsid w:val="001A4F3A"/>
    <w:rsid w:val="001A6441"/>
    <w:rsid w:val="001A6673"/>
    <w:rsid w:val="001A778D"/>
    <w:rsid w:val="001A7FCF"/>
    <w:rsid w:val="001B0A00"/>
    <w:rsid w:val="001B0A5A"/>
    <w:rsid w:val="001B1990"/>
    <w:rsid w:val="001B1E56"/>
    <w:rsid w:val="001B2E6F"/>
    <w:rsid w:val="001B3174"/>
    <w:rsid w:val="001B4BC4"/>
    <w:rsid w:val="001B4DA7"/>
    <w:rsid w:val="001B5CD2"/>
    <w:rsid w:val="001B7094"/>
    <w:rsid w:val="001B7ED3"/>
    <w:rsid w:val="001C0253"/>
    <w:rsid w:val="001C1AD9"/>
    <w:rsid w:val="001C330E"/>
    <w:rsid w:val="001C33E5"/>
    <w:rsid w:val="001C45BD"/>
    <w:rsid w:val="001C4878"/>
    <w:rsid w:val="001C5A7D"/>
    <w:rsid w:val="001C5FE8"/>
    <w:rsid w:val="001C6E24"/>
    <w:rsid w:val="001D01ED"/>
    <w:rsid w:val="001D0286"/>
    <w:rsid w:val="001D0826"/>
    <w:rsid w:val="001D0A42"/>
    <w:rsid w:val="001D0AD7"/>
    <w:rsid w:val="001D1234"/>
    <w:rsid w:val="001D2C7F"/>
    <w:rsid w:val="001D3104"/>
    <w:rsid w:val="001D433A"/>
    <w:rsid w:val="001D7118"/>
    <w:rsid w:val="001E0411"/>
    <w:rsid w:val="001E1D9D"/>
    <w:rsid w:val="001E3CF4"/>
    <w:rsid w:val="001E4327"/>
    <w:rsid w:val="001E5281"/>
    <w:rsid w:val="001E52F4"/>
    <w:rsid w:val="001E5B28"/>
    <w:rsid w:val="001E606D"/>
    <w:rsid w:val="001E6143"/>
    <w:rsid w:val="001E78FE"/>
    <w:rsid w:val="001E7C93"/>
    <w:rsid w:val="001F4D4D"/>
    <w:rsid w:val="001F5904"/>
    <w:rsid w:val="001F6B3C"/>
    <w:rsid w:val="001F73E0"/>
    <w:rsid w:val="00200ADF"/>
    <w:rsid w:val="002012E4"/>
    <w:rsid w:val="00202A74"/>
    <w:rsid w:val="0020335B"/>
    <w:rsid w:val="002038A7"/>
    <w:rsid w:val="00203E89"/>
    <w:rsid w:val="00204497"/>
    <w:rsid w:val="00204A28"/>
    <w:rsid w:val="00206DF3"/>
    <w:rsid w:val="00206E20"/>
    <w:rsid w:val="00207B4F"/>
    <w:rsid w:val="002132B6"/>
    <w:rsid w:val="002139B8"/>
    <w:rsid w:val="00214382"/>
    <w:rsid w:val="002151E3"/>
    <w:rsid w:val="002154B1"/>
    <w:rsid w:val="00216573"/>
    <w:rsid w:val="002170C4"/>
    <w:rsid w:val="00217221"/>
    <w:rsid w:val="002178D4"/>
    <w:rsid w:val="00217BEC"/>
    <w:rsid w:val="002214EC"/>
    <w:rsid w:val="00221E27"/>
    <w:rsid w:val="002220E5"/>
    <w:rsid w:val="00222576"/>
    <w:rsid w:val="00223A02"/>
    <w:rsid w:val="00224951"/>
    <w:rsid w:val="00224DEC"/>
    <w:rsid w:val="002261F7"/>
    <w:rsid w:val="00226836"/>
    <w:rsid w:val="00230A59"/>
    <w:rsid w:val="00230FD3"/>
    <w:rsid w:val="002315B0"/>
    <w:rsid w:val="00231654"/>
    <w:rsid w:val="00231825"/>
    <w:rsid w:val="00232DB6"/>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95D"/>
    <w:rsid w:val="00252BD6"/>
    <w:rsid w:val="00253220"/>
    <w:rsid w:val="00254126"/>
    <w:rsid w:val="0025436A"/>
    <w:rsid w:val="00256833"/>
    <w:rsid w:val="002571B7"/>
    <w:rsid w:val="002576A9"/>
    <w:rsid w:val="00260B60"/>
    <w:rsid w:val="002614C5"/>
    <w:rsid w:val="0026176C"/>
    <w:rsid w:val="00262CAA"/>
    <w:rsid w:val="00262DFB"/>
    <w:rsid w:val="0026396F"/>
    <w:rsid w:val="002639E3"/>
    <w:rsid w:val="002647A1"/>
    <w:rsid w:val="00265E69"/>
    <w:rsid w:val="0026674F"/>
    <w:rsid w:val="00267871"/>
    <w:rsid w:val="00272A23"/>
    <w:rsid w:val="00272E22"/>
    <w:rsid w:val="00273F65"/>
    <w:rsid w:val="00273F95"/>
    <w:rsid w:val="002745F8"/>
    <w:rsid w:val="00274A6F"/>
    <w:rsid w:val="00274E38"/>
    <w:rsid w:val="00275C41"/>
    <w:rsid w:val="00277116"/>
    <w:rsid w:val="00280DC1"/>
    <w:rsid w:val="0028161A"/>
    <w:rsid w:val="002821A4"/>
    <w:rsid w:val="00282BE1"/>
    <w:rsid w:val="00283D4A"/>
    <w:rsid w:val="002858B6"/>
    <w:rsid w:val="0028748C"/>
    <w:rsid w:val="00290BC8"/>
    <w:rsid w:val="00293795"/>
    <w:rsid w:val="00296583"/>
    <w:rsid w:val="00296E38"/>
    <w:rsid w:val="002A0496"/>
    <w:rsid w:val="002A0BBA"/>
    <w:rsid w:val="002A0C6F"/>
    <w:rsid w:val="002A0DF7"/>
    <w:rsid w:val="002A173C"/>
    <w:rsid w:val="002A2D1E"/>
    <w:rsid w:val="002A307E"/>
    <w:rsid w:val="002A36F8"/>
    <w:rsid w:val="002A38B6"/>
    <w:rsid w:val="002A3D30"/>
    <w:rsid w:val="002A4F7B"/>
    <w:rsid w:val="002A709E"/>
    <w:rsid w:val="002B1609"/>
    <w:rsid w:val="002B3161"/>
    <w:rsid w:val="002B48BA"/>
    <w:rsid w:val="002B5467"/>
    <w:rsid w:val="002B674B"/>
    <w:rsid w:val="002C0DF3"/>
    <w:rsid w:val="002C156D"/>
    <w:rsid w:val="002C1E03"/>
    <w:rsid w:val="002C567F"/>
    <w:rsid w:val="002C5D18"/>
    <w:rsid w:val="002C6DCF"/>
    <w:rsid w:val="002C6F76"/>
    <w:rsid w:val="002C74B1"/>
    <w:rsid w:val="002D21FE"/>
    <w:rsid w:val="002D50C9"/>
    <w:rsid w:val="002D510B"/>
    <w:rsid w:val="002D59B5"/>
    <w:rsid w:val="002D63FC"/>
    <w:rsid w:val="002D6E0C"/>
    <w:rsid w:val="002D745C"/>
    <w:rsid w:val="002E21B2"/>
    <w:rsid w:val="002E28D3"/>
    <w:rsid w:val="002E5534"/>
    <w:rsid w:val="002E5E78"/>
    <w:rsid w:val="002E680F"/>
    <w:rsid w:val="002E6861"/>
    <w:rsid w:val="002E6DA4"/>
    <w:rsid w:val="002E6F89"/>
    <w:rsid w:val="002E6FC2"/>
    <w:rsid w:val="002F04FE"/>
    <w:rsid w:val="002F1618"/>
    <w:rsid w:val="002F1AE5"/>
    <w:rsid w:val="002F3288"/>
    <w:rsid w:val="002F3D87"/>
    <w:rsid w:val="002F3EA8"/>
    <w:rsid w:val="002F630E"/>
    <w:rsid w:val="002F6780"/>
    <w:rsid w:val="002F702A"/>
    <w:rsid w:val="0030084C"/>
    <w:rsid w:val="00301E2F"/>
    <w:rsid w:val="00302662"/>
    <w:rsid w:val="00302A3E"/>
    <w:rsid w:val="0030364D"/>
    <w:rsid w:val="00303957"/>
    <w:rsid w:val="003042F6"/>
    <w:rsid w:val="00306202"/>
    <w:rsid w:val="00307126"/>
    <w:rsid w:val="00307340"/>
    <w:rsid w:val="003100F6"/>
    <w:rsid w:val="00311732"/>
    <w:rsid w:val="0031189E"/>
    <w:rsid w:val="00311C8E"/>
    <w:rsid w:val="00311D73"/>
    <w:rsid w:val="0031319E"/>
    <w:rsid w:val="003137E6"/>
    <w:rsid w:val="00314329"/>
    <w:rsid w:val="0031494A"/>
    <w:rsid w:val="0031526D"/>
    <w:rsid w:val="003178A9"/>
    <w:rsid w:val="00321045"/>
    <w:rsid w:val="003218CB"/>
    <w:rsid w:val="00322E04"/>
    <w:rsid w:val="003256ED"/>
    <w:rsid w:val="0032655B"/>
    <w:rsid w:val="003268B9"/>
    <w:rsid w:val="00330A3A"/>
    <w:rsid w:val="00330E43"/>
    <w:rsid w:val="00332573"/>
    <w:rsid w:val="00332775"/>
    <w:rsid w:val="00333A47"/>
    <w:rsid w:val="00334704"/>
    <w:rsid w:val="0033484B"/>
    <w:rsid w:val="003349E0"/>
    <w:rsid w:val="003358BB"/>
    <w:rsid w:val="003359BB"/>
    <w:rsid w:val="00335B5F"/>
    <w:rsid w:val="00336128"/>
    <w:rsid w:val="003366B5"/>
    <w:rsid w:val="00336EC8"/>
    <w:rsid w:val="0033726B"/>
    <w:rsid w:val="003372E7"/>
    <w:rsid w:val="00337ECD"/>
    <w:rsid w:val="003409B9"/>
    <w:rsid w:val="00340D01"/>
    <w:rsid w:val="003426DE"/>
    <w:rsid w:val="003444B7"/>
    <w:rsid w:val="003454CD"/>
    <w:rsid w:val="00345BD3"/>
    <w:rsid w:val="003471E8"/>
    <w:rsid w:val="003478D8"/>
    <w:rsid w:val="00347C5B"/>
    <w:rsid w:val="00347FEE"/>
    <w:rsid w:val="00351B47"/>
    <w:rsid w:val="00352263"/>
    <w:rsid w:val="00353B82"/>
    <w:rsid w:val="00354E14"/>
    <w:rsid w:val="0035505A"/>
    <w:rsid w:val="003551A5"/>
    <w:rsid w:val="003555D6"/>
    <w:rsid w:val="00355FAD"/>
    <w:rsid w:val="00357C11"/>
    <w:rsid w:val="00360042"/>
    <w:rsid w:val="00364971"/>
    <w:rsid w:val="00365B44"/>
    <w:rsid w:val="00371059"/>
    <w:rsid w:val="003715ED"/>
    <w:rsid w:val="00372412"/>
    <w:rsid w:val="00373341"/>
    <w:rsid w:val="003736E0"/>
    <w:rsid w:val="00374E7F"/>
    <w:rsid w:val="00375DA9"/>
    <w:rsid w:val="00375E45"/>
    <w:rsid w:val="0037624C"/>
    <w:rsid w:val="0037633B"/>
    <w:rsid w:val="00377243"/>
    <w:rsid w:val="0038003B"/>
    <w:rsid w:val="003807E0"/>
    <w:rsid w:val="00383297"/>
    <w:rsid w:val="00383538"/>
    <w:rsid w:val="0038408C"/>
    <w:rsid w:val="00385444"/>
    <w:rsid w:val="00386470"/>
    <w:rsid w:val="003871E7"/>
    <w:rsid w:val="00387F5E"/>
    <w:rsid w:val="00387FE3"/>
    <w:rsid w:val="00390BE9"/>
    <w:rsid w:val="00391E41"/>
    <w:rsid w:val="003923A7"/>
    <w:rsid w:val="00393429"/>
    <w:rsid w:val="00393648"/>
    <w:rsid w:val="00393925"/>
    <w:rsid w:val="00394163"/>
    <w:rsid w:val="00394FE9"/>
    <w:rsid w:val="003962B6"/>
    <w:rsid w:val="0039670F"/>
    <w:rsid w:val="003979BD"/>
    <w:rsid w:val="003A0664"/>
    <w:rsid w:val="003A203F"/>
    <w:rsid w:val="003A48E5"/>
    <w:rsid w:val="003A70F3"/>
    <w:rsid w:val="003B0C41"/>
    <w:rsid w:val="003B1498"/>
    <w:rsid w:val="003B2FDE"/>
    <w:rsid w:val="003B3C85"/>
    <w:rsid w:val="003B7621"/>
    <w:rsid w:val="003C2395"/>
    <w:rsid w:val="003C306A"/>
    <w:rsid w:val="003C4584"/>
    <w:rsid w:val="003C517F"/>
    <w:rsid w:val="003C5562"/>
    <w:rsid w:val="003D0C3E"/>
    <w:rsid w:val="003D0CFE"/>
    <w:rsid w:val="003D1EE5"/>
    <w:rsid w:val="003D2740"/>
    <w:rsid w:val="003D30BE"/>
    <w:rsid w:val="003D378B"/>
    <w:rsid w:val="003D3D97"/>
    <w:rsid w:val="003D46EA"/>
    <w:rsid w:val="003D5661"/>
    <w:rsid w:val="003D6DBB"/>
    <w:rsid w:val="003D7345"/>
    <w:rsid w:val="003D7B9B"/>
    <w:rsid w:val="003E0053"/>
    <w:rsid w:val="003E0329"/>
    <w:rsid w:val="003E0684"/>
    <w:rsid w:val="003E0E79"/>
    <w:rsid w:val="003E17EE"/>
    <w:rsid w:val="003E27DD"/>
    <w:rsid w:val="003E369C"/>
    <w:rsid w:val="003E466B"/>
    <w:rsid w:val="003E48AE"/>
    <w:rsid w:val="003E552A"/>
    <w:rsid w:val="003E5734"/>
    <w:rsid w:val="003F253A"/>
    <w:rsid w:val="003F37F9"/>
    <w:rsid w:val="003F409E"/>
    <w:rsid w:val="003F445F"/>
    <w:rsid w:val="003F6723"/>
    <w:rsid w:val="003F73C2"/>
    <w:rsid w:val="003F7927"/>
    <w:rsid w:val="00400C8D"/>
    <w:rsid w:val="00401599"/>
    <w:rsid w:val="004020D7"/>
    <w:rsid w:val="004027BD"/>
    <w:rsid w:val="00404C0A"/>
    <w:rsid w:val="0040580D"/>
    <w:rsid w:val="004059DC"/>
    <w:rsid w:val="004077C5"/>
    <w:rsid w:val="00407D07"/>
    <w:rsid w:val="004111F3"/>
    <w:rsid w:val="004112E4"/>
    <w:rsid w:val="00411382"/>
    <w:rsid w:val="004114B7"/>
    <w:rsid w:val="00413636"/>
    <w:rsid w:val="00413A2E"/>
    <w:rsid w:val="00414980"/>
    <w:rsid w:val="00415210"/>
    <w:rsid w:val="004155A2"/>
    <w:rsid w:val="00415ECD"/>
    <w:rsid w:val="00416762"/>
    <w:rsid w:val="00416EDF"/>
    <w:rsid w:val="004210DB"/>
    <w:rsid w:val="00421640"/>
    <w:rsid w:val="004227A7"/>
    <w:rsid w:val="00425081"/>
    <w:rsid w:val="0042613D"/>
    <w:rsid w:val="0042761A"/>
    <w:rsid w:val="00430532"/>
    <w:rsid w:val="004329AF"/>
    <w:rsid w:val="00433DC6"/>
    <w:rsid w:val="0043435C"/>
    <w:rsid w:val="00434421"/>
    <w:rsid w:val="00435205"/>
    <w:rsid w:val="00436B1F"/>
    <w:rsid w:val="00437762"/>
    <w:rsid w:val="0044626F"/>
    <w:rsid w:val="0044773E"/>
    <w:rsid w:val="004479F8"/>
    <w:rsid w:val="00450554"/>
    <w:rsid w:val="00450996"/>
    <w:rsid w:val="00451198"/>
    <w:rsid w:val="004527E1"/>
    <w:rsid w:val="00452A94"/>
    <w:rsid w:val="004533E1"/>
    <w:rsid w:val="00454C9D"/>
    <w:rsid w:val="0045661C"/>
    <w:rsid w:val="004579BE"/>
    <w:rsid w:val="00457A96"/>
    <w:rsid w:val="00457C6F"/>
    <w:rsid w:val="00460B7E"/>
    <w:rsid w:val="00462BD6"/>
    <w:rsid w:val="00462F16"/>
    <w:rsid w:val="00463183"/>
    <w:rsid w:val="00463CDD"/>
    <w:rsid w:val="00464A88"/>
    <w:rsid w:val="00465726"/>
    <w:rsid w:val="0046703F"/>
    <w:rsid w:val="0046707B"/>
    <w:rsid w:val="00471674"/>
    <w:rsid w:val="0047623F"/>
    <w:rsid w:val="004763AA"/>
    <w:rsid w:val="00476A74"/>
    <w:rsid w:val="00476C26"/>
    <w:rsid w:val="00477088"/>
    <w:rsid w:val="004805A2"/>
    <w:rsid w:val="004807DD"/>
    <w:rsid w:val="00481ECF"/>
    <w:rsid w:val="0048267C"/>
    <w:rsid w:val="00485BEB"/>
    <w:rsid w:val="00486314"/>
    <w:rsid w:val="004866AC"/>
    <w:rsid w:val="004876A8"/>
    <w:rsid w:val="0049066B"/>
    <w:rsid w:val="00491B9F"/>
    <w:rsid w:val="0049215E"/>
    <w:rsid w:val="0049362F"/>
    <w:rsid w:val="004945EB"/>
    <w:rsid w:val="00494975"/>
    <w:rsid w:val="004966A0"/>
    <w:rsid w:val="00497F15"/>
    <w:rsid w:val="004A2511"/>
    <w:rsid w:val="004A2823"/>
    <w:rsid w:val="004A32E9"/>
    <w:rsid w:val="004A3E58"/>
    <w:rsid w:val="004A7328"/>
    <w:rsid w:val="004A7704"/>
    <w:rsid w:val="004B0C7B"/>
    <w:rsid w:val="004B0C8F"/>
    <w:rsid w:val="004B1574"/>
    <w:rsid w:val="004B16D4"/>
    <w:rsid w:val="004B1D7D"/>
    <w:rsid w:val="004B238A"/>
    <w:rsid w:val="004B251D"/>
    <w:rsid w:val="004B2990"/>
    <w:rsid w:val="004B339B"/>
    <w:rsid w:val="004B3DC9"/>
    <w:rsid w:val="004B487A"/>
    <w:rsid w:val="004B51A4"/>
    <w:rsid w:val="004B7610"/>
    <w:rsid w:val="004C0E56"/>
    <w:rsid w:val="004C15D0"/>
    <w:rsid w:val="004C3914"/>
    <w:rsid w:val="004C4155"/>
    <w:rsid w:val="004C4E05"/>
    <w:rsid w:val="004C7C44"/>
    <w:rsid w:val="004D1559"/>
    <w:rsid w:val="004D2398"/>
    <w:rsid w:val="004D24B7"/>
    <w:rsid w:val="004D2631"/>
    <w:rsid w:val="004D3C61"/>
    <w:rsid w:val="004D422E"/>
    <w:rsid w:val="004D42D2"/>
    <w:rsid w:val="004D5457"/>
    <w:rsid w:val="004D59C1"/>
    <w:rsid w:val="004D6A5D"/>
    <w:rsid w:val="004D7BBB"/>
    <w:rsid w:val="004E04C1"/>
    <w:rsid w:val="004E4C22"/>
    <w:rsid w:val="004E4E8C"/>
    <w:rsid w:val="004E57B0"/>
    <w:rsid w:val="004E5C90"/>
    <w:rsid w:val="004E6596"/>
    <w:rsid w:val="004E65DA"/>
    <w:rsid w:val="004E71DC"/>
    <w:rsid w:val="004E79CA"/>
    <w:rsid w:val="004F064A"/>
    <w:rsid w:val="004F20EA"/>
    <w:rsid w:val="004F35DC"/>
    <w:rsid w:val="004F4D29"/>
    <w:rsid w:val="004F5340"/>
    <w:rsid w:val="004F53CD"/>
    <w:rsid w:val="004F65BB"/>
    <w:rsid w:val="004F66E7"/>
    <w:rsid w:val="004F6F19"/>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A67"/>
    <w:rsid w:val="00512115"/>
    <w:rsid w:val="005123A1"/>
    <w:rsid w:val="00513F0B"/>
    <w:rsid w:val="00513F9A"/>
    <w:rsid w:val="0051408A"/>
    <w:rsid w:val="0051488C"/>
    <w:rsid w:val="00514C2E"/>
    <w:rsid w:val="0051520A"/>
    <w:rsid w:val="00515B8B"/>
    <w:rsid w:val="005211C3"/>
    <w:rsid w:val="005215B6"/>
    <w:rsid w:val="00523087"/>
    <w:rsid w:val="00523D66"/>
    <w:rsid w:val="0052476A"/>
    <w:rsid w:val="005259F1"/>
    <w:rsid w:val="005271CC"/>
    <w:rsid w:val="005322A0"/>
    <w:rsid w:val="00533911"/>
    <w:rsid w:val="005354DB"/>
    <w:rsid w:val="005359BA"/>
    <w:rsid w:val="0053631F"/>
    <w:rsid w:val="00536B16"/>
    <w:rsid w:val="00540CF4"/>
    <w:rsid w:val="005423D4"/>
    <w:rsid w:val="00543B39"/>
    <w:rsid w:val="005465E5"/>
    <w:rsid w:val="00547451"/>
    <w:rsid w:val="005478D1"/>
    <w:rsid w:val="00547A97"/>
    <w:rsid w:val="005509C9"/>
    <w:rsid w:val="0055130A"/>
    <w:rsid w:val="00554496"/>
    <w:rsid w:val="00554A6C"/>
    <w:rsid w:val="00554A78"/>
    <w:rsid w:val="00556CED"/>
    <w:rsid w:val="005575DE"/>
    <w:rsid w:val="00561F44"/>
    <w:rsid w:val="0056229A"/>
    <w:rsid w:val="005626E4"/>
    <w:rsid w:val="00564FD8"/>
    <w:rsid w:val="00565092"/>
    <w:rsid w:val="0056509C"/>
    <w:rsid w:val="00565ED4"/>
    <w:rsid w:val="00571571"/>
    <w:rsid w:val="00575C81"/>
    <w:rsid w:val="00577E3E"/>
    <w:rsid w:val="00580561"/>
    <w:rsid w:val="005810D6"/>
    <w:rsid w:val="00582E2E"/>
    <w:rsid w:val="0058433A"/>
    <w:rsid w:val="00586B77"/>
    <w:rsid w:val="00590314"/>
    <w:rsid w:val="00590DB0"/>
    <w:rsid w:val="00592DE2"/>
    <w:rsid w:val="00593EB3"/>
    <w:rsid w:val="00594710"/>
    <w:rsid w:val="00594FED"/>
    <w:rsid w:val="00595109"/>
    <w:rsid w:val="00595441"/>
    <w:rsid w:val="00595725"/>
    <w:rsid w:val="00596DA4"/>
    <w:rsid w:val="00596FA8"/>
    <w:rsid w:val="005A07B1"/>
    <w:rsid w:val="005A28AA"/>
    <w:rsid w:val="005A2CB6"/>
    <w:rsid w:val="005A45E4"/>
    <w:rsid w:val="005A476B"/>
    <w:rsid w:val="005A5079"/>
    <w:rsid w:val="005A54CF"/>
    <w:rsid w:val="005A6E28"/>
    <w:rsid w:val="005A7CF5"/>
    <w:rsid w:val="005B0B04"/>
    <w:rsid w:val="005B17F5"/>
    <w:rsid w:val="005B1AED"/>
    <w:rsid w:val="005B1C1A"/>
    <w:rsid w:val="005B21A2"/>
    <w:rsid w:val="005B22F9"/>
    <w:rsid w:val="005B2794"/>
    <w:rsid w:val="005B27BE"/>
    <w:rsid w:val="005B2D7A"/>
    <w:rsid w:val="005B366B"/>
    <w:rsid w:val="005B3E3B"/>
    <w:rsid w:val="005B4CEB"/>
    <w:rsid w:val="005B5CC2"/>
    <w:rsid w:val="005B7315"/>
    <w:rsid w:val="005C0EF1"/>
    <w:rsid w:val="005C17DF"/>
    <w:rsid w:val="005C2F6E"/>
    <w:rsid w:val="005C55D9"/>
    <w:rsid w:val="005C5D4B"/>
    <w:rsid w:val="005C5D73"/>
    <w:rsid w:val="005C60CC"/>
    <w:rsid w:val="005C61A6"/>
    <w:rsid w:val="005C688A"/>
    <w:rsid w:val="005C6A58"/>
    <w:rsid w:val="005D1409"/>
    <w:rsid w:val="005D2317"/>
    <w:rsid w:val="005D4CCF"/>
    <w:rsid w:val="005D5B8C"/>
    <w:rsid w:val="005D6042"/>
    <w:rsid w:val="005D682E"/>
    <w:rsid w:val="005D6A8C"/>
    <w:rsid w:val="005D76E4"/>
    <w:rsid w:val="005E014F"/>
    <w:rsid w:val="005E202F"/>
    <w:rsid w:val="005E2643"/>
    <w:rsid w:val="005E3712"/>
    <w:rsid w:val="005E4361"/>
    <w:rsid w:val="005E47FC"/>
    <w:rsid w:val="005E4FEA"/>
    <w:rsid w:val="005E5250"/>
    <w:rsid w:val="005F0F64"/>
    <w:rsid w:val="005F12B5"/>
    <w:rsid w:val="005F12D0"/>
    <w:rsid w:val="005F286B"/>
    <w:rsid w:val="005F3149"/>
    <w:rsid w:val="005F3C85"/>
    <w:rsid w:val="005F483A"/>
    <w:rsid w:val="005F6252"/>
    <w:rsid w:val="005F6608"/>
    <w:rsid w:val="005F6934"/>
    <w:rsid w:val="006013F7"/>
    <w:rsid w:val="00603634"/>
    <w:rsid w:val="00603703"/>
    <w:rsid w:val="006038FB"/>
    <w:rsid w:val="00603F4D"/>
    <w:rsid w:val="00606076"/>
    <w:rsid w:val="00606519"/>
    <w:rsid w:val="00606F85"/>
    <w:rsid w:val="00607862"/>
    <w:rsid w:val="00607E24"/>
    <w:rsid w:val="00611322"/>
    <w:rsid w:val="0061271F"/>
    <w:rsid w:val="00612824"/>
    <w:rsid w:val="0061286F"/>
    <w:rsid w:val="0061287B"/>
    <w:rsid w:val="00613FB3"/>
    <w:rsid w:val="0061475C"/>
    <w:rsid w:val="006206DB"/>
    <w:rsid w:val="00620DFB"/>
    <w:rsid w:val="0062231E"/>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70CC"/>
    <w:rsid w:val="006373F7"/>
    <w:rsid w:val="00637809"/>
    <w:rsid w:val="006379EA"/>
    <w:rsid w:val="0064083D"/>
    <w:rsid w:val="006416F6"/>
    <w:rsid w:val="006426EE"/>
    <w:rsid w:val="00643616"/>
    <w:rsid w:val="00643E29"/>
    <w:rsid w:val="00645382"/>
    <w:rsid w:val="0064549E"/>
    <w:rsid w:val="00646371"/>
    <w:rsid w:val="00646FD0"/>
    <w:rsid w:val="00647661"/>
    <w:rsid w:val="00651552"/>
    <w:rsid w:val="00652041"/>
    <w:rsid w:val="00652047"/>
    <w:rsid w:val="006528AA"/>
    <w:rsid w:val="006537AA"/>
    <w:rsid w:val="00653F03"/>
    <w:rsid w:val="0065459B"/>
    <w:rsid w:val="00654E4E"/>
    <w:rsid w:val="00654EC6"/>
    <w:rsid w:val="00656316"/>
    <w:rsid w:val="00656D3B"/>
    <w:rsid w:val="00657B9D"/>
    <w:rsid w:val="006624C7"/>
    <w:rsid w:val="00664680"/>
    <w:rsid w:val="006669B2"/>
    <w:rsid w:val="00666F74"/>
    <w:rsid w:val="0066775A"/>
    <w:rsid w:val="006705FD"/>
    <w:rsid w:val="00670ADA"/>
    <w:rsid w:val="006724E1"/>
    <w:rsid w:val="00672832"/>
    <w:rsid w:val="00672A88"/>
    <w:rsid w:val="00673504"/>
    <w:rsid w:val="00673643"/>
    <w:rsid w:val="00674674"/>
    <w:rsid w:val="0067472A"/>
    <w:rsid w:val="006771B6"/>
    <w:rsid w:val="00684185"/>
    <w:rsid w:val="00685F35"/>
    <w:rsid w:val="006861EC"/>
    <w:rsid w:val="00687B28"/>
    <w:rsid w:val="006901C5"/>
    <w:rsid w:val="00690749"/>
    <w:rsid w:val="006925F6"/>
    <w:rsid w:val="0069379D"/>
    <w:rsid w:val="00693B56"/>
    <w:rsid w:val="006949D6"/>
    <w:rsid w:val="00694F26"/>
    <w:rsid w:val="00695F51"/>
    <w:rsid w:val="00696C77"/>
    <w:rsid w:val="00696D4E"/>
    <w:rsid w:val="006979F2"/>
    <w:rsid w:val="006A1C43"/>
    <w:rsid w:val="006A247D"/>
    <w:rsid w:val="006A354A"/>
    <w:rsid w:val="006A36DA"/>
    <w:rsid w:val="006A44B9"/>
    <w:rsid w:val="006A69C4"/>
    <w:rsid w:val="006B1A62"/>
    <w:rsid w:val="006B6133"/>
    <w:rsid w:val="006B6E2A"/>
    <w:rsid w:val="006C0535"/>
    <w:rsid w:val="006C08B9"/>
    <w:rsid w:val="006C10AE"/>
    <w:rsid w:val="006C231F"/>
    <w:rsid w:val="006C2929"/>
    <w:rsid w:val="006C5AEB"/>
    <w:rsid w:val="006C6891"/>
    <w:rsid w:val="006C7083"/>
    <w:rsid w:val="006C7A03"/>
    <w:rsid w:val="006D0F20"/>
    <w:rsid w:val="006D1761"/>
    <w:rsid w:val="006D2E1D"/>
    <w:rsid w:val="006D46F1"/>
    <w:rsid w:val="006D4761"/>
    <w:rsid w:val="006D47BB"/>
    <w:rsid w:val="006D4D8B"/>
    <w:rsid w:val="006E164A"/>
    <w:rsid w:val="006E2573"/>
    <w:rsid w:val="006E3113"/>
    <w:rsid w:val="006E3B7A"/>
    <w:rsid w:val="006E4685"/>
    <w:rsid w:val="006E4D67"/>
    <w:rsid w:val="006E4E96"/>
    <w:rsid w:val="006E66C7"/>
    <w:rsid w:val="006E6806"/>
    <w:rsid w:val="006E7B8F"/>
    <w:rsid w:val="006E7E47"/>
    <w:rsid w:val="006F19BF"/>
    <w:rsid w:val="006F254A"/>
    <w:rsid w:val="006F573A"/>
    <w:rsid w:val="006F6348"/>
    <w:rsid w:val="006F69CC"/>
    <w:rsid w:val="006F712E"/>
    <w:rsid w:val="006F7757"/>
    <w:rsid w:val="00700275"/>
    <w:rsid w:val="007005BF"/>
    <w:rsid w:val="0070193C"/>
    <w:rsid w:val="00704287"/>
    <w:rsid w:val="00704D9F"/>
    <w:rsid w:val="00705663"/>
    <w:rsid w:val="00705B25"/>
    <w:rsid w:val="00706404"/>
    <w:rsid w:val="007105C9"/>
    <w:rsid w:val="0071172E"/>
    <w:rsid w:val="00711C3E"/>
    <w:rsid w:val="007139BF"/>
    <w:rsid w:val="00713E06"/>
    <w:rsid w:val="00724E2A"/>
    <w:rsid w:val="00725734"/>
    <w:rsid w:val="007265AD"/>
    <w:rsid w:val="00730ABC"/>
    <w:rsid w:val="00731F42"/>
    <w:rsid w:val="007322E4"/>
    <w:rsid w:val="00733431"/>
    <w:rsid w:val="00733EC7"/>
    <w:rsid w:val="00736135"/>
    <w:rsid w:val="00736D09"/>
    <w:rsid w:val="007402D7"/>
    <w:rsid w:val="0074034C"/>
    <w:rsid w:val="0074066A"/>
    <w:rsid w:val="0074182F"/>
    <w:rsid w:val="00741E89"/>
    <w:rsid w:val="00742828"/>
    <w:rsid w:val="00742EB7"/>
    <w:rsid w:val="00743CC8"/>
    <w:rsid w:val="00744174"/>
    <w:rsid w:val="00745604"/>
    <w:rsid w:val="007477C0"/>
    <w:rsid w:val="007500EC"/>
    <w:rsid w:val="00750A0D"/>
    <w:rsid w:val="0075415C"/>
    <w:rsid w:val="007544F8"/>
    <w:rsid w:val="007545F3"/>
    <w:rsid w:val="00755E3F"/>
    <w:rsid w:val="007561FE"/>
    <w:rsid w:val="00757313"/>
    <w:rsid w:val="0075739F"/>
    <w:rsid w:val="00757E2A"/>
    <w:rsid w:val="007603D4"/>
    <w:rsid w:val="00761464"/>
    <w:rsid w:val="007615B6"/>
    <w:rsid w:val="00761ACF"/>
    <w:rsid w:val="00761DE5"/>
    <w:rsid w:val="00762804"/>
    <w:rsid w:val="007654AE"/>
    <w:rsid w:val="00765B49"/>
    <w:rsid w:val="00765FC4"/>
    <w:rsid w:val="00766B63"/>
    <w:rsid w:val="007673A3"/>
    <w:rsid w:val="00767B5F"/>
    <w:rsid w:val="0077057F"/>
    <w:rsid w:val="00770925"/>
    <w:rsid w:val="00770DAA"/>
    <w:rsid w:val="00774CDC"/>
    <w:rsid w:val="00775ABE"/>
    <w:rsid w:val="0077642B"/>
    <w:rsid w:val="00777FA9"/>
    <w:rsid w:val="0078224E"/>
    <w:rsid w:val="00782E26"/>
    <w:rsid w:val="00782FE3"/>
    <w:rsid w:val="00783E1C"/>
    <w:rsid w:val="007840B7"/>
    <w:rsid w:val="0078413C"/>
    <w:rsid w:val="007847A4"/>
    <w:rsid w:val="00785E73"/>
    <w:rsid w:val="0078659B"/>
    <w:rsid w:val="00786F00"/>
    <w:rsid w:val="0078725D"/>
    <w:rsid w:val="007872EF"/>
    <w:rsid w:val="007902AE"/>
    <w:rsid w:val="00791DA3"/>
    <w:rsid w:val="0079303C"/>
    <w:rsid w:val="007937BC"/>
    <w:rsid w:val="00794AA9"/>
    <w:rsid w:val="00795FDA"/>
    <w:rsid w:val="00796CDF"/>
    <w:rsid w:val="00796F82"/>
    <w:rsid w:val="00797F99"/>
    <w:rsid w:val="007A2111"/>
    <w:rsid w:val="007A4B58"/>
    <w:rsid w:val="007A4CAE"/>
    <w:rsid w:val="007A4F3D"/>
    <w:rsid w:val="007A5229"/>
    <w:rsid w:val="007A61C1"/>
    <w:rsid w:val="007A6619"/>
    <w:rsid w:val="007B0571"/>
    <w:rsid w:val="007B070D"/>
    <w:rsid w:val="007B1129"/>
    <w:rsid w:val="007B2079"/>
    <w:rsid w:val="007B2CDD"/>
    <w:rsid w:val="007B4393"/>
    <w:rsid w:val="007B4F23"/>
    <w:rsid w:val="007B5E62"/>
    <w:rsid w:val="007B6016"/>
    <w:rsid w:val="007B65C4"/>
    <w:rsid w:val="007B6AA6"/>
    <w:rsid w:val="007B7025"/>
    <w:rsid w:val="007B7DFB"/>
    <w:rsid w:val="007C059F"/>
    <w:rsid w:val="007C073F"/>
    <w:rsid w:val="007C0BAC"/>
    <w:rsid w:val="007C1236"/>
    <w:rsid w:val="007C1A4E"/>
    <w:rsid w:val="007C1CBC"/>
    <w:rsid w:val="007C375B"/>
    <w:rsid w:val="007C4B62"/>
    <w:rsid w:val="007C4C63"/>
    <w:rsid w:val="007C4D70"/>
    <w:rsid w:val="007C60E3"/>
    <w:rsid w:val="007C689C"/>
    <w:rsid w:val="007D03E6"/>
    <w:rsid w:val="007D0409"/>
    <w:rsid w:val="007D20B2"/>
    <w:rsid w:val="007D571C"/>
    <w:rsid w:val="007D6AE7"/>
    <w:rsid w:val="007D7F72"/>
    <w:rsid w:val="007E006C"/>
    <w:rsid w:val="007E1351"/>
    <w:rsid w:val="007E201C"/>
    <w:rsid w:val="007E34C2"/>
    <w:rsid w:val="007E37A4"/>
    <w:rsid w:val="007E467A"/>
    <w:rsid w:val="007E6115"/>
    <w:rsid w:val="007E7342"/>
    <w:rsid w:val="007E7A59"/>
    <w:rsid w:val="007F0C02"/>
    <w:rsid w:val="007F0C77"/>
    <w:rsid w:val="007F0D43"/>
    <w:rsid w:val="007F1048"/>
    <w:rsid w:val="007F3442"/>
    <w:rsid w:val="007F3D2D"/>
    <w:rsid w:val="007F4550"/>
    <w:rsid w:val="007F7BB9"/>
    <w:rsid w:val="00800488"/>
    <w:rsid w:val="00801F25"/>
    <w:rsid w:val="0080213F"/>
    <w:rsid w:val="00802EC8"/>
    <w:rsid w:val="00803986"/>
    <w:rsid w:val="00804E48"/>
    <w:rsid w:val="00805196"/>
    <w:rsid w:val="008055DE"/>
    <w:rsid w:val="00805DB1"/>
    <w:rsid w:val="00806896"/>
    <w:rsid w:val="00806E68"/>
    <w:rsid w:val="0080782B"/>
    <w:rsid w:val="00807A3A"/>
    <w:rsid w:val="008102C3"/>
    <w:rsid w:val="00810DB9"/>
    <w:rsid w:val="00811216"/>
    <w:rsid w:val="0081203D"/>
    <w:rsid w:val="0081268A"/>
    <w:rsid w:val="00812B7B"/>
    <w:rsid w:val="00812F03"/>
    <w:rsid w:val="00815722"/>
    <w:rsid w:val="008163E7"/>
    <w:rsid w:val="008167F8"/>
    <w:rsid w:val="0082048E"/>
    <w:rsid w:val="00822814"/>
    <w:rsid w:val="00824083"/>
    <w:rsid w:val="00825668"/>
    <w:rsid w:val="008263CE"/>
    <w:rsid w:val="00826479"/>
    <w:rsid w:val="00826844"/>
    <w:rsid w:val="00826946"/>
    <w:rsid w:val="008269C5"/>
    <w:rsid w:val="00830CEC"/>
    <w:rsid w:val="00832987"/>
    <w:rsid w:val="0083413A"/>
    <w:rsid w:val="00834B97"/>
    <w:rsid w:val="00835787"/>
    <w:rsid w:val="008358F9"/>
    <w:rsid w:val="0084044C"/>
    <w:rsid w:val="00842866"/>
    <w:rsid w:val="00842E22"/>
    <w:rsid w:val="00842F7B"/>
    <w:rsid w:val="0084474F"/>
    <w:rsid w:val="00844796"/>
    <w:rsid w:val="008450E0"/>
    <w:rsid w:val="008455CE"/>
    <w:rsid w:val="00846BE5"/>
    <w:rsid w:val="00846CDF"/>
    <w:rsid w:val="00847999"/>
    <w:rsid w:val="008501A1"/>
    <w:rsid w:val="00851825"/>
    <w:rsid w:val="00852BE2"/>
    <w:rsid w:val="00853A56"/>
    <w:rsid w:val="00853EAC"/>
    <w:rsid w:val="00854F40"/>
    <w:rsid w:val="00855B5A"/>
    <w:rsid w:val="0086024B"/>
    <w:rsid w:val="00863A09"/>
    <w:rsid w:val="0086442B"/>
    <w:rsid w:val="008650C0"/>
    <w:rsid w:val="00865541"/>
    <w:rsid w:val="00865821"/>
    <w:rsid w:val="00865F45"/>
    <w:rsid w:val="00866A52"/>
    <w:rsid w:val="00866E4E"/>
    <w:rsid w:val="0086787D"/>
    <w:rsid w:val="00867A11"/>
    <w:rsid w:val="00867B90"/>
    <w:rsid w:val="00867BFE"/>
    <w:rsid w:val="0087374B"/>
    <w:rsid w:val="00874551"/>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64B6"/>
    <w:rsid w:val="00886722"/>
    <w:rsid w:val="00890F76"/>
    <w:rsid w:val="008913A8"/>
    <w:rsid w:val="00892609"/>
    <w:rsid w:val="008935BC"/>
    <w:rsid w:val="00893705"/>
    <w:rsid w:val="00893A61"/>
    <w:rsid w:val="00893A75"/>
    <w:rsid w:val="00893A7F"/>
    <w:rsid w:val="0089411F"/>
    <w:rsid w:val="008944AB"/>
    <w:rsid w:val="00895EB4"/>
    <w:rsid w:val="0089616F"/>
    <w:rsid w:val="00896E4B"/>
    <w:rsid w:val="00897DB6"/>
    <w:rsid w:val="008A0365"/>
    <w:rsid w:val="008A076E"/>
    <w:rsid w:val="008A0957"/>
    <w:rsid w:val="008A0B85"/>
    <w:rsid w:val="008A24E3"/>
    <w:rsid w:val="008A5F8A"/>
    <w:rsid w:val="008A6F84"/>
    <w:rsid w:val="008A7515"/>
    <w:rsid w:val="008B0E11"/>
    <w:rsid w:val="008B238E"/>
    <w:rsid w:val="008B2CDD"/>
    <w:rsid w:val="008B4702"/>
    <w:rsid w:val="008B4952"/>
    <w:rsid w:val="008B4C18"/>
    <w:rsid w:val="008B4C66"/>
    <w:rsid w:val="008B5C12"/>
    <w:rsid w:val="008B61DF"/>
    <w:rsid w:val="008B6545"/>
    <w:rsid w:val="008B677D"/>
    <w:rsid w:val="008B7A91"/>
    <w:rsid w:val="008C1324"/>
    <w:rsid w:val="008C1467"/>
    <w:rsid w:val="008C1CE0"/>
    <w:rsid w:val="008C67CC"/>
    <w:rsid w:val="008C69F3"/>
    <w:rsid w:val="008C6C61"/>
    <w:rsid w:val="008C6D0A"/>
    <w:rsid w:val="008C6DDE"/>
    <w:rsid w:val="008C73D7"/>
    <w:rsid w:val="008D354C"/>
    <w:rsid w:val="008D6184"/>
    <w:rsid w:val="008E1A26"/>
    <w:rsid w:val="008E32E8"/>
    <w:rsid w:val="008E59BA"/>
    <w:rsid w:val="008F0CCD"/>
    <w:rsid w:val="008F3708"/>
    <w:rsid w:val="008F3D57"/>
    <w:rsid w:val="008F57F5"/>
    <w:rsid w:val="008F77BE"/>
    <w:rsid w:val="009013D6"/>
    <w:rsid w:val="0090168E"/>
    <w:rsid w:val="00901E63"/>
    <w:rsid w:val="00902102"/>
    <w:rsid w:val="00902A29"/>
    <w:rsid w:val="00903EC9"/>
    <w:rsid w:val="009056A2"/>
    <w:rsid w:val="00905F00"/>
    <w:rsid w:val="00905F51"/>
    <w:rsid w:val="009064BF"/>
    <w:rsid w:val="00906CBC"/>
    <w:rsid w:val="009111EE"/>
    <w:rsid w:val="00912D0F"/>
    <w:rsid w:val="0091332E"/>
    <w:rsid w:val="0091547B"/>
    <w:rsid w:val="009160E1"/>
    <w:rsid w:val="00916472"/>
    <w:rsid w:val="00916B61"/>
    <w:rsid w:val="00920155"/>
    <w:rsid w:val="009206DB"/>
    <w:rsid w:val="009228E4"/>
    <w:rsid w:val="00922E85"/>
    <w:rsid w:val="00923867"/>
    <w:rsid w:val="00924AF5"/>
    <w:rsid w:val="00924CB1"/>
    <w:rsid w:val="009250A4"/>
    <w:rsid w:val="00927664"/>
    <w:rsid w:val="00927885"/>
    <w:rsid w:val="0093214C"/>
    <w:rsid w:val="009325C5"/>
    <w:rsid w:val="00932A29"/>
    <w:rsid w:val="00932FFF"/>
    <w:rsid w:val="00933390"/>
    <w:rsid w:val="00935D50"/>
    <w:rsid w:val="00936034"/>
    <w:rsid w:val="00940114"/>
    <w:rsid w:val="00940C37"/>
    <w:rsid w:val="009411DD"/>
    <w:rsid w:val="009412B7"/>
    <w:rsid w:val="00941528"/>
    <w:rsid w:val="00943781"/>
    <w:rsid w:val="009439E3"/>
    <w:rsid w:val="00943BEF"/>
    <w:rsid w:val="00945005"/>
    <w:rsid w:val="009459A1"/>
    <w:rsid w:val="00945F14"/>
    <w:rsid w:val="009467E5"/>
    <w:rsid w:val="00950392"/>
    <w:rsid w:val="00950AC6"/>
    <w:rsid w:val="00951874"/>
    <w:rsid w:val="009549FF"/>
    <w:rsid w:val="00954D07"/>
    <w:rsid w:val="0095568E"/>
    <w:rsid w:val="009568F0"/>
    <w:rsid w:val="00957F40"/>
    <w:rsid w:val="00960030"/>
    <w:rsid w:val="0096013E"/>
    <w:rsid w:val="00960F9B"/>
    <w:rsid w:val="009614E8"/>
    <w:rsid w:val="00962BCE"/>
    <w:rsid w:val="00963008"/>
    <w:rsid w:val="00966329"/>
    <w:rsid w:val="009669F1"/>
    <w:rsid w:val="009720D4"/>
    <w:rsid w:val="009723FB"/>
    <w:rsid w:val="00976270"/>
    <w:rsid w:val="0097781E"/>
    <w:rsid w:val="00977A40"/>
    <w:rsid w:val="00981258"/>
    <w:rsid w:val="0098280A"/>
    <w:rsid w:val="00983507"/>
    <w:rsid w:val="009837DC"/>
    <w:rsid w:val="00985318"/>
    <w:rsid w:val="00985342"/>
    <w:rsid w:val="00987784"/>
    <w:rsid w:val="00987EAA"/>
    <w:rsid w:val="009900A6"/>
    <w:rsid w:val="009906AB"/>
    <w:rsid w:val="00990C95"/>
    <w:rsid w:val="00993599"/>
    <w:rsid w:val="0099395D"/>
    <w:rsid w:val="00993C17"/>
    <w:rsid w:val="00996475"/>
    <w:rsid w:val="00996780"/>
    <w:rsid w:val="00996C2F"/>
    <w:rsid w:val="009A19A8"/>
    <w:rsid w:val="009A1A36"/>
    <w:rsid w:val="009A3545"/>
    <w:rsid w:val="009A4A69"/>
    <w:rsid w:val="009A4CF0"/>
    <w:rsid w:val="009A5432"/>
    <w:rsid w:val="009A6F52"/>
    <w:rsid w:val="009A7F4A"/>
    <w:rsid w:val="009B08EC"/>
    <w:rsid w:val="009B0BBC"/>
    <w:rsid w:val="009B0E22"/>
    <w:rsid w:val="009B2746"/>
    <w:rsid w:val="009B28F8"/>
    <w:rsid w:val="009B367A"/>
    <w:rsid w:val="009B55E1"/>
    <w:rsid w:val="009B7851"/>
    <w:rsid w:val="009B7DC9"/>
    <w:rsid w:val="009C224C"/>
    <w:rsid w:val="009C5A3D"/>
    <w:rsid w:val="009C7E5E"/>
    <w:rsid w:val="009D0DD2"/>
    <w:rsid w:val="009D2544"/>
    <w:rsid w:val="009D2A84"/>
    <w:rsid w:val="009D42EB"/>
    <w:rsid w:val="009D45AA"/>
    <w:rsid w:val="009D52EB"/>
    <w:rsid w:val="009D53BD"/>
    <w:rsid w:val="009D5B43"/>
    <w:rsid w:val="009D615C"/>
    <w:rsid w:val="009E0042"/>
    <w:rsid w:val="009E02DE"/>
    <w:rsid w:val="009E051B"/>
    <w:rsid w:val="009E2AE5"/>
    <w:rsid w:val="009E3985"/>
    <w:rsid w:val="009E3E24"/>
    <w:rsid w:val="009E45ED"/>
    <w:rsid w:val="009E4634"/>
    <w:rsid w:val="009E577D"/>
    <w:rsid w:val="009E5B19"/>
    <w:rsid w:val="009E67CF"/>
    <w:rsid w:val="009E7E38"/>
    <w:rsid w:val="009F1808"/>
    <w:rsid w:val="009F292F"/>
    <w:rsid w:val="009F2FD2"/>
    <w:rsid w:val="009F3D7B"/>
    <w:rsid w:val="009F4188"/>
    <w:rsid w:val="009F42CE"/>
    <w:rsid w:val="009F4464"/>
    <w:rsid w:val="009F6F9E"/>
    <w:rsid w:val="009F70F0"/>
    <w:rsid w:val="009F7843"/>
    <w:rsid w:val="009F78D0"/>
    <w:rsid w:val="009F7E8C"/>
    <w:rsid w:val="00A02A06"/>
    <w:rsid w:val="00A063AC"/>
    <w:rsid w:val="00A069D8"/>
    <w:rsid w:val="00A108EA"/>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632A"/>
    <w:rsid w:val="00A364FE"/>
    <w:rsid w:val="00A37B30"/>
    <w:rsid w:val="00A42696"/>
    <w:rsid w:val="00A4279C"/>
    <w:rsid w:val="00A430FA"/>
    <w:rsid w:val="00A43794"/>
    <w:rsid w:val="00A45237"/>
    <w:rsid w:val="00A45F84"/>
    <w:rsid w:val="00A468A1"/>
    <w:rsid w:val="00A46C96"/>
    <w:rsid w:val="00A47210"/>
    <w:rsid w:val="00A47740"/>
    <w:rsid w:val="00A504AC"/>
    <w:rsid w:val="00A505E5"/>
    <w:rsid w:val="00A50676"/>
    <w:rsid w:val="00A53B7F"/>
    <w:rsid w:val="00A53CD0"/>
    <w:rsid w:val="00A551DB"/>
    <w:rsid w:val="00A56C53"/>
    <w:rsid w:val="00A56C8E"/>
    <w:rsid w:val="00A572A8"/>
    <w:rsid w:val="00A57ACB"/>
    <w:rsid w:val="00A620B0"/>
    <w:rsid w:val="00A6237F"/>
    <w:rsid w:val="00A62DA7"/>
    <w:rsid w:val="00A63CAA"/>
    <w:rsid w:val="00A65028"/>
    <w:rsid w:val="00A65125"/>
    <w:rsid w:val="00A65349"/>
    <w:rsid w:val="00A655E6"/>
    <w:rsid w:val="00A66F24"/>
    <w:rsid w:val="00A67F13"/>
    <w:rsid w:val="00A70702"/>
    <w:rsid w:val="00A71FF8"/>
    <w:rsid w:val="00A732FA"/>
    <w:rsid w:val="00A7442F"/>
    <w:rsid w:val="00A74835"/>
    <w:rsid w:val="00A76295"/>
    <w:rsid w:val="00A7745B"/>
    <w:rsid w:val="00A80A55"/>
    <w:rsid w:val="00A819A6"/>
    <w:rsid w:val="00A824C7"/>
    <w:rsid w:val="00A82DB6"/>
    <w:rsid w:val="00A8482A"/>
    <w:rsid w:val="00A856A1"/>
    <w:rsid w:val="00A901CE"/>
    <w:rsid w:val="00A9039B"/>
    <w:rsid w:val="00A90EB3"/>
    <w:rsid w:val="00A93132"/>
    <w:rsid w:val="00A93CBD"/>
    <w:rsid w:val="00A93E14"/>
    <w:rsid w:val="00A952AD"/>
    <w:rsid w:val="00A95380"/>
    <w:rsid w:val="00A95569"/>
    <w:rsid w:val="00A95730"/>
    <w:rsid w:val="00AA0D07"/>
    <w:rsid w:val="00AA1818"/>
    <w:rsid w:val="00AA1881"/>
    <w:rsid w:val="00AA3BF8"/>
    <w:rsid w:val="00AA563D"/>
    <w:rsid w:val="00AA5E01"/>
    <w:rsid w:val="00AA6F30"/>
    <w:rsid w:val="00AA720A"/>
    <w:rsid w:val="00AB0D6E"/>
    <w:rsid w:val="00AB410D"/>
    <w:rsid w:val="00AC0B83"/>
    <w:rsid w:val="00AC2329"/>
    <w:rsid w:val="00AC3118"/>
    <w:rsid w:val="00AC43CC"/>
    <w:rsid w:val="00AC58BE"/>
    <w:rsid w:val="00AC61B3"/>
    <w:rsid w:val="00AC6AD5"/>
    <w:rsid w:val="00AD0EC2"/>
    <w:rsid w:val="00AD1071"/>
    <w:rsid w:val="00AD1BB4"/>
    <w:rsid w:val="00AD2A2A"/>
    <w:rsid w:val="00AD2C65"/>
    <w:rsid w:val="00AD55A2"/>
    <w:rsid w:val="00AD7A91"/>
    <w:rsid w:val="00AE046E"/>
    <w:rsid w:val="00AE22AD"/>
    <w:rsid w:val="00AE2B98"/>
    <w:rsid w:val="00AE367E"/>
    <w:rsid w:val="00AE4914"/>
    <w:rsid w:val="00AF0F79"/>
    <w:rsid w:val="00AF1D09"/>
    <w:rsid w:val="00AF2008"/>
    <w:rsid w:val="00AF4785"/>
    <w:rsid w:val="00AF5E4B"/>
    <w:rsid w:val="00AF6318"/>
    <w:rsid w:val="00AF7DE4"/>
    <w:rsid w:val="00B001B6"/>
    <w:rsid w:val="00B01640"/>
    <w:rsid w:val="00B030AA"/>
    <w:rsid w:val="00B0367B"/>
    <w:rsid w:val="00B03E25"/>
    <w:rsid w:val="00B04F25"/>
    <w:rsid w:val="00B0662E"/>
    <w:rsid w:val="00B072D7"/>
    <w:rsid w:val="00B13845"/>
    <w:rsid w:val="00B13BB5"/>
    <w:rsid w:val="00B140B9"/>
    <w:rsid w:val="00B1592E"/>
    <w:rsid w:val="00B1649C"/>
    <w:rsid w:val="00B168CF"/>
    <w:rsid w:val="00B21774"/>
    <w:rsid w:val="00B218E4"/>
    <w:rsid w:val="00B223E2"/>
    <w:rsid w:val="00B22E64"/>
    <w:rsid w:val="00B24378"/>
    <w:rsid w:val="00B2478D"/>
    <w:rsid w:val="00B26602"/>
    <w:rsid w:val="00B30D7A"/>
    <w:rsid w:val="00B31F2F"/>
    <w:rsid w:val="00B32730"/>
    <w:rsid w:val="00B338CF"/>
    <w:rsid w:val="00B33A43"/>
    <w:rsid w:val="00B33EE3"/>
    <w:rsid w:val="00B348A0"/>
    <w:rsid w:val="00B351D1"/>
    <w:rsid w:val="00B355A2"/>
    <w:rsid w:val="00B40780"/>
    <w:rsid w:val="00B432C2"/>
    <w:rsid w:val="00B43359"/>
    <w:rsid w:val="00B43456"/>
    <w:rsid w:val="00B44F55"/>
    <w:rsid w:val="00B458B1"/>
    <w:rsid w:val="00B46823"/>
    <w:rsid w:val="00B503C3"/>
    <w:rsid w:val="00B50A16"/>
    <w:rsid w:val="00B51BCB"/>
    <w:rsid w:val="00B52B95"/>
    <w:rsid w:val="00B52BBE"/>
    <w:rsid w:val="00B53368"/>
    <w:rsid w:val="00B537EF"/>
    <w:rsid w:val="00B54497"/>
    <w:rsid w:val="00B572ED"/>
    <w:rsid w:val="00B57C8B"/>
    <w:rsid w:val="00B605D4"/>
    <w:rsid w:val="00B606B7"/>
    <w:rsid w:val="00B61267"/>
    <w:rsid w:val="00B61C53"/>
    <w:rsid w:val="00B634D0"/>
    <w:rsid w:val="00B642AD"/>
    <w:rsid w:val="00B66591"/>
    <w:rsid w:val="00B66718"/>
    <w:rsid w:val="00B67C22"/>
    <w:rsid w:val="00B67FDE"/>
    <w:rsid w:val="00B71064"/>
    <w:rsid w:val="00B714C9"/>
    <w:rsid w:val="00B7296B"/>
    <w:rsid w:val="00B734EF"/>
    <w:rsid w:val="00B75FD1"/>
    <w:rsid w:val="00B769FE"/>
    <w:rsid w:val="00B776F4"/>
    <w:rsid w:val="00B81107"/>
    <w:rsid w:val="00B81B93"/>
    <w:rsid w:val="00B8582B"/>
    <w:rsid w:val="00B85909"/>
    <w:rsid w:val="00B86D37"/>
    <w:rsid w:val="00B8707D"/>
    <w:rsid w:val="00B902DF"/>
    <w:rsid w:val="00B9124E"/>
    <w:rsid w:val="00B91521"/>
    <w:rsid w:val="00B9259D"/>
    <w:rsid w:val="00B933D6"/>
    <w:rsid w:val="00B935F2"/>
    <w:rsid w:val="00B94538"/>
    <w:rsid w:val="00B95D43"/>
    <w:rsid w:val="00B9700A"/>
    <w:rsid w:val="00BA0B8A"/>
    <w:rsid w:val="00BA0C48"/>
    <w:rsid w:val="00BA1946"/>
    <w:rsid w:val="00BA1A86"/>
    <w:rsid w:val="00BA1F0D"/>
    <w:rsid w:val="00BA31FF"/>
    <w:rsid w:val="00BA3245"/>
    <w:rsid w:val="00BA3F04"/>
    <w:rsid w:val="00BA4A45"/>
    <w:rsid w:val="00BA4C4C"/>
    <w:rsid w:val="00BA6161"/>
    <w:rsid w:val="00BB08D3"/>
    <w:rsid w:val="00BB1448"/>
    <w:rsid w:val="00BB5541"/>
    <w:rsid w:val="00BB5C45"/>
    <w:rsid w:val="00BB73AD"/>
    <w:rsid w:val="00BB78AC"/>
    <w:rsid w:val="00BB7AC4"/>
    <w:rsid w:val="00BC207E"/>
    <w:rsid w:val="00BC341C"/>
    <w:rsid w:val="00BC3D59"/>
    <w:rsid w:val="00BC3FC5"/>
    <w:rsid w:val="00BC4A72"/>
    <w:rsid w:val="00BC5379"/>
    <w:rsid w:val="00BC5CD3"/>
    <w:rsid w:val="00BC714F"/>
    <w:rsid w:val="00BD1224"/>
    <w:rsid w:val="00BD1ACE"/>
    <w:rsid w:val="00BD2738"/>
    <w:rsid w:val="00BD2C9C"/>
    <w:rsid w:val="00BD5A95"/>
    <w:rsid w:val="00BD6F95"/>
    <w:rsid w:val="00BD7143"/>
    <w:rsid w:val="00BE07E3"/>
    <w:rsid w:val="00BE0AA9"/>
    <w:rsid w:val="00BE130F"/>
    <w:rsid w:val="00BE2463"/>
    <w:rsid w:val="00BE2A16"/>
    <w:rsid w:val="00BE4F07"/>
    <w:rsid w:val="00BE54C0"/>
    <w:rsid w:val="00BF02E3"/>
    <w:rsid w:val="00BF144D"/>
    <w:rsid w:val="00BF1C6B"/>
    <w:rsid w:val="00BF24F4"/>
    <w:rsid w:val="00BF32DA"/>
    <w:rsid w:val="00BF3B98"/>
    <w:rsid w:val="00BF4424"/>
    <w:rsid w:val="00BF4683"/>
    <w:rsid w:val="00BF5B20"/>
    <w:rsid w:val="00BF7914"/>
    <w:rsid w:val="00BF7E5F"/>
    <w:rsid w:val="00C0153C"/>
    <w:rsid w:val="00C0269B"/>
    <w:rsid w:val="00C02774"/>
    <w:rsid w:val="00C02979"/>
    <w:rsid w:val="00C02D99"/>
    <w:rsid w:val="00C04742"/>
    <w:rsid w:val="00C04D7A"/>
    <w:rsid w:val="00C0616E"/>
    <w:rsid w:val="00C06542"/>
    <w:rsid w:val="00C07455"/>
    <w:rsid w:val="00C10365"/>
    <w:rsid w:val="00C11727"/>
    <w:rsid w:val="00C137B4"/>
    <w:rsid w:val="00C14435"/>
    <w:rsid w:val="00C14666"/>
    <w:rsid w:val="00C14D73"/>
    <w:rsid w:val="00C15AB0"/>
    <w:rsid w:val="00C15D5D"/>
    <w:rsid w:val="00C169D8"/>
    <w:rsid w:val="00C1739D"/>
    <w:rsid w:val="00C17F1D"/>
    <w:rsid w:val="00C211E1"/>
    <w:rsid w:val="00C225A9"/>
    <w:rsid w:val="00C23CA1"/>
    <w:rsid w:val="00C23E60"/>
    <w:rsid w:val="00C247FC"/>
    <w:rsid w:val="00C2486B"/>
    <w:rsid w:val="00C255B6"/>
    <w:rsid w:val="00C262AB"/>
    <w:rsid w:val="00C269E9"/>
    <w:rsid w:val="00C30251"/>
    <w:rsid w:val="00C31EB0"/>
    <w:rsid w:val="00C3217E"/>
    <w:rsid w:val="00C32D28"/>
    <w:rsid w:val="00C33896"/>
    <w:rsid w:val="00C33BF7"/>
    <w:rsid w:val="00C3592F"/>
    <w:rsid w:val="00C37A01"/>
    <w:rsid w:val="00C37DB5"/>
    <w:rsid w:val="00C408F0"/>
    <w:rsid w:val="00C41612"/>
    <w:rsid w:val="00C41AF2"/>
    <w:rsid w:val="00C41F9E"/>
    <w:rsid w:val="00C4202B"/>
    <w:rsid w:val="00C42284"/>
    <w:rsid w:val="00C44C36"/>
    <w:rsid w:val="00C4529F"/>
    <w:rsid w:val="00C453D0"/>
    <w:rsid w:val="00C471F7"/>
    <w:rsid w:val="00C5080F"/>
    <w:rsid w:val="00C522EA"/>
    <w:rsid w:val="00C569B4"/>
    <w:rsid w:val="00C5783B"/>
    <w:rsid w:val="00C60042"/>
    <w:rsid w:val="00C60069"/>
    <w:rsid w:val="00C601E7"/>
    <w:rsid w:val="00C607E3"/>
    <w:rsid w:val="00C6143D"/>
    <w:rsid w:val="00C625CC"/>
    <w:rsid w:val="00C62C89"/>
    <w:rsid w:val="00C63384"/>
    <w:rsid w:val="00C636FB"/>
    <w:rsid w:val="00C6385F"/>
    <w:rsid w:val="00C652C7"/>
    <w:rsid w:val="00C66B28"/>
    <w:rsid w:val="00C67E66"/>
    <w:rsid w:val="00C70DB2"/>
    <w:rsid w:val="00C71726"/>
    <w:rsid w:val="00C71E65"/>
    <w:rsid w:val="00C7274D"/>
    <w:rsid w:val="00C72CBA"/>
    <w:rsid w:val="00C73488"/>
    <w:rsid w:val="00C776D6"/>
    <w:rsid w:val="00C80A49"/>
    <w:rsid w:val="00C821FA"/>
    <w:rsid w:val="00C82426"/>
    <w:rsid w:val="00C8281A"/>
    <w:rsid w:val="00C8307B"/>
    <w:rsid w:val="00C843C3"/>
    <w:rsid w:val="00C84882"/>
    <w:rsid w:val="00C92094"/>
    <w:rsid w:val="00C9267A"/>
    <w:rsid w:val="00C92C00"/>
    <w:rsid w:val="00C92CF3"/>
    <w:rsid w:val="00C9601A"/>
    <w:rsid w:val="00C96E01"/>
    <w:rsid w:val="00CA174C"/>
    <w:rsid w:val="00CA2B64"/>
    <w:rsid w:val="00CA3F92"/>
    <w:rsid w:val="00CA592A"/>
    <w:rsid w:val="00CA6528"/>
    <w:rsid w:val="00CA77AC"/>
    <w:rsid w:val="00CB01DD"/>
    <w:rsid w:val="00CB075A"/>
    <w:rsid w:val="00CB196E"/>
    <w:rsid w:val="00CB1CC8"/>
    <w:rsid w:val="00CB2DB1"/>
    <w:rsid w:val="00CB3535"/>
    <w:rsid w:val="00CB434C"/>
    <w:rsid w:val="00CB4804"/>
    <w:rsid w:val="00CB4E63"/>
    <w:rsid w:val="00CB62C5"/>
    <w:rsid w:val="00CB66B2"/>
    <w:rsid w:val="00CB6BC8"/>
    <w:rsid w:val="00CC0140"/>
    <w:rsid w:val="00CC2FF8"/>
    <w:rsid w:val="00CC3670"/>
    <w:rsid w:val="00CC5522"/>
    <w:rsid w:val="00CC5CE0"/>
    <w:rsid w:val="00CC5ED3"/>
    <w:rsid w:val="00CC5F78"/>
    <w:rsid w:val="00CC67C5"/>
    <w:rsid w:val="00CC6F28"/>
    <w:rsid w:val="00CD01F5"/>
    <w:rsid w:val="00CD02C7"/>
    <w:rsid w:val="00CD03D0"/>
    <w:rsid w:val="00CD2563"/>
    <w:rsid w:val="00CD310A"/>
    <w:rsid w:val="00CD3C71"/>
    <w:rsid w:val="00CD3D12"/>
    <w:rsid w:val="00CD3FB9"/>
    <w:rsid w:val="00CD6413"/>
    <w:rsid w:val="00CD644E"/>
    <w:rsid w:val="00CD65D2"/>
    <w:rsid w:val="00CD7A47"/>
    <w:rsid w:val="00CE0D16"/>
    <w:rsid w:val="00CE59A6"/>
    <w:rsid w:val="00CE5C68"/>
    <w:rsid w:val="00CE65B9"/>
    <w:rsid w:val="00CE71CC"/>
    <w:rsid w:val="00CF007E"/>
    <w:rsid w:val="00CF064F"/>
    <w:rsid w:val="00CF07E0"/>
    <w:rsid w:val="00CF0A3E"/>
    <w:rsid w:val="00CF0DAA"/>
    <w:rsid w:val="00CF18B7"/>
    <w:rsid w:val="00CF2824"/>
    <w:rsid w:val="00CF3426"/>
    <w:rsid w:val="00CF367B"/>
    <w:rsid w:val="00CF3B32"/>
    <w:rsid w:val="00CF4399"/>
    <w:rsid w:val="00CF4E00"/>
    <w:rsid w:val="00CF65AF"/>
    <w:rsid w:val="00CF6908"/>
    <w:rsid w:val="00CF70CB"/>
    <w:rsid w:val="00CF71C9"/>
    <w:rsid w:val="00D0241C"/>
    <w:rsid w:val="00D02CBC"/>
    <w:rsid w:val="00D04780"/>
    <w:rsid w:val="00D06753"/>
    <w:rsid w:val="00D10FE1"/>
    <w:rsid w:val="00D110EF"/>
    <w:rsid w:val="00D11D21"/>
    <w:rsid w:val="00D11DA1"/>
    <w:rsid w:val="00D1221F"/>
    <w:rsid w:val="00D12526"/>
    <w:rsid w:val="00D1369C"/>
    <w:rsid w:val="00D14CFD"/>
    <w:rsid w:val="00D16387"/>
    <w:rsid w:val="00D16AB9"/>
    <w:rsid w:val="00D1779C"/>
    <w:rsid w:val="00D2134D"/>
    <w:rsid w:val="00D221C4"/>
    <w:rsid w:val="00D22711"/>
    <w:rsid w:val="00D23932"/>
    <w:rsid w:val="00D23FA2"/>
    <w:rsid w:val="00D24D23"/>
    <w:rsid w:val="00D252AA"/>
    <w:rsid w:val="00D257FB"/>
    <w:rsid w:val="00D25A8A"/>
    <w:rsid w:val="00D25EF3"/>
    <w:rsid w:val="00D319A7"/>
    <w:rsid w:val="00D31F06"/>
    <w:rsid w:val="00D327B0"/>
    <w:rsid w:val="00D32B98"/>
    <w:rsid w:val="00D34C5A"/>
    <w:rsid w:val="00D40C98"/>
    <w:rsid w:val="00D40F42"/>
    <w:rsid w:val="00D42435"/>
    <w:rsid w:val="00D42C43"/>
    <w:rsid w:val="00D42D42"/>
    <w:rsid w:val="00D42F67"/>
    <w:rsid w:val="00D43B75"/>
    <w:rsid w:val="00D448C5"/>
    <w:rsid w:val="00D44BE0"/>
    <w:rsid w:val="00D44C8D"/>
    <w:rsid w:val="00D45ABE"/>
    <w:rsid w:val="00D47B73"/>
    <w:rsid w:val="00D51B5C"/>
    <w:rsid w:val="00D523E0"/>
    <w:rsid w:val="00D526AC"/>
    <w:rsid w:val="00D52A1A"/>
    <w:rsid w:val="00D52D55"/>
    <w:rsid w:val="00D53545"/>
    <w:rsid w:val="00D54454"/>
    <w:rsid w:val="00D5448C"/>
    <w:rsid w:val="00D56C52"/>
    <w:rsid w:val="00D605FE"/>
    <w:rsid w:val="00D60813"/>
    <w:rsid w:val="00D6139A"/>
    <w:rsid w:val="00D62528"/>
    <w:rsid w:val="00D62CB6"/>
    <w:rsid w:val="00D63B20"/>
    <w:rsid w:val="00D65417"/>
    <w:rsid w:val="00D654C7"/>
    <w:rsid w:val="00D66F2C"/>
    <w:rsid w:val="00D670BD"/>
    <w:rsid w:val="00D671E9"/>
    <w:rsid w:val="00D67501"/>
    <w:rsid w:val="00D676F5"/>
    <w:rsid w:val="00D707B5"/>
    <w:rsid w:val="00D7102A"/>
    <w:rsid w:val="00D71279"/>
    <w:rsid w:val="00D715E0"/>
    <w:rsid w:val="00D71B58"/>
    <w:rsid w:val="00D71F69"/>
    <w:rsid w:val="00D72AFF"/>
    <w:rsid w:val="00D733C1"/>
    <w:rsid w:val="00D73DC9"/>
    <w:rsid w:val="00D746C5"/>
    <w:rsid w:val="00D74B26"/>
    <w:rsid w:val="00D74E46"/>
    <w:rsid w:val="00D74EE4"/>
    <w:rsid w:val="00D76150"/>
    <w:rsid w:val="00D76BF9"/>
    <w:rsid w:val="00D77C6B"/>
    <w:rsid w:val="00D80A98"/>
    <w:rsid w:val="00D810D8"/>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684"/>
    <w:rsid w:val="00D96772"/>
    <w:rsid w:val="00D9683A"/>
    <w:rsid w:val="00D96FD3"/>
    <w:rsid w:val="00D97FF5"/>
    <w:rsid w:val="00DA11DB"/>
    <w:rsid w:val="00DA2762"/>
    <w:rsid w:val="00DA40D2"/>
    <w:rsid w:val="00DA4D21"/>
    <w:rsid w:val="00DA76FE"/>
    <w:rsid w:val="00DA791E"/>
    <w:rsid w:val="00DB0497"/>
    <w:rsid w:val="00DB0AC2"/>
    <w:rsid w:val="00DB0C7C"/>
    <w:rsid w:val="00DB1104"/>
    <w:rsid w:val="00DB413A"/>
    <w:rsid w:val="00DB4A01"/>
    <w:rsid w:val="00DB4A2A"/>
    <w:rsid w:val="00DB64E4"/>
    <w:rsid w:val="00DB65E6"/>
    <w:rsid w:val="00DB6979"/>
    <w:rsid w:val="00DB6E40"/>
    <w:rsid w:val="00DB774D"/>
    <w:rsid w:val="00DC1C55"/>
    <w:rsid w:val="00DC1D85"/>
    <w:rsid w:val="00DC2632"/>
    <w:rsid w:val="00DC3331"/>
    <w:rsid w:val="00DC45A3"/>
    <w:rsid w:val="00DC4F8B"/>
    <w:rsid w:val="00DC5481"/>
    <w:rsid w:val="00DC5687"/>
    <w:rsid w:val="00DC5A93"/>
    <w:rsid w:val="00DC6395"/>
    <w:rsid w:val="00DC77CD"/>
    <w:rsid w:val="00DC7C72"/>
    <w:rsid w:val="00DD05FE"/>
    <w:rsid w:val="00DD105A"/>
    <w:rsid w:val="00DD1977"/>
    <w:rsid w:val="00DD394D"/>
    <w:rsid w:val="00DD438E"/>
    <w:rsid w:val="00DD4444"/>
    <w:rsid w:val="00DD51B4"/>
    <w:rsid w:val="00DD5809"/>
    <w:rsid w:val="00DD6051"/>
    <w:rsid w:val="00DD68FB"/>
    <w:rsid w:val="00DE076F"/>
    <w:rsid w:val="00DE15D6"/>
    <w:rsid w:val="00DE41A0"/>
    <w:rsid w:val="00DE41B0"/>
    <w:rsid w:val="00DE4AD5"/>
    <w:rsid w:val="00DE5896"/>
    <w:rsid w:val="00DE750F"/>
    <w:rsid w:val="00DF03FD"/>
    <w:rsid w:val="00DF07EC"/>
    <w:rsid w:val="00DF0A30"/>
    <w:rsid w:val="00DF0A77"/>
    <w:rsid w:val="00DF1E13"/>
    <w:rsid w:val="00DF22E9"/>
    <w:rsid w:val="00DF23AD"/>
    <w:rsid w:val="00DF4202"/>
    <w:rsid w:val="00DF6E35"/>
    <w:rsid w:val="00DF7C5F"/>
    <w:rsid w:val="00E00158"/>
    <w:rsid w:val="00E006C0"/>
    <w:rsid w:val="00E024F9"/>
    <w:rsid w:val="00E04EA6"/>
    <w:rsid w:val="00E054F8"/>
    <w:rsid w:val="00E076AC"/>
    <w:rsid w:val="00E13429"/>
    <w:rsid w:val="00E1396C"/>
    <w:rsid w:val="00E13B87"/>
    <w:rsid w:val="00E169DF"/>
    <w:rsid w:val="00E16E10"/>
    <w:rsid w:val="00E174F6"/>
    <w:rsid w:val="00E17971"/>
    <w:rsid w:val="00E17DEF"/>
    <w:rsid w:val="00E200CB"/>
    <w:rsid w:val="00E20A1C"/>
    <w:rsid w:val="00E20F8F"/>
    <w:rsid w:val="00E22363"/>
    <w:rsid w:val="00E23749"/>
    <w:rsid w:val="00E23EF1"/>
    <w:rsid w:val="00E25018"/>
    <w:rsid w:val="00E25C88"/>
    <w:rsid w:val="00E26D6F"/>
    <w:rsid w:val="00E2714E"/>
    <w:rsid w:val="00E30192"/>
    <w:rsid w:val="00E315F1"/>
    <w:rsid w:val="00E33F27"/>
    <w:rsid w:val="00E343C1"/>
    <w:rsid w:val="00E346DC"/>
    <w:rsid w:val="00E36BB6"/>
    <w:rsid w:val="00E371C3"/>
    <w:rsid w:val="00E37779"/>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74FE"/>
    <w:rsid w:val="00E57996"/>
    <w:rsid w:val="00E60C7D"/>
    <w:rsid w:val="00E60ED6"/>
    <w:rsid w:val="00E61627"/>
    <w:rsid w:val="00E61D57"/>
    <w:rsid w:val="00E61F72"/>
    <w:rsid w:val="00E622AD"/>
    <w:rsid w:val="00E62973"/>
    <w:rsid w:val="00E62C80"/>
    <w:rsid w:val="00E630BC"/>
    <w:rsid w:val="00E63971"/>
    <w:rsid w:val="00E64181"/>
    <w:rsid w:val="00E6670B"/>
    <w:rsid w:val="00E6793F"/>
    <w:rsid w:val="00E67E2A"/>
    <w:rsid w:val="00E702CE"/>
    <w:rsid w:val="00E7037A"/>
    <w:rsid w:val="00E704F7"/>
    <w:rsid w:val="00E71A4A"/>
    <w:rsid w:val="00E71E5D"/>
    <w:rsid w:val="00E7259D"/>
    <w:rsid w:val="00E728E2"/>
    <w:rsid w:val="00E72CEF"/>
    <w:rsid w:val="00E72F42"/>
    <w:rsid w:val="00E72F87"/>
    <w:rsid w:val="00E73983"/>
    <w:rsid w:val="00E73DC2"/>
    <w:rsid w:val="00E74BBF"/>
    <w:rsid w:val="00E75275"/>
    <w:rsid w:val="00E7586D"/>
    <w:rsid w:val="00E76C00"/>
    <w:rsid w:val="00E76CD9"/>
    <w:rsid w:val="00E76FE2"/>
    <w:rsid w:val="00E77442"/>
    <w:rsid w:val="00E80F5D"/>
    <w:rsid w:val="00E816D5"/>
    <w:rsid w:val="00E83225"/>
    <w:rsid w:val="00E83639"/>
    <w:rsid w:val="00E83A3F"/>
    <w:rsid w:val="00E8477D"/>
    <w:rsid w:val="00E8500A"/>
    <w:rsid w:val="00E8559E"/>
    <w:rsid w:val="00E857F6"/>
    <w:rsid w:val="00E87E38"/>
    <w:rsid w:val="00E90612"/>
    <w:rsid w:val="00E90AD8"/>
    <w:rsid w:val="00E916D3"/>
    <w:rsid w:val="00E918BB"/>
    <w:rsid w:val="00E92DC9"/>
    <w:rsid w:val="00E92ECC"/>
    <w:rsid w:val="00E943B4"/>
    <w:rsid w:val="00E95AE6"/>
    <w:rsid w:val="00E960A7"/>
    <w:rsid w:val="00E970DB"/>
    <w:rsid w:val="00E979D0"/>
    <w:rsid w:val="00EA0246"/>
    <w:rsid w:val="00EA044A"/>
    <w:rsid w:val="00EA13EE"/>
    <w:rsid w:val="00EA194E"/>
    <w:rsid w:val="00EA4E9A"/>
    <w:rsid w:val="00EA4FBF"/>
    <w:rsid w:val="00EA5E2E"/>
    <w:rsid w:val="00EA76F9"/>
    <w:rsid w:val="00EA7E2D"/>
    <w:rsid w:val="00EA7F50"/>
    <w:rsid w:val="00EB031D"/>
    <w:rsid w:val="00EB0DAA"/>
    <w:rsid w:val="00EB0E20"/>
    <w:rsid w:val="00EB400B"/>
    <w:rsid w:val="00EB5FB2"/>
    <w:rsid w:val="00EB72B5"/>
    <w:rsid w:val="00EB72CC"/>
    <w:rsid w:val="00EC0ABD"/>
    <w:rsid w:val="00EC1413"/>
    <w:rsid w:val="00EC1A01"/>
    <w:rsid w:val="00EC28DF"/>
    <w:rsid w:val="00EC2AC4"/>
    <w:rsid w:val="00EC40CD"/>
    <w:rsid w:val="00EC4952"/>
    <w:rsid w:val="00EC4E71"/>
    <w:rsid w:val="00EC5288"/>
    <w:rsid w:val="00EC67CA"/>
    <w:rsid w:val="00EC6D3E"/>
    <w:rsid w:val="00EC7055"/>
    <w:rsid w:val="00EC762D"/>
    <w:rsid w:val="00ED25E2"/>
    <w:rsid w:val="00ED32D2"/>
    <w:rsid w:val="00ED4339"/>
    <w:rsid w:val="00ED4ABD"/>
    <w:rsid w:val="00ED4FF5"/>
    <w:rsid w:val="00ED56DC"/>
    <w:rsid w:val="00ED571D"/>
    <w:rsid w:val="00ED6E0C"/>
    <w:rsid w:val="00ED776F"/>
    <w:rsid w:val="00ED7D63"/>
    <w:rsid w:val="00EE0E8A"/>
    <w:rsid w:val="00EE1B82"/>
    <w:rsid w:val="00EE2C00"/>
    <w:rsid w:val="00EE3071"/>
    <w:rsid w:val="00EE312A"/>
    <w:rsid w:val="00EE45CD"/>
    <w:rsid w:val="00EE47D6"/>
    <w:rsid w:val="00EE4A2D"/>
    <w:rsid w:val="00EE6A60"/>
    <w:rsid w:val="00EE768A"/>
    <w:rsid w:val="00EE7F62"/>
    <w:rsid w:val="00EF2999"/>
    <w:rsid w:val="00EF2E05"/>
    <w:rsid w:val="00EF4BE1"/>
    <w:rsid w:val="00EF70B6"/>
    <w:rsid w:val="00F00752"/>
    <w:rsid w:val="00F00B0C"/>
    <w:rsid w:val="00F017F7"/>
    <w:rsid w:val="00F02756"/>
    <w:rsid w:val="00F02E65"/>
    <w:rsid w:val="00F03CB6"/>
    <w:rsid w:val="00F04013"/>
    <w:rsid w:val="00F04436"/>
    <w:rsid w:val="00F044C3"/>
    <w:rsid w:val="00F04A00"/>
    <w:rsid w:val="00F04D8F"/>
    <w:rsid w:val="00F04F0C"/>
    <w:rsid w:val="00F06CC0"/>
    <w:rsid w:val="00F076BA"/>
    <w:rsid w:val="00F07734"/>
    <w:rsid w:val="00F10841"/>
    <w:rsid w:val="00F13083"/>
    <w:rsid w:val="00F13310"/>
    <w:rsid w:val="00F139DD"/>
    <w:rsid w:val="00F142A3"/>
    <w:rsid w:val="00F14BE7"/>
    <w:rsid w:val="00F153B6"/>
    <w:rsid w:val="00F160E5"/>
    <w:rsid w:val="00F166B6"/>
    <w:rsid w:val="00F17164"/>
    <w:rsid w:val="00F17E5D"/>
    <w:rsid w:val="00F20712"/>
    <w:rsid w:val="00F21059"/>
    <w:rsid w:val="00F21544"/>
    <w:rsid w:val="00F21CD9"/>
    <w:rsid w:val="00F231EC"/>
    <w:rsid w:val="00F23FCF"/>
    <w:rsid w:val="00F257D1"/>
    <w:rsid w:val="00F2732D"/>
    <w:rsid w:val="00F2786E"/>
    <w:rsid w:val="00F301DB"/>
    <w:rsid w:val="00F32383"/>
    <w:rsid w:val="00F34D11"/>
    <w:rsid w:val="00F34F4A"/>
    <w:rsid w:val="00F359D5"/>
    <w:rsid w:val="00F37DFA"/>
    <w:rsid w:val="00F40163"/>
    <w:rsid w:val="00F4131F"/>
    <w:rsid w:val="00F42556"/>
    <w:rsid w:val="00F436BF"/>
    <w:rsid w:val="00F44237"/>
    <w:rsid w:val="00F4442B"/>
    <w:rsid w:val="00F459B3"/>
    <w:rsid w:val="00F4648A"/>
    <w:rsid w:val="00F46AE3"/>
    <w:rsid w:val="00F47492"/>
    <w:rsid w:val="00F474DC"/>
    <w:rsid w:val="00F47CEF"/>
    <w:rsid w:val="00F5135C"/>
    <w:rsid w:val="00F51AD0"/>
    <w:rsid w:val="00F51D10"/>
    <w:rsid w:val="00F51EFB"/>
    <w:rsid w:val="00F52B3C"/>
    <w:rsid w:val="00F532BE"/>
    <w:rsid w:val="00F5351C"/>
    <w:rsid w:val="00F53FD7"/>
    <w:rsid w:val="00F55015"/>
    <w:rsid w:val="00F57357"/>
    <w:rsid w:val="00F57655"/>
    <w:rsid w:val="00F60150"/>
    <w:rsid w:val="00F60AEF"/>
    <w:rsid w:val="00F61A02"/>
    <w:rsid w:val="00F61CBB"/>
    <w:rsid w:val="00F64F0B"/>
    <w:rsid w:val="00F67278"/>
    <w:rsid w:val="00F67569"/>
    <w:rsid w:val="00F70185"/>
    <w:rsid w:val="00F70C9A"/>
    <w:rsid w:val="00F70D03"/>
    <w:rsid w:val="00F71A0D"/>
    <w:rsid w:val="00F72F3D"/>
    <w:rsid w:val="00F73117"/>
    <w:rsid w:val="00F732F0"/>
    <w:rsid w:val="00F74687"/>
    <w:rsid w:val="00F804B6"/>
    <w:rsid w:val="00F81F65"/>
    <w:rsid w:val="00F82161"/>
    <w:rsid w:val="00F83F97"/>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B05DB"/>
    <w:rsid w:val="00FB15CD"/>
    <w:rsid w:val="00FB1816"/>
    <w:rsid w:val="00FB2E5A"/>
    <w:rsid w:val="00FB31A7"/>
    <w:rsid w:val="00FB427E"/>
    <w:rsid w:val="00FB5824"/>
    <w:rsid w:val="00FB6426"/>
    <w:rsid w:val="00FB7325"/>
    <w:rsid w:val="00FC0F9B"/>
    <w:rsid w:val="00FC1F9F"/>
    <w:rsid w:val="00FC2DC1"/>
    <w:rsid w:val="00FC378F"/>
    <w:rsid w:val="00FC3C7C"/>
    <w:rsid w:val="00FC3E16"/>
    <w:rsid w:val="00FC41EC"/>
    <w:rsid w:val="00FC565C"/>
    <w:rsid w:val="00FC5F61"/>
    <w:rsid w:val="00FC6035"/>
    <w:rsid w:val="00FC6232"/>
    <w:rsid w:val="00FC711C"/>
    <w:rsid w:val="00FD06E0"/>
    <w:rsid w:val="00FD19FD"/>
    <w:rsid w:val="00FD1BCB"/>
    <w:rsid w:val="00FD5310"/>
    <w:rsid w:val="00FD765E"/>
    <w:rsid w:val="00FE0F67"/>
    <w:rsid w:val="00FE116E"/>
    <w:rsid w:val="00FE31B1"/>
    <w:rsid w:val="00FE38FB"/>
    <w:rsid w:val="00FE4224"/>
    <w:rsid w:val="00FE54AA"/>
    <w:rsid w:val="00FE6236"/>
    <w:rsid w:val="00FE66DA"/>
    <w:rsid w:val="00FE6FBE"/>
    <w:rsid w:val="00FF24F9"/>
    <w:rsid w:val="00FF3717"/>
    <w:rsid w:val="00FF3B82"/>
    <w:rsid w:val="00FF3CF4"/>
    <w:rsid w:val="00FF4A05"/>
    <w:rsid w:val="00FF5BE8"/>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652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016"/>
    <w:pPr>
      <w:suppressAutoHyphens/>
      <w:spacing w:after="240"/>
      <w:jc w:val="both"/>
    </w:pPr>
    <w:rPr>
      <w:rFonts w:ascii="Palatino" w:eastAsia="Times New Roman" w:hAnsi="Palatino"/>
      <w:sz w:val="24"/>
      <w:szCs w:val="24"/>
      <w:lang w:val="en-US" w:eastAsia="ar-SA"/>
    </w:rPr>
  </w:style>
  <w:style w:type="paragraph" w:styleId="Heading1">
    <w:name w:val="heading 1"/>
    <w:basedOn w:val="Normal"/>
    <w:next w:val="Normal"/>
    <w:qFormat/>
    <w:rsid w:val="007B6016"/>
    <w:pPr>
      <w:keepNext/>
      <w:numPr>
        <w:numId w:val="1"/>
      </w:numPr>
      <w:spacing w:before="240" w:after="60"/>
      <w:outlineLvl w:val="0"/>
    </w:pPr>
    <w:rPr>
      <w:rFonts w:cs="Arial"/>
      <w:b/>
      <w:bCs/>
      <w:kern w:val="1"/>
      <w:sz w:val="32"/>
      <w:szCs w:val="32"/>
    </w:rPr>
  </w:style>
  <w:style w:type="paragraph" w:styleId="Heading2">
    <w:name w:val="heading 2"/>
    <w:basedOn w:val="Normal"/>
    <w:next w:val="Normal"/>
    <w:qFormat/>
    <w:rsid w:val="00BF1C6B"/>
    <w:pPr>
      <w:keepNext/>
      <w:numPr>
        <w:ilvl w:val="1"/>
        <w:numId w:val="1"/>
      </w:numPr>
      <w:spacing w:before="240" w:after="60"/>
      <w:outlineLvl w:val="1"/>
    </w:pPr>
    <w:rPr>
      <w:rFonts w:ascii="Times New Roman" w:hAnsi="Times New Roman"/>
      <w:b/>
      <w:bCs/>
      <w:iCs/>
      <w:sz w:val="28"/>
      <w:szCs w:val="28"/>
      <w:lang w:val="fi-FI"/>
    </w:rPr>
  </w:style>
  <w:style w:type="paragraph" w:styleId="Heading3">
    <w:name w:val="heading 3"/>
    <w:basedOn w:val="Normal"/>
    <w:next w:val="Normal"/>
    <w:qFormat/>
    <w:rsid w:val="007B6016"/>
    <w:pPr>
      <w:keepNext/>
      <w:numPr>
        <w:ilvl w:val="2"/>
        <w:numId w:val="1"/>
      </w:numPr>
      <w:spacing w:before="240" w:after="60"/>
      <w:outlineLvl w:val="2"/>
    </w:pPr>
    <w:rPr>
      <w:rFonts w:cs="Arial"/>
      <w:b/>
      <w:bCs/>
      <w:szCs w:val="26"/>
    </w:rPr>
  </w:style>
  <w:style w:type="paragraph" w:styleId="Heading4">
    <w:name w:val="heading 4"/>
    <w:basedOn w:val="Normal"/>
    <w:next w:val="Normal"/>
    <w:qFormat/>
    <w:rsid w:val="007B601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B6016"/>
    <w:pPr>
      <w:numPr>
        <w:ilvl w:val="4"/>
        <w:numId w:val="1"/>
      </w:numPr>
      <w:spacing w:before="240" w:after="60"/>
      <w:outlineLvl w:val="4"/>
    </w:pPr>
    <w:rPr>
      <w:b/>
      <w:bCs/>
      <w:i/>
      <w:iCs/>
      <w:sz w:val="26"/>
      <w:szCs w:val="26"/>
    </w:rPr>
  </w:style>
  <w:style w:type="paragraph" w:styleId="Heading6">
    <w:name w:val="heading 6"/>
    <w:basedOn w:val="Normal"/>
    <w:next w:val="Normal"/>
    <w:qFormat/>
    <w:rsid w:val="007B601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7B6016"/>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7B6016"/>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7B601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PageNumber">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
    <w:name w:val="Otsikko"/>
    <w:basedOn w:val="Normal"/>
    <w:next w:val="BodyText"/>
    <w:rsid w:val="007B6016"/>
    <w:pPr>
      <w:keepNext/>
      <w:spacing w:before="240" w:after="120"/>
    </w:pPr>
    <w:rPr>
      <w:rFonts w:ascii="Arial" w:eastAsia="DejaVu Sans" w:hAnsi="Arial" w:cs="Tahoma"/>
      <w:sz w:val="28"/>
      <w:szCs w:val="28"/>
    </w:rPr>
  </w:style>
  <w:style w:type="paragraph" w:styleId="BodyText">
    <w:name w:val="Body Text"/>
    <w:basedOn w:val="Normal"/>
    <w:rsid w:val="007B6016"/>
    <w:pPr>
      <w:spacing w:after="120"/>
    </w:pPr>
  </w:style>
  <w:style w:type="paragraph" w:styleId="List">
    <w:name w:val="List"/>
    <w:basedOn w:val="BodyText"/>
    <w:rsid w:val="007B6016"/>
    <w:rPr>
      <w:rFonts w:cs="Tahoma"/>
    </w:rPr>
  </w:style>
  <w:style w:type="paragraph" w:customStyle="1" w:styleId="Kuvaotsikko">
    <w:name w:val="Kuvaotsikko"/>
    <w:basedOn w:val="Normal"/>
    <w:rsid w:val="007B6016"/>
    <w:pPr>
      <w:suppressLineNumbers/>
      <w:spacing w:before="120" w:after="120"/>
    </w:pPr>
    <w:rPr>
      <w:rFonts w:cs="Tahoma"/>
      <w:i/>
      <w:iCs/>
    </w:rPr>
  </w:style>
  <w:style w:type="paragraph" w:customStyle="1" w:styleId="Hakemisto">
    <w:name w:val="Hakemisto"/>
    <w:basedOn w:val="Normal"/>
    <w:rsid w:val="007B6016"/>
    <w:pPr>
      <w:suppressLineNumbers/>
    </w:pPr>
    <w:rPr>
      <w:rFonts w:cs="Tahoma"/>
    </w:rPr>
  </w:style>
  <w:style w:type="paragraph" w:customStyle="1" w:styleId="Heading">
    <w:name w:val="Heading"/>
    <w:basedOn w:val="Normal"/>
    <w:next w:val="BodyText"/>
    <w:rsid w:val="007B6016"/>
    <w:pPr>
      <w:keepNext/>
      <w:spacing w:before="240" w:after="120"/>
    </w:pPr>
    <w:rPr>
      <w:rFonts w:ascii="Arial" w:eastAsia="DejaVu Sans" w:hAnsi="Arial" w:cs="Tahoma"/>
      <w:sz w:val="28"/>
      <w:szCs w:val="28"/>
    </w:rPr>
  </w:style>
  <w:style w:type="paragraph" w:styleId="Caption">
    <w:name w:val="caption"/>
    <w:basedOn w:val="Normal"/>
    <w:next w:val="Normal"/>
    <w:qFormat/>
    <w:rsid w:val="007B6016"/>
    <w:pPr>
      <w:spacing w:before="120" w:after="120"/>
    </w:pPr>
    <w:rPr>
      <w:bCs/>
      <w:sz w:val="20"/>
      <w:szCs w:val="20"/>
    </w:rPr>
  </w:style>
  <w:style w:type="paragraph" w:customStyle="1" w:styleId="Index">
    <w:name w:val="Index"/>
    <w:basedOn w:val="Normal"/>
    <w:rsid w:val="007B6016"/>
    <w:pPr>
      <w:suppressLineNumbers/>
    </w:pPr>
    <w:rPr>
      <w:rFonts w:cs="Tahoma"/>
    </w:rPr>
  </w:style>
  <w:style w:type="paragraph" w:customStyle="1" w:styleId="Kansi1">
    <w:name w:val="Kansi1"/>
    <w:basedOn w:val="Normal"/>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l"/>
    <w:rsid w:val="007B6016"/>
    <w:pPr>
      <w:spacing w:after="240"/>
      <w:jc w:val="left"/>
    </w:pPr>
    <w:rPr>
      <w:b w:val="0"/>
    </w:rPr>
  </w:style>
  <w:style w:type="paragraph" w:styleId="Header">
    <w:name w:val="header"/>
    <w:basedOn w:val="Normal"/>
    <w:rsid w:val="007B6016"/>
    <w:pPr>
      <w:tabs>
        <w:tab w:val="center" w:pos="4320"/>
        <w:tab w:val="right" w:pos="8640"/>
      </w:tabs>
    </w:pPr>
  </w:style>
  <w:style w:type="paragraph" w:styleId="Footer">
    <w:name w:val="footer"/>
    <w:basedOn w:val="Normal"/>
    <w:link w:val="FooterChar"/>
    <w:uiPriority w:val="99"/>
    <w:rsid w:val="007B6016"/>
    <w:pPr>
      <w:tabs>
        <w:tab w:val="center" w:pos="4320"/>
        <w:tab w:val="right" w:pos="8640"/>
      </w:tabs>
    </w:pPr>
  </w:style>
  <w:style w:type="paragraph" w:styleId="TOC1">
    <w:name w:val="toc 1"/>
    <w:basedOn w:val="Normal"/>
    <w:next w:val="Normal"/>
    <w:uiPriority w:val="39"/>
    <w:rsid w:val="007B6016"/>
    <w:pPr>
      <w:spacing w:before="360" w:after="0"/>
      <w:jc w:val="left"/>
    </w:pPr>
    <w:rPr>
      <w:rFonts w:ascii="Times New Roman" w:hAnsi="Times New Roman" w:cs="Arial"/>
      <w:b/>
      <w:bCs/>
    </w:rPr>
  </w:style>
  <w:style w:type="paragraph" w:styleId="TOC2">
    <w:name w:val="toc 2"/>
    <w:basedOn w:val="Normal"/>
    <w:next w:val="Normal"/>
    <w:uiPriority w:val="39"/>
    <w:rsid w:val="007B6016"/>
    <w:pPr>
      <w:spacing w:before="240" w:after="0"/>
      <w:jc w:val="left"/>
    </w:pPr>
    <w:rPr>
      <w:rFonts w:ascii="Times New Roman" w:hAnsi="Times New Roman"/>
      <w:b/>
      <w:bCs/>
      <w:sz w:val="20"/>
      <w:szCs w:val="20"/>
    </w:rPr>
  </w:style>
  <w:style w:type="paragraph" w:customStyle="1" w:styleId="LiiteOtsikko">
    <w:name w:val="LiiteOtsikko"/>
    <w:basedOn w:val="Normal"/>
    <w:rsid w:val="007B6016"/>
    <w:pPr>
      <w:numPr>
        <w:numId w:val="2"/>
      </w:numPr>
      <w:spacing w:before="120"/>
      <w:ind w:left="0" w:firstLine="0"/>
      <w:jc w:val="left"/>
    </w:pPr>
    <w:rPr>
      <w:b/>
      <w:sz w:val="32"/>
      <w:lang w:val="fi-FI"/>
    </w:rPr>
  </w:style>
  <w:style w:type="paragraph" w:customStyle="1" w:styleId="Framecontents">
    <w:name w:val="Frame contents"/>
    <w:basedOn w:val="BodyText"/>
    <w:rsid w:val="007B6016"/>
  </w:style>
  <w:style w:type="paragraph" w:customStyle="1" w:styleId="TableContents">
    <w:name w:val="Table Contents"/>
    <w:basedOn w:val="Normal"/>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l"/>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Caption"/>
    <w:rsid w:val="007B6016"/>
  </w:style>
  <w:style w:type="paragraph" w:customStyle="1" w:styleId="Kehyksensislt">
    <w:name w:val="Kehyksen sisältö"/>
    <w:basedOn w:val="BodyText"/>
    <w:rsid w:val="007B6016"/>
  </w:style>
  <w:style w:type="paragraph" w:customStyle="1" w:styleId="Taulukonsislt">
    <w:name w:val="Taulukon sisältö"/>
    <w:basedOn w:val="Normal"/>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
    <w:rsid w:val="007B6016"/>
  </w:style>
  <w:style w:type="paragraph" w:customStyle="1" w:styleId="Kuva">
    <w:name w:val="Kuva"/>
    <w:basedOn w:val="Kuvaotsikko"/>
    <w:rsid w:val="007B6016"/>
  </w:style>
  <w:style w:type="paragraph" w:customStyle="1" w:styleId="Lhdeluettelonotsikko">
    <w:name w:val="Lähdeluettelon otsikko"/>
    <w:basedOn w:val="Otsikko"/>
    <w:rsid w:val="007B6016"/>
    <w:pPr>
      <w:suppressLineNumbers/>
    </w:pPr>
    <w:rPr>
      <w:b/>
      <w:bCs/>
      <w:sz w:val="32"/>
      <w:szCs w:val="32"/>
    </w:rPr>
  </w:style>
  <w:style w:type="paragraph" w:customStyle="1" w:styleId="Sisllysluettelonotsikko">
    <w:name w:val="Sisällysluettelon otsikko"/>
    <w:basedOn w:val="Otsikko"/>
    <w:rsid w:val="007B6016"/>
    <w:pPr>
      <w:suppressLineNumbers/>
    </w:pPr>
    <w:rPr>
      <w:b/>
      <w:bCs/>
      <w:sz w:val="32"/>
      <w:szCs w:val="32"/>
    </w:rPr>
  </w:style>
  <w:style w:type="paragraph" w:customStyle="1" w:styleId="Koodi">
    <w:name w:val="Koodi"/>
    <w:basedOn w:val="Normal"/>
    <w:next w:val="Normal"/>
    <w:rsid w:val="007B6016"/>
    <w:pPr>
      <w:spacing w:after="0" w:line="160" w:lineRule="exact"/>
      <w:jc w:val="left"/>
    </w:pPr>
    <w:rPr>
      <w:rFonts w:ascii="Courier New" w:hAnsi="Courier New"/>
      <w:sz w:val="18"/>
    </w:rPr>
  </w:style>
  <w:style w:type="paragraph" w:customStyle="1" w:styleId="Esimuotoiltuteksti">
    <w:name w:val="Esimuotoiltu teksti"/>
    <w:basedOn w:val="Normal"/>
    <w:rsid w:val="007B6016"/>
    <w:pPr>
      <w:spacing w:after="0"/>
    </w:pPr>
    <w:rPr>
      <w:rFonts w:ascii="DejaVu Sans Mono" w:eastAsia="DejaVu Sans Mono" w:hAnsi="DejaVu Sans Mono" w:cs="DejaVu Sans Mono"/>
      <w:sz w:val="20"/>
      <w:szCs w:val="20"/>
    </w:rPr>
  </w:style>
  <w:style w:type="table" w:styleId="TableGrid">
    <w:name w:val="Table Grid"/>
    <w:basedOn w:val="TableNormal"/>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rFonts w:ascii="Times New Roman" w:hAnsi="Times New Roman"/>
      <w:bCs/>
      <w:sz w:val="28"/>
    </w:rPr>
  </w:style>
  <w:style w:type="paragraph" w:styleId="ListParagraph">
    <w:name w:val="List Paragraph"/>
    <w:basedOn w:val="Normal"/>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
    <w:name w:val="Grid Table 1 Light Accent 1"/>
    <w:basedOn w:val="TableNormal"/>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alloonText">
    <w:name w:val="Balloon Text"/>
    <w:basedOn w:val="Normal"/>
    <w:link w:val="BalloonTextChar"/>
    <w:rsid w:val="00400C8D"/>
    <w:pPr>
      <w:spacing w:after="0"/>
    </w:pPr>
    <w:rPr>
      <w:rFonts w:ascii="Tahoma" w:hAnsi="Tahoma" w:cs="Tahoma"/>
      <w:sz w:val="16"/>
      <w:szCs w:val="16"/>
    </w:rPr>
  </w:style>
  <w:style w:type="character" w:customStyle="1" w:styleId="BalloonTextChar">
    <w:name w:val="Balloon Text Char"/>
    <w:link w:val="BalloonText"/>
    <w:rsid w:val="00400C8D"/>
    <w:rPr>
      <w:rFonts w:ascii="Tahoma" w:eastAsia="Times New Roman" w:hAnsi="Tahoma" w:cs="Tahoma"/>
      <w:sz w:val="16"/>
      <w:szCs w:val="16"/>
      <w:lang w:val="en-US" w:eastAsia="ar-SA"/>
    </w:rPr>
  </w:style>
  <w:style w:type="table" w:styleId="Table3Deffects3">
    <w:name w:val="Table 3D effects 3"/>
    <w:basedOn w:val="TableNormal"/>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4945EB"/>
    <w:rPr>
      <w:rFonts w:ascii="Palatino" w:eastAsia="Times New Roman" w:hAnsi="Palatino"/>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016"/>
    <w:pPr>
      <w:suppressAutoHyphens/>
      <w:spacing w:after="240"/>
      <w:jc w:val="both"/>
    </w:pPr>
    <w:rPr>
      <w:rFonts w:ascii="Palatino" w:eastAsia="Times New Roman" w:hAnsi="Palatino"/>
      <w:sz w:val="24"/>
      <w:szCs w:val="24"/>
      <w:lang w:val="en-US" w:eastAsia="ar-SA"/>
    </w:rPr>
  </w:style>
  <w:style w:type="paragraph" w:styleId="Heading1">
    <w:name w:val="heading 1"/>
    <w:basedOn w:val="Normal"/>
    <w:next w:val="Normal"/>
    <w:qFormat/>
    <w:rsid w:val="007B6016"/>
    <w:pPr>
      <w:keepNext/>
      <w:numPr>
        <w:numId w:val="1"/>
      </w:numPr>
      <w:spacing w:before="240" w:after="60"/>
      <w:outlineLvl w:val="0"/>
    </w:pPr>
    <w:rPr>
      <w:rFonts w:cs="Arial"/>
      <w:b/>
      <w:bCs/>
      <w:kern w:val="1"/>
      <w:sz w:val="32"/>
      <w:szCs w:val="32"/>
    </w:rPr>
  </w:style>
  <w:style w:type="paragraph" w:styleId="Heading2">
    <w:name w:val="heading 2"/>
    <w:basedOn w:val="Normal"/>
    <w:next w:val="Normal"/>
    <w:qFormat/>
    <w:rsid w:val="00BF1C6B"/>
    <w:pPr>
      <w:keepNext/>
      <w:numPr>
        <w:ilvl w:val="1"/>
        <w:numId w:val="1"/>
      </w:numPr>
      <w:spacing w:before="240" w:after="60"/>
      <w:outlineLvl w:val="1"/>
    </w:pPr>
    <w:rPr>
      <w:rFonts w:ascii="Times New Roman" w:hAnsi="Times New Roman"/>
      <w:b/>
      <w:bCs/>
      <w:iCs/>
      <w:sz w:val="28"/>
      <w:szCs w:val="28"/>
      <w:lang w:val="fi-FI"/>
    </w:rPr>
  </w:style>
  <w:style w:type="paragraph" w:styleId="Heading3">
    <w:name w:val="heading 3"/>
    <w:basedOn w:val="Normal"/>
    <w:next w:val="Normal"/>
    <w:qFormat/>
    <w:rsid w:val="007B6016"/>
    <w:pPr>
      <w:keepNext/>
      <w:numPr>
        <w:ilvl w:val="2"/>
        <w:numId w:val="1"/>
      </w:numPr>
      <w:spacing w:before="240" w:after="60"/>
      <w:outlineLvl w:val="2"/>
    </w:pPr>
    <w:rPr>
      <w:rFonts w:cs="Arial"/>
      <w:b/>
      <w:bCs/>
      <w:szCs w:val="26"/>
    </w:rPr>
  </w:style>
  <w:style w:type="paragraph" w:styleId="Heading4">
    <w:name w:val="heading 4"/>
    <w:basedOn w:val="Normal"/>
    <w:next w:val="Normal"/>
    <w:qFormat/>
    <w:rsid w:val="007B601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B6016"/>
    <w:pPr>
      <w:numPr>
        <w:ilvl w:val="4"/>
        <w:numId w:val="1"/>
      </w:numPr>
      <w:spacing w:before="240" w:after="60"/>
      <w:outlineLvl w:val="4"/>
    </w:pPr>
    <w:rPr>
      <w:b/>
      <w:bCs/>
      <w:i/>
      <w:iCs/>
      <w:sz w:val="26"/>
      <w:szCs w:val="26"/>
    </w:rPr>
  </w:style>
  <w:style w:type="paragraph" w:styleId="Heading6">
    <w:name w:val="heading 6"/>
    <w:basedOn w:val="Normal"/>
    <w:next w:val="Normal"/>
    <w:qFormat/>
    <w:rsid w:val="007B601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7B6016"/>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7B6016"/>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7B601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PageNumber">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
    <w:name w:val="Otsikko"/>
    <w:basedOn w:val="Normal"/>
    <w:next w:val="BodyText"/>
    <w:rsid w:val="007B6016"/>
    <w:pPr>
      <w:keepNext/>
      <w:spacing w:before="240" w:after="120"/>
    </w:pPr>
    <w:rPr>
      <w:rFonts w:ascii="Arial" w:eastAsia="DejaVu Sans" w:hAnsi="Arial" w:cs="Tahoma"/>
      <w:sz w:val="28"/>
      <w:szCs w:val="28"/>
    </w:rPr>
  </w:style>
  <w:style w:type="paragraph" w:styleId="BodyText">
    <w:name w:val="Body Text"/>
    <w:basedOn w:val="Normal"/>
    <w:rsid w:val="007B6016"/>
    <w:pPr>
      <w:spacing w:after="120"/>
    </w:pPr>
  </w:style>
  <w:style w:type="paragraph" w:styleId="List">
    <w:name w:val="List"/>
    <w:basedOn w:val="BodyText"/>
    <w:rsid w:val="007B6016"/>
    <w:rPr>
      <w:rFonts w:cs="Tahoma"/>
    </w:rPr>
  </w:style>
  <w:style w:type="paragraph" w:customStyle="1" w:styleId="Kuvaotsikko">
    <w:name w:val="Kuvaotsikko"/>
    <w:basedOn w:val="Normal"/>
    <w:rsid w:val="007B6016"/>
    <w:pPr>
      <w:suppressLineNumbers/>
      <w:spacing w:before="120" w:after="120"/>
    </w:pPr>
    <w:rPr>
      <w:rFonts w:cs="Tahoma"/>
      <w:i/>
      <w:iCs/>
    </w:rPr>
  </w:style>
  <w:style w:type="paragraph" w:customStyle="1" w:styleId="Hakemisto">
    <w:name w:val="Hakemisto"/>
    <w:basedOn w:val="Normal"/>
    <w:rsid w:val="007B6016"/>
    <w:pPr>
      <w:suppressLineNumbers/>
    </w:pPr>
    <w:rPr>
      <w:rFonts w:cs="Tahoma"/>
    </w:rPr>
  </w:style>
  <w:style w:type="paragraph" w:customStyle="1" w:styleId="Heading">
    <w:name w:val="Heading"/>
    <w:basedOn w:val="Normal"/>
    <w:next w:val="BodyText"/>
    <w:rsid w:val="007B6016"/>
    <w:pPr>
      <w:keepNext/>
      <w:spacing w:before="240" w:after="120"/>
    </w:pPr>
    <w:rPr>
      <w:rFonts w:ascii="Arial" w:eastAsia="DejaVu Sans" w:hAnsi="Arial" w:cs="Tahoma"/>
      <w:sz w:val="28"/>
      <w:szCs w:val="28"/>
    </w:rPr>
  </w:style>
  <w:style w:type="paragraph" w:styleId="Caption">
    <w:name w:val="caption"/>
    <w:basedOn w:val="Normal"/>
    <w:next w:val="Normal"/>
    <w:qFormat/>
    <w:rsid w:val="007B6016"/>
    <w:pPr>
      <w:spacing w:before="120" w:after="120"/>
    </w:pPr>
    <w:rPr>
      <w:bCs/>
      <w:sz w:val="20"/>
      <w:szCs w:val="20"/>
    </w:rPr>
  </w:style>
  <w:style w:type="paragraph" w:customStyle="1" w:styleId="Index">
    <w:name w:val="Index"/>
    <w:basedOn w:val="Normal"/>
    <w:rsid w:val="007B6016"/>
    <w:pPr>
      <w:suppressLineNumbers/>
    </w:pPr>
    <w:rPr>
      <w:rFonts w:cs="Tahoma"/>
    </w:rPr>
  </w:style>
  <w:style w:type="paragraph" w:customStyle="1" w:styleId="Kansi1">
    <w:name w:val="Kansi1"/>
    <w:basedOn w:val="Normal"/>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l"/>
    <w:rsid w:val="007B6016"/>
    <w:pPr>
      <w:spacing w:after="240"/>
      <w:jc w:val="left"/>
    </w:pPr>
    <w:rPr>
      <w:b w:val="0"/>
    </w:rPr>
  </w:style>
  <w:style w:type="paragraph" w:styleId="Header">
    <w:name w:val="header"/>
    <w:basedOn w:val="Normal"/>
    <w:rsid w:val="007B6016"/>
    <w:pPr>
      <w:tabs>
        <w:tab w:val="center" w:pos="4320"/>
        <w:tab w:val="right" w:pos="8640"/>
      </w:tabs>
    </w:pPr>
  </w:style>
  <w:style w:type="paragraph" w:styleId="Footer">
    <w:name w:val="footer"/>
    <w:basedOn w:val="Normal"/>
    <w:link w:val="FooterChar"/>
    <w:uiPriority w:val="99"/>
    <w:rsid w:val="007B6016"/>
    <w:pPr>
      <w:tabs>
        <w:tab w:val="center" w:pos="4320"/>
        <w:tab w:val="right" w:pos="8640"/>
      </w:tabs>
    </w:pPr>
  </w:style>
  <w:style w:type="paragraph" w:styleId="TOC1">
    <w:name w:val="toc 1"/>
    <w:basedOn w:val="Normal"/>
    <w:next w:val="Normal"/>
    <w:uiPriority w:val="39"/>
    <w:rsid w:val="007B6016"/>
    <w:pPr>
      <w:spacing w:before="360" w:after="0"/>
      <w:jc w:val="left"/>
    </w:pPr>
    <w:rPr>
      <w:rFonts w:ascii="Times New Roman" w:hAnsi="Times New Roman" w:cs="Arial"/>
      <w:b/>
      <w:bCs/>
    </w:rPr>
  </w:style>
  <w:style w:type="paragraph" w:styleId="TOC2">
    <w:name w:val="toc 2"/>
    <w:basedOn w:val="Normal"/>
    <w:next w:val="Normal"/>
    <w:uiPriority w:val="39"/>
    <w:rsid w:val="007B6016"/>
    <w:pPr>
      <w:spacing w:before="240" w:after="0"/>
      <w:jc w:val="left"/>
    </w:pPr>
    <w:rPr>
      <w:rFonts w:ascii="Times New Roman" w:hAnsi="Times New Roman"/>
      <w:b/>
      <w:bCs/>
      <w:sz w:val="20"/>
      <w:szCs w:val="20"/>
    </w:rPr>
  </w:style>
  <w:style w:type="paragraph" w:customStyle="1" w:styleId="LiiteOtsikko">
    <w:name w:val="LiiteOtsikko"/>
    <w:basedOn w:val="Normal"/>
    <w:rsid w:val="007B6016"/>
    <w:pPr>
      <w:numPr>
        <w:numId w:val="2"/>
      </w:numPr>
      <w:spacing w:before="120"/>
      <w:ind w:left="0" w:firstLine="0"/>
      <w:jc w:val="left"/>
    </w:pPr>
    <w:rPr>
      <w:b/>
      <w:sz w:val="32"/>
      <w:lang w:val="fi-FI"/>
    </w:rPr>
  </w:style>
  <w:style w:type="paragraph" w:customStyle="1" w:styleId="Framecontents">
    <w:name w:val="Frame contents"/>
    <w:basedOn w:val="BodyText"/>
    <w:rsid w:val="007B6016"/>
  </w:style>
  <w:style w:type="paragraph" w:customStyle="1" w:styleId="TableContents">
    <w:name w:val="Table Contents"/>
    <w:basedOn w:val="Normal"/>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l"/>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Caption"/>
    <w:rsid w:val="007B6016"/>
  </w:style>
  <w:style w:type="paragraph" w:customStyle="1" w:styleId="Kehyksensislt">
    <w:name w:val="Kehyksen sisältö"/>
    <w:basedOn w:val="BodyText"/>
    <w:rsid w:val="007B6016"/>
  </w:style>
  <w:style w:type="paragraph" w:customStyle="1" w:styleId="Taulukonsislt">
    <w:name w:val="Taulukon sisältö"/>
    <w:basedOn w:val="Normal"/>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
    <w:rsid w:val="007B6016"/>
  </w:style>
  <w:style w:type="paragraph" w:customStyle="1" w:styleId="Kuva">
    <w:name w:val="Kuva"/>
    <w:basedOn w:val="Kuvaotsikko"/>
    <w:rsid w:val="007B6016"/>
  </w:style>
  <w:style w:type="paragraph" w:customStyle="1" w:styleId="Lhdeluettelonotsikko">
    <w:name w:val="Lähdeluettelon otsikko"/>
    <w:basedOn w:val="Otsikko"/>
    <w:rsid w:val="007B6016"/>
    <w:pPr>
      <w:suppressLineNumbers/>
    </w:pPr>
    <w:rPr>
      <w:b/>
      <w:bCs/>
      <w:sz w:val="32"/>
      <w:szCs w:val="32"/>
    </w:rPr>
  </w:style>
  <w:style w:type="paragraph" w:customStyle="1" w:styleId="Sisllysluettelonotsikko">
    <w:name w:val="Sisällysluettelon otsikko"/>
    <w:basedOn w:val="Otsikko"/>
    <w:rsid w:val="007B6016"/>
    <w:pPr>
      <w:suppressLineNumbers/>
    </w:pPr>
    <w:rPr>
      <w:b/>
      <w:bCs/>
      <w:sz w:val="32"/>
      <w:szCs w:val="32"/>
    </w:rPr>
  </w:style>
  <w:style w:type="paragraph" w:customStyle="1" w:styleId="Koodi">
    <w:name w:val="Koodi"/>
    <w:basedOn w:val="Normal"/>
    <w:next w:val="Normal"/>
    <w:rsid w:val="007B6016"/>
    <w:pPr>
      <w:spacing w:after="0" w:line="160" w:lineRule="exact"/>
      <w:jc w:val="left"/>
    </w:pPr>
    <w:rPr>
      <w:rFonts w:ascii="Courier New" w:hAnsi="Courier New"/>
      <w:sz w:val="18"/>
    </w:rPr>
  </w:style>
  <w:style w:type="paragraph" w:customStyle="1" w:styleId="Esimuotoiltuteksti">
    <w:name w:val="Esimuotoiltu teksti"/>
    <w:basedOn w:val="Normal"/>
    <w:rsid w:val="007B6016"/>
    <w:pPr>
      <w:spacing w:after="0"/>
    </w:pPr>
    <w:rPr>
      <w:rFonts w:ascii="DejaVu Sans Mono" w:eastAsia="DejaVu Sans Mono" w:hAnsi="DejaVu Sans Mono" w:cs="DejaVu Sans Mono"/>
      <w:sz w:val="20"/>
      <w:szCs w:val="20"/>
    </w:rPr>
  </w:style>
  <w:style w:type="table" w:styleId="TableGrid">
    <w:name w:val="Table Grid"/>
    <w:basedOn w:val="TableNormal"/>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rFonts w:ascii="Times New Roman" w:hAnsi="Times New Roman"/>
      <w:bCs/>
      <w:sz w:val="28"/>
    </w:rPr>
  </w:style>
  <w:style w:type="paragraph" w:styleId="ListParagraph">
    <w:name w:val="List Paragraph"/>
    <w:basedOn w:val="Normal"/>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
    <w:name w:val="Grid Table 1 Light Accent 1"/>
    <w:basedOn w:val="TableNormal"/>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alloonText">
    <w:name w:val="Balloon Text"/>
    <w:basedOn w:val="Normal"/>
    <w:link w:val="BalloonTextChar"/>
    <w:rsid w:val="00400C8D"/>
    <w:pPr>
      <w:spacing w:after="0"/>
    </w:pPr>
    <w:rPr>
      <w:rFonts w:ascii="Tahoma" w:hAnsi="Tahoma" w:cs="Tahoma"/>
      <w:sz w:val="16"/>
      <w:szCs w:val="16"/>
    </w:rPr>
  </w:style>
  <w:style w:type="character" w:customStyle="1" w:styleId="BalloonTextChar">
    <w:name w:val="Balloon Text Char"/>
    <w:link w:val="BalloonText"/>
    <w:rsid w:val="00400C8D"/>
    <w:rPr>
      <w:rFonts w:ascii="Tahoma" w:eastAsia="Times New Roman" w:hAnsi="Tahoma" w:cs="Tahoma"/>
      <w:sz w:val="16"/>
      <w:szCs w:val="16"/>
      <w:lang w:val="en-US" w:eastAsia="ar-SA"/>
    </w:rPr>
  </w:style>
  <w:style w:type="table" w:styleId="Table3Deffects3">
    <w:name w:val="Table 3D effects 3"/>
    <w:basedOn w:val="TableNormal"/>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4945EB"/>
    <w:rPr>
      <w:rFonts w:ascii="Palatino" w:eastAsia="Times New Roman" w:hAnsi="Palatino"/>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header" Target="header22.xml"/><Relationship Id="rId63" Type="http://schemas.openxmlformats.org/officeDocument/2006/relationships/footer" Target="footer25.xml"/><Relationship Id="rId68" Type="http://schemas.openxmlformats.org/officeDocument/2006/relationships/footer" Target="footer27.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38.xml"/><Relationship Id="rId97" Type="http://schemas.openxmlformats.org/officeDocument/2006/relationships/header" Target="header41.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jarmojuujarvi@gmail.com" TargetMode="Externa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footer" Target="footer30.xml"/><Relationship Id="rId79" Type="http://schemas.openxmlformats.org/officeDocument/2006/relationships/header" Target="header34.xml"/><Relationship Id="rId87" Type="http://schemas.openxmlformats.org/officeDocument/2006/relationships/footer" Target="footer37.xm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header" Target="header35.xml"/><Relationship Id="rId90" Type="http://schemas.openxmlformats.org/officeDocument/2006/relationships/image" Target="media/image2.png"/><Relationship Id="rId95" Type="http://schemas.openxmlformats.org/officeDocument/2006/relationships/footer" Target="footer39.xml"/><Relationship Id="rId19" Type="http://schemas.openxmlformats.org/officeDocument/2006/relationships/hyperlink" Target="mailto:ilari.k.paananen@student.jyu.fi"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header" Target="header26.xml"/><Relationship Id="rId69" Type="http://schemas.openxmlformats.org/officeDocument/2006/relationships/footer" Target="footer28.xml"/><Relationship Id="rId77" Type="http://schemas.openxmlformats.org/officeDocument/2006/relationships/footer" Target="footer32.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0.xml"/><Relationship Id="rId80" Type="http://schemas.openxmlformats.org/officeDocument/2006/relationships/footer" Target="footer33.xml"/><Relationship Id="rId85" Type="http://schemas.openxmlformats.org/officeDocument/2006/relationships/header" Target="header37.xml"/><Relationship Id="rId93" Type="http://schemas.openxmlformats.org/officeDocument/2006/relationships/header" Target="header39.xml"/><Relationship Id="rId98" Type="http://schemas.openxmlformats.org/officeDocument/2006/relationships/footer" Target="footer4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sami.m.j.kallio@student.jyu.fi"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3.xml"/><Relationship Id="rId67" Type="http://schemas.openxmlformats.org/officeDocument/2006/relationships/header" Target="header28.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footer" Target="footer24.xml"/><Relationship Id="rId70" Type="http://schemas.openxmlformats.org/officeDocument/2006/relationships/header" Target="header29.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header" Target="header38.xml"/><Relationship Id="rId91" Type="http://schemas.openxmlformats.org/officeDocument/2006/relationships/image" Target="media/image3.tmp"/><Relationship Id="rId96"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4.xml"/><Relationship Id="rId86" Type="http://schemas.openxmlformats.org/officeDocument/2006/relationships/footer" Target="footer36.xml"/><Relationship Id="rId94" Type="http://schemas.openxmlformats.org/officeDocument/2006/relationships/header" Target="header40.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juha.pa.moisio@student.jyu.fi" TargetMode="External"/><Relationship Id="rId3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0DC9-171A-423D-8A2A-3C82A684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44</Pages>
  <Words>5650</Words>
  <Characters>52423</Characters>
  <Application>Microsoft Office Word</Application>
  <DocSecurity>0</DocSecurity>
  <Lines>436</Lines>
  <Paragraphs>115</Paragraphs>
  <ScaleCrop>false</ScaleCrop>
  <HeadingPairs>
    <vt:vector size="2" baseType="variant">
      <vt:variant>
        <vt:lpstr>Title</vt:lpstr>
      </vt:variant>
      <vt:variant>
        <vt:i4>1</vt:i4>
      </vt:variant>
    </vt:vector>
  </HeadingPairs>
  <TitlesOfParts>
    <vt:vector size="1" baseType="lpstr">
      <vt:lpstr>Moveatis-projekti</vt:lpstr>
    </vt:vector>
  </TitlesOfParts>
  <Company>University of Jyväskylä</Company>
  <LinksUpToDate>false</LinksUpToDate>
  <CharactersWithSpaces>57958</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Moveatis-projekti</dc:title>
  <dc:creator>Kai Korhonen</dc:creator>
  <cp:lastModifiedBy>Korhonen Kai</cp:lastModifiedBy>
  <cp:revision>275</cp:revision>
  <cp:lastPrinted>2016-02-23T10:25:00Z</cp:lastPrinted>
  <dcterms:created xsi:type="dcterms:W3CDTF">2016-04-06T10:56:00Z</dcterms:created>
  <dcterms:modified xsi:type="dcterms:W3CDTF">2016-05-06T09:54:00Z</dcterms:modified>
</cp:coreProperties>
</file>