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6F6745" w14:textId="6F8B9F4E" w:rsidR="00443B4F" w:rsidRDefault="00623EA4">
      <w:r>
        <w:rPr>
          <w:b/>
          <w:sz w:val="24"/>
          <w:szCs w:val="24"/>
        </w:rPr>
        <w:t xml:space="preserve">Sovellusprojekti </w:t>
      </w:r>
      <w:proofErr w:type="spellStart"/>
      <w:r>
        <w:rPr>
          <w:b/>
          <w:sz w:val="24"/>
          <w:szCs w:val="24"/>
        </w:rPr>
        <w:t>Mov</w:t>
      </w:r>
      <w:r w:rsidR="00EB220D">
        <w:rPr>
          <w:b/>
          <w:sz w:val="24"/>
          <w:szCs w:val="24"/>
        </w:rPr>
        <w:t>eo</w:t>
      </w:r>
      <w:proofErr w:type="spellEnd"/>
      <w:r>
        <w:rPr>
          <w:b/>
          <w:sz w:val="24"/>
          <w:szCs w:val="24"/>
        </w:rPr>
        <w:t xml:space="preserve">, </w:t>
      </w:r>
      <w:r w:rsidR="00BE766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827B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palaveri</w:t>
      </w:r>
    </w:p>
    <w:p w14:paraId="60D982BA" w14:textId="77777777" w:rsidR="00443B4F" w:rsidRDefault="00443B4F"/>
    <w:p w14:paraId="13791069" w14:textId="0F78D9AF" w:rsidR="00443B4F" w:rsidRDefault="00152E1E">
      <w:r>
        <w:t>Paikka:</w:t>
      </w:r>
      <w:r>
        <w:tab/>
      </w:r>
      <w:proofErr w:type="spellStart"/>
      <w:r w:rsidR="00EB220D">
        <w:t>Agora</w:t>
      </w:r>
      <w:proofErr w:type="spellEnd"/>
      <w:r w:rsidR="00623EA4">
        <w:t xml:space="preserve">, kokoushuone </w:t>
      </w:r>
      <w:r w:rsidR="0021207B">
        <w:t>C418.1</w:t>
      </w:r>
    </w:p>
    <w:p w14:paraId="267742C5" w14:textId="78AE51AE" w:rsidR="00443B4F" w:rsidRDefault="00623EA4">
      <w:r>
        <w:t>Aika</w:t>
      </w:r>
      <w:r w:rsidR="00152E1E">
        <w:t>:</w:t>
      </w:r>
      <w:r w:rsidR="00152E1E">
        <w:tab/>
      </w:r>
      <w:r w:rsidR="00152E1E">
        <w:tab/>
      </w:r>
      <w:proofErr w:type="gramStart"/>
      <w:r w:rsidR="00BE766B">
        <w:t>Tiistai</w:t>
      </w:r>
      <w:proofErr w:type="gramEnd"/>
      <w:r w:rsidR="00EB220D">
        <w:t xml:space="preserve"> </w:t>
      </w:r>
      <w:r w:rsidR="00BE766B">
        <w:t>16</w:t>
      </w:r>
      <w:r w:rsidR="003C65AD">
        <w:t>.4</w:t>
      </w:r>
      <w:r w:rsidR="00EB220D">
        <w:t>.2019</w:t>
      </w:r>
      <w:r>
        <w:t xml:space="preserve"> klo </w:t>
      </w:r>
      <w:r w:rsidR="00BE766B">
        <w:t>9:20</w:t>
      </w:r>
      <w:r>
        <w:t xml:space="preserve">– </w:t>
      </w:r>
      <w:r w:rsidR="00BE766B">
        <w:t>10:45</w:t>
      </w:r>
    </w:p>
    <w:p w14:paraId="48494300" w14:textId="77777777" w:rsidR="00443B4F" w:rsidRDefault="00443B4F"/>
    <w:p w14:paraId="3D9C431F" w14:textId="77777777" w:rsidR="00443B4F" w:rsidRDefault="00623EA4">
      <w:r>
        <w:rPr>
          <w:b/>
        </w:rPr>
        <w:t>Läsnä</w:t>
      </w:r>
      <w:bookmarkStart w:id="0" w:name="_GoBack"/>
      <w:bookmarkEnd w:id="0"/>
    </w:p>
    <w:p w14:paraId="3C972A53" w14:textId="006E1647" w:rsidR="003C65AD" w:rsidRDefault="00623EA4">
      <w:r>
        <w:t>Projektiryhmä</w:t>
      </w:r>
    </w:p>
    <w:p w14:paraId="1A595472" w14:textId="4E77D0AD" w:rsidR="00DF000C" w:rsidRDefault="00DF000C">
      <w:r>
        <w:tab/>
      </w:r>
      <w:r>
        <w:tab/>
        <w:t>Nykänen Visa, puheenjohtaja</w:t>
      </w:r>
    </w:p>
    <w:p w14:paraId="658D4F44" w14:textId="1969D7C7" w:rsidR="00DF000C" w:rsidRDefault="00DF000C">
      <w:r>
        <w:tab/>
      </w:r>
      <w:r>
        <w:tab/>
        <w:t>Moisio Tuomas</w:t>
      </w:r>
    </w:p>
    <w:p w14:paraId="6129EE04" w14:textId="6E54F1B9" w:rsidR="0084576B" w:rsidRDefault="003C65AD" w:rsidP="00DF000C">
      <w:pPr>
        <w:ind w:left="720" w:firstLine="720"/>
      </w:pPr>
      <w:r>
        <w:t>Puumala Petra</w:t>
      </w:r>
      <w:r w:rsidR="0021207B">
        <w:tab/>
      </w:r>
    </w:p>
    <w:p w14:paraId="71A4E51D" w14:textId="51DB3AAB" w:rsidR="0021207B" w:rsidRDefault="0021207B" w:rsidP="00827BF1">
      <w:pPr>
        <w:ind w:left="720" w:firstLine="720"/>
      </w:pPr>
      <w:r>
        <w:t>Lappalainen Karoliina, sihteeri</w:t>
      </w:r>
    </w:p>
    <w:p w14:paraId="62436059" w14:textId="558AF13E" w:rsidR="0084576B" w:rsidRDefault="0084576B" w:rsidP="0084576B">
      <w:r>
        <w:t xml:space="preserve">                     </w:t>
      </w:r>
      <w:r>
        <w:tab/>
      </w:r>
    </w:p>
    <w:p w14:paraId="1B3CA2EF" w14:textId="4CFDC399" w:rsidR="00443B4F" w:rsidRDefault="00623EA4">
      <w:r>
        <w:t>Tilaaja</w:t>
      </w:r>
      <w:r w:rsidR="00827BF1">
        <w:t>n edustajat</w:t>
      </w:r>
    </w:p>
    <w:p w14:paraId="3E45B2BA" w14:textId="1D70BE23" w:rsidR="00BD4CF8" w:rsidRDefault="00BD4CF8">
      <w:r>
        <w:tab/>
      </w:r>
      <w:r>
        <w:tab/>
      </w:r>
      <w:proofErr w:type="spellStart"/>
      <w:r>
        <w:t>Heikinaro</w:t>
      </w:r>
      <w:proofErr w:type="spellEnd"/>
      <w:r>
        <w:t>-Johansson Pilvikki</w:t>
      </w:r>
    </w:p>
    <w:p w14:paraId="0E27817A" w14:textId="0736274E" w:rsidR="00BD4CF8" w:rsidRDefault="00623EA4">
      <w:r>
        <w:tab/>
      </w:r>
      <w:r>
        <w:tab/>
      </w:r>
      <w:r w:rsidR="00152E1E">
        <w:t xml:space="preserve">Lyyra </w:t>
      </w:r>
      <w:r>
        <w:t xml:space="preserve">Nelli </w:t>
      </w:r>
    </w:p>
    <w:p w14:paraId="475DB9A8" w14:textId="6D3025BC" w:rsidR="00443B4F" w:rsidRDefault="00623EA4">
      <w:r>
        <w:t>Ohjaajat</w:t>
      </w:r>
    </w:p>
    <w:p w14:paraId="6B24A045" w14:textId="70890467" w:rsidR="00C50323" w:rsidRDefault="00623EA4">
      <w:r>
        <w:tab/>
      </w:r>
      <w:r>
        <w:tab/>
      </w:r>
      <w:proofErr w:type="spellStart"/>
      <w:r w:rsidR="00C50323">
        <w:t>Saareks</w:t>
      </w:r>
      <w:proofErr w:type="spellEnd"/>
      <w:r w:rsidR="00C50323">
        <w:t xml:space="preserve"> Jani</w:t>
      </w:r>
    </w:p>
    <w:p w14:paraId="71A84BE7" w14:textId="77256462" w:rsidR="00443B4F" w:rsidRDefault="00152E1E" w:rsidP="00C50323">
      <w:pPr>
        <w:ind w:left="720" w:firstLine="720"/>
      </w:pPr>
      <w:r>
        <w:t xml:space="preserve">Santanen </w:t>
      </w:r>
      <w:r w:rsidR="00623EA4">
        <w:t xml:space="preserve">Jukka-Pekka </w:t>
      </w:r>
    </w:p>
    <w:p w14:paraId="6074D002" w14:textId="77777777" w:rsidR="00557C2B" w:rsidRDefault="00557C2B"/>
    <w:p w14:paraId="7C5CB690" w14:textId="77777777" w:rsidR="00443B4F" w:rsidRDefault="00623EA4">
      <w:r>
        <w:rPr>
          <w:b/>
          <w:sz w:val="24"/>
          <w:szCs w:val="24"/>
        </w:rPr>
        <w:t>Pöytäkirja</w:t>
      </w:r>
    </w:p>
    <w:p w14:paraId="0BD4AA5A" w14:textId="00E61D5B" w:rsidR="00443B4F" w:rsidRDefault="00152E1E">
      <w:r>
        <w:t xml:space="preserve">Laadittu: </w:t>
      </w:r>
      <w:r w:rsidR="00985713">
        <w:t>17</w:t>
      </w:r>
      <w:r w:rsidR="00A576E1">
        <w:t>.4</w:t>
      </w:r>
      <w:r>
        <w:t>.2019</w:t>
      </w:r>
    </w:p>
    <w:p w14:paraId="550B8553" w14:textId="55F31BC8" w:rsidR="00787D29" w:rsidRDefault="00747386">
      <w:r>
        <w:t xml:space="preserve">Muokattu: </w:t>
      </w:r>
      <w:r w:rsidR="00985713">
        <w:t>—</w:t>
      </w:r>
    </w:p>
    <w:p w14:paraId="7826D42C" w14:textId="77777777" w:rsidR="00443B4F" w:rsidRDefault="00443B4F"/>
    <w:p w14:paraId="04A68603" w14:textId="77777777" w:rsidR="00443B4F" w:rsidRDefault="00623EA4">
      <w:r>
        <w:rPr>
          <w:b/>
        </w:rPr>
        <w:t>1. Palaverin avaus</w:t>
      </w:r>
    </w:p>
    <w:p w14:paraId="745D0ECB" w14:textId="3591D8E8" w:rsidR="00443B4F" w:rsidRDefault="00AA4580">
      <w:r>
        <w:t>Nykänen</w:t>
      </w:r>
      <w:r w:rsidR="00623EA4">
        <w:t xml:space="preserve"> esitti itseään palaverin puheenjohtajaksi ja </w:t>
      </w:r>
      <w:r w:rsidR="003151D8">
        <w:t>Lappalaista</w:t>
      </w:r>
      <w:r w:rsidR="00C50323">
        <w:t xml:space="preserve"> </w:t>
      </w:r>
      <w:r w:rsidR="00623EA4">
        <w:t xml:space="preserve">sihteeriksi. Ehdotus hyväksyttiin ja puheenjohtaja </w:t>
      </w:r>
      <w:r>
        <w:t>Nykänen</w:t>
      </w:r>
      <w:r w:rsidR="00C50323">
        <w:t xml:space="preserve"> </w:t>
      </w:r>
      <w:r w:rsidR="00623EA4">
        <w:t>avasi palaverin.</w:t>
      </w:r>
    </w:p>
    <w:p w14:paraId="310D7669" w14:textId="77777777" w:rsidR="00443B4F" w:rsidRDefault="00443B4F"/>
    <w:p w14:paraId="6C846CF0" w14:textId="77777777" w:rsidR="00443B4F" w:rsidRDefault="00623EA4">
      <w:r>
        <w:rPr>
          <w:b/>
        </w:rPr>
        <w:t>2. Laillisuus ja päätösvaltaisuus</w:t>
      </w:r>
    </w:p>
    <w:p w14:paraId="434C8D56" w14:textId="18C6061F" w:rsidR="00443B4F" w:rsidRDefault="00C014EB" w:rsidP="00C014EB">
      <w:r>
        <w:t>Palaveri todettiin lailliseksi ja päätösvaltaiseksi.</w:t>
      </w:r>
    </w:p>
    <w:p w14:paraId="6AD6F64E" w14:textId="77777777" w:rsidR="00443B4F" w:rsidRDefault="00443B4F"/>
    <w:p w14:paraId="53B3F4E9" w14:textId="77777777" w:rsidR="00443B4F" w:rsidRDefault="00623EA4">
      <w:r>
        <w:rPr>
          <w:b/>
        </w:rPr>
        <w:t>3. Esityslistan hyväksyminen</w:t>
      </w:r>
    </w:p>
    <w:p w14:paraId="6981420A" w14:textId="725784E0" w:rsidR="00A634A9" w:rsidRDefault="0039743E">
      <w:r>
        <w:t>Esityslista hyväksyttiin ilman muutoksia.</w:t>
      </w:r>
    </w:p>
    <w:p w14:paraId="15939A2C" w14:textId="345598F1" w:rsidR="00A634A9" w:rsidRDefault="00A634A9"/>
    <w:p w14:paraId="16DA4B5F" w14:textId="287EC4E3" w:rsidR="00DE112B" w:rsidRPr="00A974FC" w:rsidRDefault="002F2D81">
      <w:pPr>
        <w:rPr>
          <w:b/>
        </w:rPr>
      </w:pPr>
      <w:r>
        <w:rPr>
          <w:b/>
        </w:rPr>
        <w:t>4</w:t>
      </w:r>
      <w:r w:rsidR="002B7EE8" w:rsidRPr="00A974FC">
        <w:rPr>
          <w:b/>
        </w:rPr>
        <w:t xml:space="preserve">. </w:t>
      </w:r>
      <w:r w:rsidR="00A974FC" w:rsidRPr="00A974FC">
        <w:rPr>
          <w:b/>
        </w:rPr>
        <w:t>Edellisen palaverin pöytäkirjan tarkastus</w:t>
      </w:r>
    </w:p>
    <w:p w14:paraId="5C8AB980" w14:textId="78D82F89" w:rsidR="009A18A8" w:rsidRDefault="00CC478E" w:rsidP="00577844">
      <w:r>
        <w:t>Edellisen palaverin pöytäkirjaan merkityt päätökset käytiin läp</w:t>
      </w:r>
      <w:r w:rsidR="008E38AC">
        <w:t>i</w:t>
      </w:r>
      <w:r w:rsidR="00E2573B">
        <w:t>.</w:t>
      </w:r>
      <w:r w:rsidR="001875C7">
        <w:t xml:space="preserve"> </w:t>
      </w:r>
      <w:r w:rsidR="00050E78">
        <w:t xml:space="preserve">Edellisen pöytäkirjan projektiryhmälle sovittu toimenpide ”Miettii Moveatis-tietojärjestelmän ensimmäisen sivun näkymää ja ulkoasunäkymää (kesken).” puuttui </w:t>
      </w:r>
      <w:r w:rsidR="00B343DA">
        <w:t>pöytäkirjan kohdasta 10. Kohdan</w:t>
      </w:r>
      <w:r w:rsidR="00050E78">
        <w:t xml:space="preserve"> 9 päätös ”Projektiryhmä miettii ajastimen toteutusta palauteanalyysisivulle.” puuttui kohdasta 10</w:t>
      </w:r>
      <w:r w:rsidR="00B343DA">
        <w:t>.</w:t>
      </w:r>
      <w:r w:rsidR="00050E78">
        <w:t xml:space="preserve"> </w:t>
      </w:r>
    </w:p>
    <w:p w14:paraId="2BD8989F" w14:textId="77777777" w:rsidR="00577844" w:rsidRDefault="00577844" w:rsidP="00577844"/>
    <w:p w14:paraId="76DC9D7A" w14:textId="27A226EB" w:rsidR="00B343DA" w:rsidRDefault="00F5367D" w:rsidP="00B343DA">
      <w:pPr>
        <w:contextualSpacing/>
      </w:pPr>
      <w:r>
        <w:t>Nelli Lyyralle</w:t>
      </w:r>
      <w:r w:rsidR="00577844">
        <w:t xml:space="preserve"> </w:t>
      </w:r>
      <w:r w:rsidR="00627CB2">
        <w:t>sovittujen toimenpiteiden tilat olivat seuraavat</w:t>
      </w:r>
      <w:r w:rsidR="00577844" w:rsidRPr="00577844">
        <w:t>:</w:t>
      </w:r>
    </w:p>
    <w:p w14:paraId="12BBC60A" w14:textId="4BBCC465" w:rsidR="00B343DA" w:rsidRDefault="00B343DA" w:rsidP="00B343DA">
      <w:pPr>
        <w:pStyle w:val="Luettelokappale"/>
        <w:numPr>
          <w:ilvl w:val="0"/>
          <w:numId w:val="20"/>
        </w:numPr>
      </w:pPr>
      <w:r>
        <w:t>Lähettää sovelluksessa käytettävät kuvat projektiryhmälle sähköpostilla (suoritettu).</w:t>
      </w:r>
    </w:p>
    <w:p w14:paraId="23C72EBC" w14:textId="66684635" w:rsidR="00B343DA" w:rsidRDefault="00B343DA" w:rsidP="00B343DA">
      <w:pPr>
        <w:pStyle w:val="Luettelokappale"/>
        <w:numPr>
          <w:ilvl w:val="0"/>
          <w:numId w:val="20"/>
        </w:numPr>
      </w:pPr>
      <w:r>
        <w:t>Lähettää analyysilomakkeen Lappalaiselle sähköpostilla (suoritettu).</w:t>
      </w:r>
    </w:p>
    <w:p w14:paraId="495A3AF7" w14:textId="0087A0A3" w:rsidR="00B343DA" w:rsidRPr="00577844" w:rsidRDefault="00B343DA" w:rsidP="00B343DA">
      <w:pPr>
        <w:pStyle w:val="Luettelokappale"/>
        <w:numPr>
          <w:ilvl w:val="0"/>
          <w:numId w:val="20"/>
        </w:numPr>
      </w:pPr>
      <w:r>
        <w:t>Selvittää ajankohdan käytettävyystestaukselle ja liikuntatunnin, jossa käytettävyystestaus suoritetaan (</w:t>
      </w:r>
      <w:r w:rsidRPr="00356890">
        <w:rPr>
          <w:color w:val="auto"/>
        </w:rPr>
        <w:t>kesken</w:t>
      </w:r>
      <w:r>
        <w:t>).</w:t>
      </w:r>
    </w:p>
    <w:p w14:paraId="47E8D4DB" w14:textId="21CB9839" w:rsidR="00A01201" w:rsidRDefault="00A01201"/>
    <w:p w14:paraId="6184D5F3" w14:textId="0B22DC85" w:rsidR="00B36174" w:rsidRDefault="00577844" w:rsidP="00577844">
      <w:r w:rsidRPr="00577844">
        <w:t>Projektiryhmä</w:t>
      </w:r>
      <w:r>
        <w:t xml:space="preserve">lle </w:t>
      </w:r>
      <w:r w:rsidR="005A694C">
        <w:t>sovittujen toimenpiteiden tilat olivat seuraavat:</w:t>
      </w:r>
    </w:p>
    <w:p w14:paraId="5372A16C" w14:textId="690474A0" w:rsidR="00B343DA" w:rsidRDefault="00B343DA" w:rsidP="00B343DA">
      <w:pPr>
        <w:pStyle w:val="Luettelokappale"/>
        <w:numPr>
          <w:ilvl w:val="0"/>
          <w:numId w:val="20"/>
        </w:numPr>
      </w:pPr>
      <w:r>
        <w:t>Lappalainen muokkaa projektisuunnitelman (suoritettu).</w:t>
      </w:r>
    </w:p>
    <w:p w14:paraId="6AFAFBC8" w14:textId="6E96A8BE" w:rsidR="00B343DA" w:rsidRDefault="00B343DA" w:rsidP="00B343DA">
      <w:pPr>
        <w:pStyle w:val="Luettelokappale"/>
        <w:numPr>
          <w:ilvl w:val="0"/>
          <w:numId w:val="20"/>
        </w:numPr>
      </w:pPr>
      <w:r>
        <w:lastRenderedPageBreak/>
        <w:t xml:space="preserve">Puumala muokkaa </w:t>
      </w:r>
      <w:proofErr w:type="spellStart"/>
      <w:r>
        <w:t>Trelloa</w:t>
      </w:r>
      <w:proofErr w:type="spellEnd"/>
      <w:r>
        <w:t xml:space="preserve"> (suoritettu).</w:t>
      </w:r>
    </w:p>
    <w:p w14:paraId="24D484D3" w14:textId="7BB3F230" w:rsidR="00B343DA" w:rsidRDefault="00B343DA" w:rsidP="00B343DA">
      <w:pPr>
        <w:pStyle w:val="Luettelokappale"/>
        <w:numPr>
          <w:ilvl w:val="0"/>
          <w:numId w:val="20"/>
        </w:numPr>
      </w:pPr>
      <w:r>
        <w:t>Projektiryhmä muokkaa väliesittelyn (suoritettu).</w:t>
      </w:r>
    </w:p>
    <w:p w14:paraId="415F1845" w14:textId="6DDB0B48" w:rsidR="00B343DA" w:rsidRDefault="00B343DA" w:rsidP="00B343DA">
      <w:pPr>
        <w:pStyle w:val="Luettelokappale"/>
        <w:numPr>
          <w:ilvl w:val="0"/>
          <w:numId w:val="20"/>
        </w:numPr>
      </w:pPr>
      <w:r>
        <w:t>Projektiryhmä muokkaa palauteanalyysisivun ulkoasun (</w:t>
      </w:r>
      <w:r w:rsidR="00E421AD" w:rsidRPr="00356890">
        <w:rPr>
          <w:color w:val="auto"/>
        </w:rPr>
        <w:t>kesken</w:t>
      </w:r>
      <w:r w:rsidR="00E421AD">
        <w:t>).</w:t>
      </w:r>
    </w:p>
    <w:p w14:paraId="074CCA1D" w14:textId="0F0CFE7B" w:rsidR="00E421AD" w:rsidRDefault="00E421AD" w:rsidP="00B343DA">
      <w:pPr>
        <w:pStyle w:val="Luettelokappale"/>
        <w:numPr>
          <w:ilvl w:val="0"/>
          <w:numId w:val="20"/>
        </w:numPr>
      </w:pPr>
      <w:r>
        <w:t>Projektiryhmä lisää hallintasivulle painikkeen, josta pääsee palauteanalyysisivulle (suoritettu).</w:t>
      </w:r>
    </w:p>
    <w:p w14:paraId="008B5EF3" w14:textId="2CFD387E" w:rsidR="00E421AD" w:rsidRDefault="00E421AD" w:rsidP="00B343DA">
      <w:pPr>
        <w:pStyle w:val="Luettelokappale"/>
        <w:numPr>
          <w:ilvl w:val="0"/>
          <w:numId w:val="20"/>
        </w:numPr>
      </w:pPr>
      <w:r>
        <w:t>Projektiryhmä miettii hallintasivun muokkausta listoiksi ja alilistoiksi (suoritettu).</w:t>
      </w:r>
    </w:p>
    <w:p w14:paraId="096CFA97" w14:textId="7626CA41" w:rsidR="00E421AD" w:rsidRDefault="00E421AD" w:rsidP="00B343DA">
      <w:pPr>
        <w:pStyle w:val="Luettelokappale"/>
        <w:numPr>
          <w:ilvl w:val="0"/>
          <w:numId w:val="20"/>
        </w:numPr>
      </w:pPr>
      <w:r>
        <w:t>Miettii Moveatis-tietojärjestelmän ensimmäisen sivun näkymää ja ulkoasunäkymää (suoritettu).</w:t>
      </w:r>
    </w:p>
    <w:p w14:paraId="052A9646" w14:textId="53431663" w:rsidR="00E421AD" w:rsidRDefault="00E421AD" w:rsidP="00E421AD">
      <w:pPr>
        <w:pStyle w:val="Luettelokappale"/>
        <w:numPr>
          <w:ilvl w:val="0"/>
          <w:numId w:val="20"/>
        </w:numPr>
      </w:pPr>
      <w:r>
        <w:t>Projektiryhmä miettii ajastimen toteutusta palauteanalyysisivulle (suoritettu).</w:t>
      </w:r>
    </w:p>
    <w:p w14:paraId="3C405469" w14:textId="16FEE20F" w:rsidR="00B343DA" w:rsidRDefault="00B343DA" w:rsidP="00577844"/>
    <w:p w14:paraId="3BD968F0" w14:textId="18A31209" w:rsidR="00B343DA" w:rsidRDefault="00B343DA" w:rsidP="00577844">
      <w:r>
        <w:t>Jukka-Pekka Santaselle sovittujen toimenpiteiden tilat olivat seuraavat:</w:t>
      </w:r>
    </w:p>
    <w:p w14:paraId="42F7A0DC" w14:textId="0259E6A7" w:rsidR="00E421AD" w:rsidRDefault="00E421AD" w:rsidP="00E421AD">
      <w:pPr>
        <w:pStyle w:val="Luettelokappale"/>
        <w:numPr>
          <w:ilvl w:val="0"/>
          <w:numId w:val="20"/>
        </w:numPr>
      </w:pPr>
      <w:r>
        <w:t>Lähettää projektisuunnitelman korjausehdotukset projektiryhmälle (suoritettu).</w:t>
      </w:r>
    </w:p>
    <w:p w14:paraId="4DF25435" w14:textId="2DB591FC" w:rsidR="00E421AD" w:rsidRDefault="00E421AD" w:rsidP="00E421AD">
      <w:pPr>
        <w:pStyle w:val="Luettelokappale"/>
        <w:numPr>
          <w:ilvl w:val="0"/>
          <w:numId w:val="20"/>
        </w:numPr>
      </w:pPr>
      <w:r>
        <w:t xml:space="preserve">Antaa Puumalalle korjausehdotuksia ja vinkkejä </w:t>
      </w:r>
      <w:proofErr w:type="spellStart"/>
      <w:r>
        <w:t>Trellon</w:t>
      </w:r>
      <w:proofErr w:type="spellEnd"/>
      <w:r>
        <w:t xml:space="preserve"> käyttöön (suoritettu).</w:t>
      </w:r>
    </w:p>
    <w:p w14:paraId="29AE3735" w14:textId="2B256B86" w:rsidR="00E421AD" w:rsidRDefault="00E421AD" w:rsidP="00E421AD">
      <w:pPr>
        <w:pStyle w:val="Luettelokappale"/>
        <w:numPr>
          <w:ilvl w:val="0"/>
          <w:numId w:val="20"/>
        </w:numPr>
      </w:pPr>
      <w:r>
        <w:t>Lähettää Nykäselle palautteen ja korjausehdotukset tietokantataulusta (suoritettu).</w:t>
      </w:r>
    </w:p>
    <w:p w14:paraId="774756A7" w14:textId="1F3827ED" w:rsidR="003836DA" w:rsidRDefault="003836DA" w:rsidP="00E10EF8"/>
    <w:p w14:paraId="0D4893A6" w14:textId="529F1BCE" w:rsidR="00E10EF8" w:rsidRDefault="00E10EF8" w:rsidP="00E10EF8">
      <w:pPr>
        <w:rPr>
          <w:b/>
        </w:rPr>
      </w:pPr>
      <w:r>
        <w:rPr>
          <w:b/>
        </w:rPr>
        <w:t>Päätökset:</w:t>
      </w:r>
    </w:p>
    <w:p w14:paraId="3CFA9709" w14:textId="14AF4D28" w:rsidR="00864A7D" w:rsidRDefault="00864A7D" w:rsidP="00864A7D">
      <w:pPr>
        <w:pStyle w:val="Luettelokappale"/>
        <w:numPr>
          <w:ilvl w:val="0"/>
          <w:numId w:val="16"/>
        </w:numPr>
      </w:pPr>
      <w:r>
        <w:t>Edellisen palaverin pöytäkirja hyväksyttiin</w:t>
      </w:r>
      <w:r w:rsidR="00B343DA">
        <w:t xml:space="preserve"> </w:t>
      </w:r>
      <w:r w:rsidR="00394226">
        <w:t xml:space="preserve">edellä mainituin </w:t>
      </w:r>
      <w:r w:rsidR="00B343DA">
        <w:t>muutoksin</w:t>
      </w:r>
      <w:r>
        <w:t>.</w:t>
      </w:r>
    </w:p>
    <w:p w14:paraId="78B72783" w14:textId="5B92CF1B" w:rsidR="002B7EE8" w:rsidRDefault="002B7EE8">
      <w:pPr>
        <w:rPr>
          <w:b/>
        </w:rPr>
      </w:pPr>
    </w:p>
    <w:p w14:paraId="4F8A3821" w14:textId="3E7718C2" w:rsidR="00443B4F" w:rsidRDefault="008B0854">
      <w:r>
        <w:rPr>
          <w:b/>
        </w:rPr>
        <w:t>5</w:t>
      </w:r>
      <w:r w:rsidR="00623EA4">
        <w:rPr>
          <w:b/>
        </w:rPr>
        <w:t xml:space="preserve">. </w:t>
      </w:r>
      <w:r w:rsidR="003836DA">
        <w:rPr>
          <w:b/>
        </w:rPr>
        <w:t>Tilakatsaus</w:t>
      </w:r>
    </w:p>
    <w:p w14:paraId="1A8BA090" w14:textId="77777777" w:rsidR="00433495" w:rsidRDefault="00C6671C" w:rsidP="00171904">
      <w:r>
        <w:t xml:space="preserve">Lappalainen </w:t>
      </w:r>
      <w:r w:rsidR="00E8066E">
        <w:t xml:space="preserve">esitteli </w:t>
      </w:r>
      <w:r w:rsidR="00B66D43">
        <w:t xml:space="preserve">tilakatsauksessa </w:t>
      </w:r>
      <w:r w:rsidR="00E8066E">
        <w:t xml:space="preserve">projektin tilaa, edellisen </w:t>
      </w:r>
      <w:r w:rsidR="00FD2484">
        <w:t>tilakatsauksen</w:t>
      </w:r>
      <w:r w:rsidR="00E8066E">
        <w:t xml:space="preserve"> </w:t>
      </w:r>
      <w:r w:rsidR="00B66D43">
        <w:t>jälkeen tehtyjä toimenpiteitä,</w:t>
      </w:r>
      <w:r w:rsidR="00E8066E">
        <w:t xml:space="preserve"> </w:t>
      </w:r>
      <w:r w:rsidR="00FD2484">
        <w:t>tulevia toimenpiteitä</w:t>
      </w:r>
      <w:r w:rsidR="00B66D43">
        <w:t xml:space="preserve"> ja projektin ajankäytön jakautumista</w:t>
      </w:r>
      <w:r w:rsidR="00BB074B">
        <w:t xml:space="preserve">. </w:t>
      </w:r>
    </w:p>
    <w:p w14:paraId="15F4EDBE" w14:textId="77777777" w:rsidR="00433495" w:rsidRDefault="00433495" w:rsidP="00171904"/>
    <w:p w14:paraId="5C1C403D" w14:textId="5B52E3AB" w:rsidR="008F7E77" w:rsidRDefault="0030445C" w:rsidP="00171904">
      <w:r>
        <w:t xml:space="preserve">Projektiryhmä on </w:t>
      </w:r>
      <w:r w:rsidR="00434D40">
        <w:t>kehittänyt sovelluksen taustaohjelmistoa</w:t>
      </w:r>
      <w:r w:rsidR="00BB074B">
        <w:t xml:space="preserve"> ja tietokantaa,</w:t>
      </w:r>
      <w:r w:rsidR="00434D40">
        <w:t xml:space="preserve"> </w:t>
      </w:r>
      <w:r w:rsidR="00E74D23">
        <w:t xml:space="preserve">raporttisivua, yhteenvetosivua ja lisännyt palauteanalyysisivulle ajastimen. Projektiryhmä on myös muokannut sovelluksen ulkoasua, asentanut tuotantopalvelinyhteyden ja jatkanut järjestelmätestaussuunnitelman laatimista. </w:t>
      </w:r>
    </w:p>
    <w:p w14:paraId="23601559" w14:textId="77777777" w:rsidR="008F7E77" w:rsidRDefault="008F7E77" w:rsidP="00171904"/>
    <w:p w14:paraId="6B4CC0A7" w14:textId="0925F215" w:rsidR="00271064" w:rsidRDefault="008F7E77" w:rsidP="00171904">
      <w:r>
        <w:t>Tulevat toimenpiteet koskevat yllä ol</w:t>
      </w:r>
      <w:r w:rsidR="00A94A17">
        <w:t>e</w:t>
      </w:r>
      <w:r w:rsidR="00434D40">
        <w:t>vien toi</w:t>
      </w:r>
      <w:r w:rsidR="00EC0B86">
        <w:t>menpiteiden jatkamista.</w:t>
      </w:r>
      <w:r w:rsidR="002C77A7">
        <w:t xml:space="preserve"> Projektiryhmä aloittaa myös käytettävyystestaussuunnitelman </w:t>
      </w:r>
      <w:r w:rsidR="0029219B">
        <w:t>laatimisen</w:t>
      </w:r>
      <w:r w:rsidR="002C77A7">
        <w:t>.</w:t>
      </w:r>
      <w:r w:rsidR="00EC0B86">
        <w:t xml:space="preserve"> </w:t>
      </w:r>
    </w:p>
    <w:p w14:paraId="1754010F" w14:textId="6B664871" w:rsidR="00443B4F" w:rsidRDefault="00443B4F"/>
    <w:p w14:paraId="1E573EEF" w14:textId="54F620CD" w:rsidR="00373518" w:rsidRPr="00583087" w:rsidRDefault="008B0854" w:rsidP="008C51CA">
      <w:pPr>
        <w:rPr>
          <w:b/>
          <w:color w:val="auto"/>
        </w:rPr>
      </w:pPr>
      <w:r w:rsidRPr="00583087">
        <w:rPr>
          <w:b/>
          <w:color w:val="auto"/>
        </w:rPr>
        <w:t>6</w:t>
      </w:r>
      <w:r w:rsidR="00623EA4" w:rsidRPr="00583087">
        <w:rPr>
          <w:b/>
          <w:color w:val="auto"/>
        </w:rPr>
        <w:t xml:space="preserve">. </w:t>
      </w:r>
      <w:r w:rsidR="008500EC" w:rsidRPr="00583087">
        <w:rPr>
          <w:b/>
          <w:color w:val="auto"/>
        </w:rPr>
        <w:t xml:space="preserve">Projektisuunnitelman </w:t>
      </w:r>
      <w:r w:rsidR="00583087" w:rsidRPr="00583087">
        <w:rPr>
          <w:b/>
          <w:color w:val="auto"/>
        </w:rPr>
        <w:t>hyväksyminen</w:t>
      </w:r>
    </w:p>
    <w:p w14:paraId="50A35ED3" w14:textId="301902D6" w:rsidR="00990887" w:rsidRPr="00583087" w:rsidRDefault="00EC0B86" w:rsidP="008C51CA">
      <w:pPr>
        <w:rPr>
          <w:color w:val="auto"/>
        </w:rPr>
      </w:pPr>
      <w:r w:rsidRPr="00583087">
        <w:rPr>
          <w:color w:val="auto"/>
        </w:rPr>
        <w:t>Projektisuunnitelma hyväksyttiin vastaav</w:t>
      </w:r>
      <w:r w:rsidR="00583087" w:rsidRPr="00583087">
        <w:rPr>
          <w:color w:val="auto"/>
        </w:rPr>
        <w:t>an ohjaajan ja tilaajan edustajie</w:t>
      </w:r>
      <w:r w:rsidRPr="00583087">
        <w:rPr>
          <w:color w:val="auto"/>
        </w:rPr>
        <w:t xml:space="preserve">n toimesta. </w:t>
      </w:r>
      <w:r w:rsidR="00583087" w:rsidRPr="00583087">
        <w:rPr>
          <w:color w:val="auto"/>
        </w:rPr>
        <w:t>Projektisuunnitelma allekirjoitettiin.</w:t>
      </w:r>
    </w:p>
    <w:p w14:paraId="3B99E978" w14:textId="4D8C5008" w:rsidR="00D9347C" w:rsidRDefault="00D9347C" w:rsidP="008C51CA"/>
    <w:p w14:paraId="1AE7249E" w14:textId="38FEAAC1" w:rsidR="00D9347C" w:rsidRDefault="00D9347C" w:rsidP="008C51CA">
      <w:pPr>
        <w:rPr>
          <w:b/>
        </w:rPr>
      </w:pPr>
      <w:r>
        <w:rPr>
          <w:b/>
        </w:rPr>
        <w:t>Päätökset:</w:t>
      </w:r>
    </w:p>
    <w:p w14:paraId="26826AE0" w14:textId="7B8B84D3" w:rsidR="00EC0B86" w:rsidRPr="00D9347C" w:rsidRDefault="00583087" w:rsidP="00D9347C">
      <w:pPr>
        <w:pStyle w:val="Luettelokappale"/>
        <w:numPr>
          <w:ilvl w:val="0"/>
          <w:numId w:val="16"/>
        </w:numPr>
      </w:pPr>
      <w:r>
        <w:t xml:space="preserve">Projektisuunnitelma hyväksyttiin ja allekirjoitettiin. </w:t>
      </w:r>
    </w:p>
    <w:p w14:paraId="7D38DCAE" w14:textId="1F9E1862" w:rsidR="008500EC" w:rsidRDefault="008500EC"/>
    <w:p w14:paraId="13647E08" w14:textId="6BE22FB7" w:rsidR="00443B4F" w:rsidRDefault="00F9440A">
      <w:r>
        <w:rPr>
          <w:b/>
        </w:rPr>
        <w:t>7</w:t>
      </w:r>
      <w:r w:rsidR="00623EA4">
        <w:rPr>
          <w:b/>
        </w:rPr>
        <w:t xml:space="preserve">. </w:t>
      </w:r>
      <w:r w:rsidRPr="00E02B6E">
        <w:rPr>
          <w:b/>
          <w:color w:val="auto"/>
        </w:rPr>
        <w:t xml:space="preserve">Näkymien </w:t>
      </w:r>
      <w:proofErr w:type="spellStart"/>
      <w:r w:rsidRPr="00E02B6E">
        <w:rPr>
          <w:b/>
          <w:color w:val="auto"/>
        </w:rPr>
        <w:t>demoaminen</w:t>
      </w:r>
      <w:proofErr w:type="spellEnd"/>
    </w:p>
    <w:p w14:paraId="7062EB99" w14:textId="63E64A13" w:rsidR="00375A85" w:rsidRDefault="00F509B9">
      <w:r>
        <w:t>Puumala</w:t>
      </w:r>
      <w:r w:rsidR="00F458A9">
        <w:t xml:space="preserve"> esitteli käyttöliittymänäkymi</w:t>
      </w:r>
      <w:r w:rsidR="002E451B">
        <w:t>ä etusivusta</w:t>
      </w:r>
      <w:r w:rsidR="00545635">
        <w:t>,</w:t>
      </w:r>
      <w:r w:rsidR="00F458A9">
        <w:t xml:space="preserve"> ka</w:t>
      </w:r>
      <w:r>
        <w:t>tegorian määrittelysivusta</w:t>
      </w:r>
      <w:r w:rsidR="002E451B">
        <w:t xml:space="preserve">, palauteanalyysisivusta, raporttisivusta ja yhteenvetosivusta. </w:t>
      </w:r>
    </w:p>
    <w:p w14:paraId="13CAD157" w14:textId="5E4DD24A" w:rsidR="004B6FEB" w:rsidRDefault="004B6FEB"/>
    <w:p w14:paraId="2153ABFF" w14:textId="245C0739" w:rsidR="002B1C46" w:rsidRDefault="002E451B" w:rsidP="002B1C46">
      <w:r>
        <w:t xml:space="preserve">Lyyra ja </w:t>
      </w:r>
      <w:proofErr w:type="spellStart"/>
      <w:r>
        <w:t>Heikinaro</w:t>
      </w:r>
      <w:proofErr w:type="spellEnd"/>
      <w:r>
        <w:t xml:space="preserve">-Johansson </w:t>
      </w:r>
      <w:r w:rsidR="005639BC">
        <w:t>miettivät</w:t>
      </w:r>
      <w:r>
        <w:t xml:space="preserve"> etusivun, analysointityypin valintasivun ja infosivun tekstit. Lyyra selvittää, </w:t>
      </w:r>
      <w:r w:rsidR="00433495">
        <w:t>mihin</w:t>
      </w:r>
      <w:r>
        <w:t xml:space="preserve"> etusivun ja analysointityypin valintasivun kuvien tekijänoikeusmerkinnät </w:t>
      </w:r>
      <w:r w:rsidR="00433495">
        <w:t>lisätään</w:t>
      </w:r>
      <w:r>
        <w:t xml:space="preserve">. </w:t>
      </w:r>
      <w:r w:rsidR="002B1C46">
        <w:t>Lyyra ehdotti myös, että sovelluksen ta</w:t>
      </w:r>
      <w:r w:rsidR="005639BC">
        <w:t>ustan raidoitus voidaan poistaa</w:t>
      </w:r>
      <w:r w:rsidR="002B1C46">
        <w:t xml:space="preserve"> ja tilalle voidaan laittaa yksivärinen tausta. </w:t>
      </w:r>
      <w:r w:rsidR="00E75DB0">
        <w:t>Projektiryhmä muokkaa sovelluksen asetus-ikonin kuvaavammaksi ratas-ikoniksi.</w:t>
      </w:r>
    </w:p>
    <w:p w14:paraId="2C2C32ED" w14:textId="177B9084" w:rsidR="00421FC5" w:rsidRDefault="00421FC5"/>
    <w:p w14:paraId="1F202775" w14:textId="1866B100" w:rsidR="004323A4" w:rsidRDefault="005639BC">
      <w:r>
        <w:lastRenderedPageBreak/>
        <w:t xml:space="preserve">Projektiryhmä muokkaa palauteanalyysisivun palautteen kirjaamisen tekstikenttään kuvaavamman aloitustekstin. </w:t>
      </w:r>
      <w:r w:rsidR="004323A4">
        <w:t xml:space="preserve">Palauteanalyysisivulta pitää päästä etenemään raporttisivulle, vaikka palauteanalyysisivulla ei valittaisi yhtään kategoriaa. Raporttisivulle pitää kuitenkin tulla varoitus puuttuvista tiedosta. </w:t>
      </w:r>
      <w:r>
        <w:t xml:space="preserve">Projektiryhmä muokkaa raporttisivulle </w:t>
      </w:r>
      <w:r w:rsidR="00E436C2">
        <w:t>puuttuvan</w:t>
      </w:r>
      <w:r>
        <w:t xml:space="preserve"> tiedon tilalle viivan, sekä lisää kategoriaryhmän ja kategorioiden muokkaamiseen muokkaa-painikkeen.</w:t>
      </w:r>
      <w:r w:rsidR="004323A4">
        <w:t xml:space="preserve"> </w:t>
      </w:r>
      <w:r>
        <w:t xml:space="preserve">Muokkaa-painikkeesta pääsee takaisin </w:t>
      </w:r>
      <w:r w:rsidR="00E75DB0">
        <w:t>kategoriaryhmän</w:t>
      </w:r>
      <w:r>
        <w:t xml:space="preserve"> palauteanalyysisivulle. Raporttisivulle muokataan poista-ominaisuus yhteneväksi Moveatis-tietojärjestelmän kanssa, eli poista-ominaisuus muokataan roskakoriksi. </w:t>
      </w:r>
      <w:r w:rsidR="004323A4">
        <w:t>Raporttisivun taulukko tulee myös muokata niin, että sanalliselle palautteelle jää enemmän tilaa ja sanallinen palaute esitetään ennen kategorioiden esittämistä.</w:t>
      </w:r>
      <w:r w:rsidR="00E436C2">
        <w:t xml:space="preserve"> Raporttisivulle </w:t>
      </w:r>
      <w:r w:rsidR="00E75DB0">
        <w:t xml:space="preserve">tulee lisätä tallenna-ominaisuus, josta voidaan tallentaa raporttisivun tiedot CSV-tiedostona tai PNG-kuvana. </w:t>
      </w:r>
      <w:r w:rsidR="00E436C2">
        <w:t xml:space="preserve"> </w:t>
      </w:r>
    </w:p>
    <w:p w14:paraId="17A87CBB" w14:textId="77777777" w:rsidR="004323A4" w:rsidRDefault="004323A4"/>
    <w:p w14:paraId="7A63CF06" w14:textId="4EB38D34" w:rsidR="00B76966" w:rsidRDefault="004323A4">
      <w:r>
        <w:t>Projektiryhmä muokkaa yhteenvetosivua niin, että pylväsdiagrammit voidaan tallentaa yhtenä kuvana ja piirakkadiagrammit voidaan tallentaa yksittäisinä kuvina.</w:t>
      </w:r>
      <w:r w:rsidR="00E436C2">
        <w:t xml:space="preserve"> </w:t>
      </w:r>
      <w:r w:rsidR="00E75DB0">
        <w:t xml:space="preserve">Yhteenvetosivun taulukkoon tulee lisätä prosenttiosuudet kappalemäärien perään. </w:t>
      </w:r>
    </w:p>
    <w:p w14:paraId="12527915" w14:textId="2FA0AF79" w:rsidR="00BA4EDC" w:rsidRDefault="00BA4EDC">
      <w:pPr>
        <w:rPr>
          <w:b/>
        </w:rPr>
      </w:pPr>
    </w:p>
    <w:p w14:paraId="13840E9B" w14:textId="19024FF9" w:rsidR="00443B4F" w:rsidRDefault="00E75DB0">
      <w:r>
        <w:rPr>
          <w:b/>
        </w:rPr>
        <w:t>8</w:t>
      </w:r>
      <w:r w:rsidR="00623EA4">
        <w:rPr>
          <w:b/>
        </w:rPr>
        <w:t xml:space="preserve">. </w:t>
      </w:r>
      <w:r w:rsidR="00421FC5">
        <w:rPr>
          <w:b/>
        </w:rPr>
        <w:t>Muut esille tulevat asiat</w:t>
      </w:r>
    </w:p>
    <w:p w14:paraId="296C5952" w14:textId="4E9D9867" w:rsidR="00CA0184" w:rsidRDefault="00F17D5E">
      <w:r>
        <w:t xml:space="preserve">Puumala esitteli </w:t>
      </w:r>
      <w:proofErr w:type="spellStart"/>
      <w:r>
        <w:t>Trellon</w:t>
      </w:r>
      <w:proofErr w:type="spellEnd"/>
      <w:r>
        <w:t xml:space="preserve"> </w:t>
      </w:r>
      <w:r w:rsidR="00CA0184">
        <w:t xml:space="preserve">vaatimuslistan. </w:t>
      </w:r>
      <w:r>
        <w:t xml:space="preserve">Santanen ehdotti, että Puumala lähettää </w:t>
      </w:r>
      <w:proofErr w:type="spellStart"/>
      <w:r>
        <w:t>Trellon</w:t>
      </w:r>
      <w:proofErr w:type="spellEnd"/>
      <w:r>
        <w:t xml:space="preserve"> linkin vielä uudestaan koko projektiorganisaatiolle.</w:t>
      </w:r>
    </w:p>
    <w:p w14:paraId="40851750" w14:textId="340904C7" w:rsidR="008512C2" w:rsidRDefault="008512C2"/>
    <w:p w14:paraId="19102BE5" w14:textId="7EB9A1A9" w:rsidR="00F17D5E" w:rsidRDefault="00F17D5E">
      <w:r>
        <w:t>Lyyra lupasi selvittää käytettävyystestaukseen osallistuvia henkilöitä ja testauksen ajankohtaa Lappalaisen ilmoittamien päivien pohjalta. Lappalainen lähettää</w:t>
      </w:r>
      <w:r w:rsidR="00122A76">
        <w:t xml:space="preserve"> </w:t>
      </w:r>
      <w:r>
        <w:t xml:space="preserve">viikolla 17 </w:t>
      </w:r>
      <w:r w:rsidR="00122A76">
        <w:t xml:space="preserve">Lyyralle </w:t>
      </w:r>
      <w:r>
        <w:t xml:space="preserve">projektiryhmälle sopivat päivät käytettävyystestauksen suorittamiseen. </w:t>
      </w:r>
    </w:p>
    <w:p w14:paraId="6E492538" w14:textId="77777777" w:rsidR="00F17D5E" w:rsidRDefault="00F17D5E"/>
    <w:p w14:paraId="520F2E6E" w14:textId="53DFB5BF" w:rsidR="00F17D5E" w:rsidRDefault="00F17D5E">
      <w:r>
        <w:t xml:space="preserve">Santanen ehdotti, että järjestelmätestauksessa suoritetaan myös observoinnin testaus. Projektiryhmä jäi miettimään, suoritetaanko testaus Moveatis-tietojärjestelmän järjestelmätestauksen avulla. </w:t>
      </w:r>
    </w:p>
    <w:p w14:paraId="3DC714B8" w14:textId="77777777" w:rsidR="00F17D5E" w:rsidRDefault="00F17D5E"/>
    <w:p w14:paraId="32B05FD2" w14:textId="16E93685" w:rsidR="008512C2" w:rsidRDefault="00F17D5E">
      <w:r>
        <w:t>Projektiorganisaatio mietti, kuinka projektin loppuessa Moveatis-tietojärjest</w:t>
      </w:r>
      <w:r w:rsidR="0081468B">
        <w:t xml:space="preserve">elmään lisätään </w:t>
      </w:r>
      <w:proofErr w:type="spellStart"/>
      <w:r w:rsidR="0081468B">
        <w:t>Moveo</w:t>
      </w:r>
      <w:proofErr w:type="spellEnd"/>
      <w:r w:rsidR="0081468B">
        <w:t>-projektin kehittämä lisäosa</w:t>
      </w:r>
      <w:r>
        <w:t xml:space="preserve">. Projektiryhmä päätti, että </w:t>
      </w:r>
      <w:proofErr w:type="spellStart"/>
      <w:r>
        <w:t>Moveo</w:t>
      </w:r>
      <w:proofErr w:type="spellEnd"/>
      <w:r>
        <w:t>-</w:t>
      </w:r>
      <w:r w:rsidR="00CB2B03">
        <w:t>p</w:t>
      </w:r>
      <w:r w:rsidR="006E746A">
        <w:t>rojektin kehittämä sovellus</w:t>
      </w:r>
      <w:r>
        <w:t xml:space="preserve"> voi korvata Moveatis-tietojärjestelmän, mutta </w:t>
      </w:r>
      <w:r w:rsidR="004B1D9C">
        <w:t xml:space="preserve">kaikki Moveatis-tietojärjestelmän </w:t>
      </w:r>
      <w:r>
        <w:t>vanha tieto pyritään pitämään tallessa.</w:t>
      </w:r>
    </w:p>
    <w:p w14:paraId="76AB6B73" w14:textId="77777777" w:rsidR="00F17D5E" w:rsidRDefault="00F17D5E"/>
    <w:p w14:paraId="23F0F011" w14:textId="3E83F81D" w:rsidR="00F17D5E" w:rsidRDefault="00F17D5E">
      <w:pPr>
        <w:rPr>
          <w:b/>
        </w:rPr>
      </w:pPr>
      <w:r>
        <w:rPr>
          <w:b/>
        </w:rPr>
        <w:t>Päätökset:</w:t>
      </w:r>
    </w:p>
    <w:p w14:paraId="67D238B0" w14:textId="19FBAA30" w:rsidR="00F17D5E" w:rsidRPr="00F17D5E" w:rsidRDefault="00F17D5E" w:rsidP="00F17D5E">
      <w:pPr>
        <w:pStyle w:val="Luettelokappale"/>
        <w:numPr>
          <w:ilvl w:val="0"/>
          <w:numId w:val="16"/>
        </w:numPr>
      </w:pPr>
      <w:r>
        <w:t xml:space="preserve">Valmis </w:t>
      </w:r>
      <w:proofErr w:type="spellStart"/>
      <w:r>
        <w:t>Moveo</w:t>
      </w:r>
      <w:proofErr w:type="spellEnd"/>
      <w:r>
        <w:t>-</w:t>
      </w:r>
      <w:r w:rsidR="00F41284">
        <w:t>projektin sovellus</w:t>
      </w:r>
      <w:r>
        <w:t xml:space="preserve"> korvaa Moveatis-tietojärjestelmän. </w:t>
      </w:r>
    </w:p>
    <w:p w14:paraId="00BA62F5" w14:textId="759B01E5" w:rsidR="00E74BA7" w:rsidRDefault="00E74BA7"/>
    <w:p w14:paraId="4EF73F7E" w14:textId="6487E484" w:rsidR="00443B4F" w:rsidRDefault="00D262C8">
      <w:r>
        <w:rPr>
          <w:b/>
        </w:rPr>
        <w:t>9</w:t>
      </w:r>
      <w:r w:rsidR="00623EA4">
        <w:rPr>
          <w:b/>
        </w:rPr>
        <w:t xml:space="preserve">. </w:t>
      </w:r>
      <w:r w:rsidR="00563F52">
        <w:rPr>
          <w:b/>
        </w:rPr>
        <w:t>Läsnäolijoille sovitut toimenpiteet</w:t>
      </w:r>
    </w:p>
    <w:p w14:paraId="0ED3C86A" w14:textId="5898E4AF" w:rsidR="00443B4F" w:rsidRDefault="003816C4" w:rsidP="00B6672E">
      <w:pPr>
        <w:contextualSpacing/>
      </w:pPr>
      <w:r>
        <w:t>Nelli Lyyralle</w:t>
      </w:r>
      <w:r w:rsidR="00122A76">
        <w:t xml:space="preserve"> ja Pilvikki </w:t>
      </w:r>
      <w:proofErr w:type="spellStart"/>
      <w:r w:rsidR="00122A76">
        <w:t>Heikinaho</w:t>
      </w:r>
      <w:proofErr w:type="spellEnd"/>
      <w:r w:rsidR="00122A76">
        <w:t>-Johanssonille</w:t>
      </w:r>
      <w:r w:rsidR="00E479B7">
        <w:t xml:space="preserve"> sovittiin seuraavat toimenpiteet</w:t>
      </w:r>
      <w:r w:rsidR="00B6672E">
        <w:t>:</w:t>
      </w:r>
    </w:p>
    <w:p w14:paraId="7C89EC48" w14:textId="77777777" w:rsidR="00CC14D7" w:rsidRDefault="00CC14D7" w:rsidP="00B6672E">
      <w:pPr>
        <w:contextualSpacing/>
      </w:pPr>
    </w:p>
    <w:p w14:paraId="573F59BB" w14:textId="6B93D611" w:rsidR="00696960" w:rsidRDefault="00122A76" w:rsidP="00696960">
      <w:pPr>
        <w:pStyle w:val="Luettelokappale"/>
        <w:numPr>
          <w:ilvl w:val="0"/>
          <w:numId w:val="16"/>
        </w:numPr>
      </w:pPr>
      <w:r>
        <w:t>Miettivät tekstit etusivulle, analysointityypin valintasivulle ja infosivulle.</w:t>
      </w:r>
    </w:p>
    <w:p w14:paraId="21884104" w14:textId="273A1407" w:rsidR="00122A76" w:rsidRDefault="00122A76" w:rsidP="00122A76"/>
    <w:p w14:paraId="7A1F1A1F" w14:textId="76E38629" w:rsidR="00122A76" w:rsidRDefault="00122A76" w:rsidP="00122A76">
      <w:r>
        <w:t>Nelli Lyyralle sovittiin seuraavat toimenpiteet:</w:t>
      </w:r>
    </w:p>
    <w:p w14:paraId="119EB98D" w14:textId="77777777" w:rsidR="00CC14D7" w:rsidRDefault="00CC14D7" w:rsidP="00122A76"/>
    <w:p w14:paraId="3D74FEE3" w14:textId="4219ED12" w:rsidR="00122A76" w:rsidRDefault="00122A76" w:rsidP="00122A76">
      <w:pPr>
        <w:pStyle w:val="Luettelokappale"/>
        <w:numPr>
          <w:ilvl w:val="0"/>
          <w:numId w:val="16"/>
        </w:numPr>
      </w:pPr>
      <w:r>
        <w:t>Selvittää kuinka kuvien tekijänoikeustiedot merkitään.</w:t>
      </w:r>
    </w:p>
    <w:p w14:paraId="77A8AE11" w14:textId="2BDF35BD" w:rsidR="00356890" w:rsidRDefault="00356890" w:rsidP="00356890">
      <w:pPr>
        <w:pStyle w:val="Luettelokappale"/>
        <w:numPr>
          <w:ilvl w:val="0"/>
          <w:numId w:val="16"/>
        </w:numPr>
      </w:pPr>
      <w:r>
        <w:t xml:space="preserve">Selvittää ajankohdan käytettävyystestaukselle ja liikuntatunnin, jossa käytettävyystestaus suoritetaan. </w:t>
      </w:r>
    </w:p>
    <w:p w14:paraId="70577BD6" w14:textId="77777777" w:rsidR="003816C4" w:rsidRDefault="003816C4" w:rsidP="003816C4">
      <w:pPr>
        <w:pStyle w:val="Luettelokappale"/>
      </w:pPr>
    </w:p>
    <w:p w14:paraId="664A19EE" w14:textId="77777777" w:rsidR="00D262C8" w:rsidRDefault="00D262C8">
      <w:r>
        <w:br w:type="page"/>
      </w:r>
    </w:p>
    <w:p w14:paraId="6BE0EF1B" w14:textId="3FA7AE21" w:rsidR="00B6672E" w:rsidRDefault="00B6672E" w:rsidP="00A1679E">
      <w:r>
        <w:lastRenderedPageBreak/>
        <w:t>Projektiryhmä</w:t>
      </w:r>
      <w:r w:rsidR="00E479B7">
        <w:t>lle sovittiin seuraavat toimenpiteet</w:t>
      </w:r>
      <w:r>
        <w:t>:</w:t>
      </w:r>
    </w:p>
    <w:p w14:paraId="1ECFEB5A" w14:textId="77777777" w:rsidR="00CC0AD2" w:rsidRDefault="00CC0AD2" w:rsidP="00A1679E"/>
    <w:p w14:paraId="5A0C2991" w14:textId="77777777" w:rsidR="00CC0AD2" w:rsidRDefault="00CC0AD2" w:rsidP="00CC0AD2">
      <w:pPr>
        <w:pStyle w:val="Luettelokappale"/>
        <w:numPr>
          <w:ilvl w:val="0"/>
          <w:numId w:val="16"/>
        </w:numPr>
      </w:pPr>
      <w:r>
        <w:t>Lappalainen käy järjestelmätestaussuunnitelman läpi Santasen kanssa.</w:t>
      </w:r>
    </w:p>
    <w:p w14:paraId="066D43C9" w14:textId="3354AA40" w:rsidR="00CC14D7" w:rsidRDefault="00CC0AD2" w:rsidP="00A1679E">
      <w:pPr>
        <w:pStyle w:val="Luettelokappale"/>
        <w:numPr>
          <w:ilvl w:val="0"/>
          <w:numId w:val="16"/>
        </w:numPr>
      </w:pPr>
      <w:r>
        <w:t>Lappalainen lähettää viikolla 17 Lyyralle projektiryhmälle sopivat päivät käytettävyystestauksen suorittamiseen.</w:t>
      </w:r>
    </w:p>
    <w:p w14:paraId="7241E069" w14:textId="02C7524A" w:rsidR="00696960" w:rsidRDefault="00696960" w:rsidP="00696960">
      <w:pPr>
        <w:pStyle w:val="Luettelokappale"/>
        <w:numPr>
          <w:ilvl w:val="0"/>
          <w:numId w:val="16"/>
        </w:numPr>
      </w:pPr>
      <w:r>
        <w:t xml:space="preserve">Puuma lähettää linkin </w:t>
      </w:r>
      <w:proofErr w:type="spellStart"/>
      <w:r>
        <w:t>Trellon</w:t>
      </w:r>
      <w:proofErr w:type="spellEnd"/>
      <w:r>
        <w:t xml:space="preserve"> vaatimuslistaan koko projektiorganisaatiolle.</w:t>
      </w:r>
    </w:p>
    <w:p w14:paraId="774D6293" w14:textId="77777777" w:rsidR="00B514F0" w:rsidRDefault="00356890" w:rsidP="00356890">
      <w:pPr>
        <w:pStyle w:val="Luettelokappale"/>
        <w:numPr>
          <w:ilvl w:val="0"/>
          <w:numId w:val="16"/>
        </w:numPr>
      </w:pPr>
      <w:r>
        <w:t>Projektiryhmä muokkaa palauteanalyysisivun ulkoasun.</w:t>
      </w:r>
    </w:p>
    <w:p w14:paraId="16A08D93" w14:textId="6D829DD7" w:rsidR="00356890" w:rsidRDefault="00B514F0" w:rsidP="00356890">
      <w:pPr>
        <w:pStyle w:val="Luettelokappale"/>
        <w:numPr>
          <w:ilvl w:val="0"/>
          <w:numId w:val="16"/>
        </w:numPr>
      </w:pPr>
      <w:r>
        <w:t xml:space="preserve">Projektiryhmä muokkaa palauteanalyysisivun palautteen kirjaamisen tekstikenttään kuvaavamman aloitustekstin. </w:t>
      </w:r>
      <w:r w:rsidR="00356890">
        <w:t xml:space="preserve"> </w:t>
      </w:r>
    </w:p>
    <w:p w14:paraId="46EE2609" w14:textId="543991F3" w:rsidR="000B4E3F" w:rsidRDefault="000B4E3F" w:rsidP="000B4E3F">
      <w:pPr>
        <w:pStyle w:val="Luettelokappale"/>
        <w:numPr>
          <w:ilvl w:val="0"/>
          <w:numId w:val="16"/>
        </w:numPr>
      </w:pPr>
      <w:r>
        <w:t>Projektiryhmä muokkaa raporttisivun ulkoasun.</w:t>
      </w:r>
    </w:p>
    <w:p w14:paraId="3E9BE3AA" w14:textId="200682D0" w:rsidR="00B514F0" w:rsidRDefault="00B514F0" w:rsidP="00356890">
      <w:pPr>
        <w:pStyle w:val="Luettelokappale"/>
        <w:numPr>
          <w:ilvl w:val="0"/>
          <w:numId w:val="16"/>
        </w:numPr>
      </w:pPr>
      <w:r>
        <w:t xml:space="preserve">Projektiryhmä lisää raporttisivulle varoituksen </w:t>
      </w:r>
      <w:r w:rsidR="003301FD">
        <w:t>puuttuvista tiedosta ja lisää puuttuvan tiedon tilalle viivan.</w:t>
      </w:r>
    </w:p>
    <w:p w14:paraId="387A72DB" w14:textId="211FD76C" w:rsidR="00356890" w:rsidRDefault="004D2AA1" w:rsidP="00696960">
      <w:pPr>
        <w:pStyle w:val="Luettelokappale"/>
        <w:numPr>
          <w:ilvl w:val="0"/>
          <w:numId w:val="16"/>
        </w:numPr>
      </w:pPr>
      <w:r>
        <w:t>Projektiryhmä</w:t>
      </w:r>
      <w:r w:rsidR="00356890">
        <w:t xml:space="preserve"> lisää raporttisivulle tallenna-painikkeen</w:t>
      </w:r>
      <w:r w:rsidR="000B4E3F">
        <w:t xml:space="preserve"> CSV-tiedoston ja PNG-kuvan tallennukseen</w:t>
      </w:r>
      <w:r w:rsidR="00356890">
        <w:t>.</w:t>
      </w:r>
    </w:p>
    <w:p w14:paraId="229E0EDC" w14:textId="77777777" w:rsidR="000117BA" w:rsidRDefault="000117BA" w:rsidP="00696960">
      <w:pPr>
        <w:pStyle w:val="Luettelokappale"/>
        <w:numPr>
          <w:ilvl w:val="0"/>
          <w:numId w:val="16"/>
        </w:numPr>
      </w:pPr>
      <w:r>
        <w:t xml:space="preserve">Projektiryhmä lisää raporttisivulle muokkaa-painikkeen, josta pääsee takaisin kategoriaryhmän palauteanalyysisivulle. </w:t>
      </w:r>
    </w:p>
    <w:p w14:paraId="2FDAE5E2" w14:textId="093D9BF5" w:rsidR="000117BA" w:rsidRDefault="00CC0AD2" w:rsidP="00696960">
      <w:pPr>
        <w:pStyle w:val="Luettelokappale"/>
        <w:numPr>
          <w:ilvl w:val="0"/>
          <w:numId w:val="16"/>
        </w:numPr>
      </w:pPr>
      <w:r>
        <w:t>Projektiryhmä</w:t>
      </w:r>
      <w:r w:rsidR="004D0B2A">
        <w:t xml:space="preserve"> muokkaa raporttisivun</w:t>
      </w:r>
      <w:r w:rsidR="00F60101">
        <w:t xml:space="preserve"> poisto-</w:t>
      </w:r>
      <w:r>
        <w:t>ominaisuuden</w:t>
      </w:r>
      <w:r w:rsidR="000117BA">
        <w:t xml:space="preserve"> yhteneväksi Moveatis-tietojärjestelmän kanssa. </w:t>
      </w:r>
    </w:p>
    <w:p w14:paraId="22F364BD" w14:textId="77777777" w:rsidR="009F2B38" w:rsidRDefault="00356890" w:rsidP="00696960">
      <w:pPr>
        <w:pStyle w:val="Luettelokappale"/>
        <w:numPr>
          <w:ilvl w:val="0"/>
          <w:numId w:val="16"/>
        </w:numPr>
      </w:pPr>
      <w:r>
        <w:t>Projektiryhmä muokkaa yhteenvetosivun ulkoasun</w:t>
      </w:r>
      <w:r w:rsidR="009F2B38">
        <w:t>.</w:t>
      </w:r>
    </w:p>
    <w:p w14:paraId="626C559B" w14:textId="3E9B4C93" w:rsidR="00122A76" w:rsidRDefault="009F2B38" w:rsidP="00696960">
      <w:pPr>
        <w:pStyle w:val="Luettelokappale"/>
        <w:numPr>
          <w:ilvl w:val="0"/>
          <w:numId w:val="16"/>
        </w:numPr>
      </w:pPr>
      <w:r>
        <w:t>Projektiryhmä</w:t>
      </w:r>
      <w:r w:rsidR="00564B49">
        <w:t xml:space="preserve"> lisää</w:t>
      </w:r>
      <w:r w:rsidR="00067E25">
        <w:t xml:space="preserve"> yhteenvetosivulle</w:t>
      </w:r>
      <w:r w:rsidR="00356890">
        <w:t xml:space="preserve"> kuvien tallennusominaisuuden</w:t>
      </w:r>
      <w:r w:rsidR="00122A76">
        <w:t xml:space="preserve">. </w:t>
      </w:r>
    </w:p>
    <w:p w14:paraId="304C6133" w14:textId="4D0832F9" w:rsidR="00356890" w:rsidRDefault="00356890" w:rsidP="00356890">
      <w:pPr>
        <w:pStyle w:val="Luettelokappale"/>
        <w:numPr>
          <w:ilvl w:val="0"/>
          <w:numId w:val="16"/>
        </w:numPr>
      </w:pPr>
      <w:r>
        <w:t>Projektiryhmä muokkaa sovelluksen taustavärin</w:t>
      </w:r>
      <w:r w:rsidR="00A01BD0">
        <w:t xml:space="preserve"> yksiväriseksi</w:t>
      </w:r>
      <w:r>
        <w:t xml:space="preserve"> ja muuttaa asetukset-ikonin kuvaavammaksi.</w:t>
      </w:r>
    </w:p>
    <w:p w14:paraId="009EE47E" w14:textId="0E0A2452" w:rsidR="00151C70" w:rsidRDefault="00AC4459" w:rsidP="00356890">
      <w:pPr>
        <w:pStyle w:val="Luettelokappale"/>
        <w:numPr>
          <w:ilvl w:val="0"/>
          <w:numId w:val="16"/>
        </w:numPr>
      </w:pPr>
      <w:r>
        <w:t xml:space="preserve">Projektiryhmä miettii, kuinka järjestelmätestaus suoritetaan observoinnin puolelle. </w:t>
      </w:r>
    </w:p>
    <w:p w14:paraId="7670DCBE" w14:textId="3C9634A4" w:rsidR="008512C2" w:rsidRDefault="008512C2" w:rsidP="0012314E"/>
    <w:p w14:paraId="080D1C34" w14:textId="5A2C8700" w:rsidR="0012314E" w:rsidRDefault="00D262C8" w:rsidP="0012314E">
      <w:pPr>
        <w:rPr>
          <w:b/>
        </w:rPr>
      </w:pPr>
      <w:r>
        <w:rPr>
          <w:b/>
        </w:rPr>
        <w:t>10</w:t>
      </w:r>
      <w:r w:rsidR="0012314E">
        <w:rPr>
          <w:b/>
        </w:rPr>
        <w:t xml:space="preserve">. </w:t>
      </w:r>
      <w:r w:rsidR="00DD5390">
        <w:rPr>
          <w:b/>
        </w:rPr>
        <w:t>Seuraavan palaverin aika ja paikka</w:t>
      </w:r>
    </w:p>
    <w:p w14:paraId="6D009B1A" w14:textId="52CFBFC0" w:rsidR="003422B6" w:rsidRDefault="00EF5A08">
      <w:r>
        <w:t>Seuraava palaveri sovittiin</w:t>
      </w:r>
      <w:r w:rsidR="009C5AFB">
        <w:t xml:space="preserve"> </w:t>
      </w:r>
      <w:r w:rsidR="00CC14D7">
        <w:t>perjantaille</w:t>
      </w:r>
      <w:r w:rsidR="006E30F7">
        <w:t xml:space="preserve"> </w:t>
      </w:r>
      <w:r w:rsidR="00CC14D7">
        <w:t>2</w:t>
      </w:r>
      <w:r w:rsidR="00C058D4">
        <w:t>6</w:t>
      </w:r>
      <w:r w:rsidR="00A168A8">
        <w:t>.4</w:t>
      </w:r>
      <w:r w:rsidR="009C5AFB">
        <w:t>.201</w:t>
      </w:r>
      <w:r w:rsidR="00DC0FE5">
        <w:t>9</w:t>
      </w:r>
      <w:r w:rsidR="00C058D4">
        <w:t xml:space="preserve"> klo </w:t>
      </w:r>
      <w:r w:rsidR="00CC14D7">
        <w:t>13:00</w:t>
      </w:r>
      <w:r w:rsidR="00A728B0">
        <w:t xml:space="preserve">. Lappalainen </w:t>
      </w:r>
      <w:r w:rsidR="003422B6">
        <w:t xml:space="preserve">varaa palaveria varten </w:t>
      </w:r>
      <w:proofErr w:type="spellStart"/>
      <w:r w:rsidR="003422B6">
        <w:t>Agoralta</w:t>
      </w:r>
      <w:proofErr w:type="spellEnd"/>
      <w:r w:rsidR="003422B6">
        <w:t xml:space="preserve"> kokoushuoneen</w:t>
      </w:r>
      <w:r w:rsidR="00663FEC">
        <w:t xml:space="preserve"> </w:t>
      </w:r>
      <w:proofErr w:type="spellStart"/>
      <w:r w:rsidR="00663FEC">
        <w:t>Ag</w:t>
      </w:r>
      <w:proofErr w:type="spellEnd"/>
      <w:r w:rsidR="00C058D4">
        <w:t xml:space="preserve"> C418.1</w:t>
      </w:r>
      <w:r w:rsidR="00A728B0">
        <w:t>.</w:t>
      </w:r>
    </w:p>
    <w:p w14:paraId="5DD3655D" w14:textId="77777777" w:rsidR="00443B4F" w:rsidRDefault="00443B4F"/>
    <w:p w14:paraId="11E49C0C" w14:textId="43AB35B7" w:rsidR="00443B4F" w:rsidRDefault="00D262C8">
      <w:r>
        <w:rPr>
          <w:b/>
        </w:rPr>
        <w:t>11</w:t>
      </w:r>
      <w:r w:rsidR="00623EA4">
        <w:rPr>
          <w:b/>
        </w:rPr>
        <w:t xml:space="preserve">. </w:t>
      </w:r>
      <w:r w:rsidR="00DD5390">
        <w:rPr>
          <w:b/>
        </w:rPr>
        <w:t>Kokouksen päättäminen</w:t>
      </w:r>
    </w:p>
    <w:p w14:paraId="26956CC8" w14:textId="77777777" w:rsidR="00443B4F" w:rsidRDefault="00623EA4">
      <w:r>
        <w:t>Puheenjohtaja päätti palaverin.</w:t>
      </w:r>
    </w:p>
    <w:p w14:paraId="4D7B061A" w14:textId="77777777" w:rsidR="00443B4F" w:rsidRDefault="00443B4F"/>
    <w:p w14:paraId="03A5FE4C" w14:textId="0E943704" w:rsidR="00443B4F" w:rsidRDefault="00623EA4">
      <w:pPr>
        <w:rPr>
          <w:b/>
        </w:rPr>
      </w:pPr>
      <w:r>
        <w:rPr>
          <w:b/>
        </w:rPr>
        <w:t>Käsitellyt ja jaetut materiaalit</w:t>
      </w:r>
    </w:p>
    <w:p w14:paraId="670F5D35" w14:textId="515161B0" w:rsidR="00A168A8" w:rsidRDefault="00A168A8" w:rsidP="00A168A8">
      <w:pPr>
        <w:pStyle w:val="Luettelokappale"/>
        <w:numPr>
          <w:ilvl w:val="0"/>
          <w:numId w:val="16"/>
        </w:numPr>
      </w:pPr>
      <w:r>
        <w:t>Lappalaisen laatima tilakatsaus käytiin läpi valkokankaalta.</w:t>
      </w:r>
    </w:p>
    <w:p w14:paraId="38D15C79" w14:textId="6A543B1F" w:rsidR="00A168A8" w:rsidRDefault="00A168A8" w:rsidP="00C52034">
      <w:pPr>
        <w:pStyle w:val="Luettelokappale"/>
        <w:numPr>
          <w:ilvl w:val="0"/>
          <w:numId w:val="16"/>
        </w:numPr>
      </w:pPr>
      <w:r>
        <w:t>Käyttöliittymänäkymät käytiin läpi valkokankaalta.</w:t>
      </w:r>
    </w:p>
    <w:p w14:paraId="5EEB93E5" w14:textId="0AF28CE7" w:rsidR="00C058D4" w:rsidRDefault="00C058D4" w:rsidP="00C52034">
      <w:pPr>
        <w:pStyle w:val="Luettelokappale"/>
        <w:numPr>
          <w:ilvl w:val="0"/>
          <w:numId w:val="16"/>
        </w:numPr>
      </w:pPr>
      <w:r>
        <w:t>Vaa</w:t>
      </w:r>
      <w:r w:rsidR="00EC64FF">
        <w:t xml:space="preserve">timuslista </w:t>
      </w:r>
      <w:proofErr w:type="spellStart"/>
      <w:r w:rsidR="00EC64FF">
        <w:t>Trelloss</w:t>
      </w:r>
      <w:r>
        <w:t>a</w:t>
      </w:r>
      <w:proofErr w:type="spellEnd"/>
      <w:r>
        <w:t xml:space="preserve"> käytiin läpi valkokankaalta. </w:t>
      </w:r>
    </w:p>
    <w:sectPr w:rsidR="00C058D4" w:rsidSect="00F95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12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C9C3" w14:textId="77777777" w:rsidR="00D461F1" w:rsidRDefault="00D461F1">
      <w:pPr>
        <w:spacing w:line="240" w:lineRule="auto"/>
      </w:pPr>
      <w:r>
        <w:separator/>
      </w:r>
    </w:p>
  </w:endnote>
  <w:endnote w:type="continuationSeparator" w:id="0">
    <w:p w14:paraId="38AB0F33" w14:textId="77777777" w:rsidR="00D461F1" w:rsidRDefault="00D46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3FC61" w14:textId="77777777" w:rsidR="00812D79" w:rsidRDefault="00812D7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C8C5" w14:textId="0F18061E" w:rsidR="00443B4F" w:rsidRDefault="00623EA4">
    <w:pPr>
      <w:jc w:val="center"/>
    </w:pPr>
    <w:r>
      <w:fldChar w:fldCharType="begin"/>
    </w:r>
    <w:r>
      <w:instrText>PAGE</w:instrText>
    </w:r>
    <w:r>
      <w:fldChar w:fldCharType="separate"/>
    </w:r>
    <w:r w:rsidR="00597441">
      <w:rPr>
        <w:noProof/>
      </w:rPr>
      <w:t>4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597441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E9EB4" w14:textId="77777777" w:rsidR="00812D79" w:rsidRDefault="00812D7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CA6DB" w14:textId="77777777" w:rsidR="00D461F1" w:rsidRDefault="00D461F1">
      <w:pPr>
        <w:spacing w:line="240" w:lineRule="auto"/>
      </w:pPr>
      <w:r>
        <w:separator/>
      </w:r>
    </w:p>
  </w:footnote>
  <w:footnote w:type="continuationSeparator" w:id="0">
    <w:p w14:paraId="2B82FA76" w14:textId="77777777" w:rsidR="00D461F1" w:rsidRDefault="00D46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359F" w14:textId="77777777" w:rsidR="00812D79" w:rsidRDefault="00812D7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7730" w14:textId="613FD8AF" w:rsidR="00443B4F" w:rsidRDefault="00F64926">
    <w:r>
      <w:t>Pöytäkirja</w:t>
    </w:r>
    <w:r>
      <w:tab/>
    </w:r>
    <w:r>
      <w:tab/>
    </w:r>
    <w:r>
      <w:tab/>
    </w:r>
    <w:proofErr w:type="spellStart"/>
    <w:r>
      <w:t>Moveo</w:t>
    </w:r>
    <w:proofErr w:type="spellEnd"/>
    <w:r>
      <w:t xml:space="preserve">-projekti </w:t>
    </w:r>
    <w:r w:rsidR="00BE766B">
      <w:t>7</w:t>
    </w:r>
    <w:r>
      <w:t>.</w:t>
    </w:r>
    <w:r w:rsidR="00827BF1">
      <w:t xml:space="preserve"> </w:t>
    </w:r>
    <w:r>
      <w:t>palaveri</w:t>
    </w:r>
    <w:r>
      <w:tab/>
    </w:r>
    <w:r>
      <w:tab/>
    </w:r>
    <w:r>
      <w:tab/>
    </w:r>
    <w:r>
      <w:tab/>
    </w:r>
    <w:r w:rsidR="00BE766B">
      <w:t>16</w:t>
    </w:r>
    <w:r w:rsidR="00B259CF">
      <w:t>.4</w:t>
    </w:r>
    <w:r w:rsidR="00623EA4">
      <w:t>.20</w:t>
    </w:r>
    <w:r>
      <w:t>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67C4" w14:textId="77777777" w:rsidR="00812D79" w:rsidRDefault="00812D7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410"/>
    <w:multiLevelType w:val="multilevel"/>
    <w:tmpl w:val="5E22AA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4374FA"/>
    <w:multiLevelType w:val="hybridMultilevel"/>
    <w:tmpl w:val="0CCC326C"/>
    <w:lvl w:ilvl="0" w:tplc="2A0EC3B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1E99"/>
    <w:multiLevelType w:val="multilevel"/>
    <w:tmpl w:val="035409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9743101"/>
    <w:multiLevelType w:val="multilevel"/>
    <w:tmpl w:val="712646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A78340E"/>
    <w:multiLevelType w:val="multilevel"/>
    <w:tmpl w:val="8A348A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D3E015B"/>
    <w:multiLevelType w:val="multilevel"/>
    <w:tmpl w:val="59A8DC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D9C24E8"/>
    <w:multiLevelType w:val="multilevel"/>
    <w:tmpl w:val="1A58F2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0376C41"/>
    <w:multiLevelType w:val="hybridMultilevel"/>
    <w:tmpl w:val="EBF60120"/>
    <w:lvl w:ilvl="0" w:tplc="826CD960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654D"/>
    <w:multiLevelType w:val="hybridMultilevel"/>
    <w:tmpl w:val="50A43636"/>
    <w:lvl w:ilvl="0" w:tplc="EA22C63A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B632D"/>
    <w:multiLevelType w:val="multilevel"/>
    <w:tmpl w:val="014287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D6228F3"/>
    <w:multiLevelType w:val="multilevel"/>
    <w:tmpl w:val="4630EA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3E36CDD"/>
    <w:multiLevelType w:val="multilevel"/>
    <w:tmpl w:val="74CC45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5CD7422"/>
    <w:multiLevelType w:val="hybridMultilevel"/>
    <w:tmpl w:val="468E08B8"/>
    <w:lvl w:ilvl="0" w:tplc="3984CA3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96858"/>
    <w:multiLevelType w:val="multilevel"/>
    <w:tmpl w:val="A0AA22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95E1708"/>
    <w:multiLevelType w:val="multilevel"/>
    <w:tmpl w:val="A25C49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9914045"/>
    <w:multiLevelType w:val="hybridMultilevel"/>
    <w:tmpl w:val="1276A5E6"/>
    <w:lvl w:ilvl="0" w:tplc="6AE444B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E324B"/>
    <w:multiLevelType w:val="multilevel"/>
    <w:tmpl w:val="472242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54539B6"/>
    <w:multiLevelType w:val="multilevel"/>
    <w:tmpl w:val="52DE9F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81F0CB2"/>
    <w:multiLevelType w:val="multilevel"/>
    <w:tmpl w:val="7160D1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E7A6424"/>
    <w:multiLevelType w:val="multilevel"/>
    <w:tmpl w:val="240C3B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0"/>
  </w:num>
  <w:num w:numId="5">
    <w:abstractNumId w:val="3"/>
  </w:num>
  <w:num w:numId="6">
    <w:abstractNumId w:val="18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7"/>
  </w:num>
  <w:num w:numId="12">
    <w:abstractNumId w:val="2"/>
  </w:num>
  <w:num w:numId="13">
    <w:abstractNumId w:val="13"/>
  </w:num>
  <w:num w:numId="14">
    <w:abstractNumId w:val="14"/>
  </w:num>
  <w:num w:numId="15">
    <w:abstractNumId w:val="16"/>
  </w:num>
  <w:num w:numId="16">
    <w:abstractNumId w:val="12"/>
  </w:num>
  <w:num w:numId="17">
    <w:abstractNumId w:val="8"/>
  </w:num>
  <w:num w:numId="18">
    <w:abstractNumId w:val="7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4F"/>
    <w:rsid w:val="0000382B"/>
    <w:rsid w:val="00005156"/>
    <w:rsid w:val="00005A02"/>
    <w:rsid w:val="00010FAF"/>
    <w:rsid w:val="000117BA"/>
    <w:rsid w:val="00013765"/>
    <w:rsid w:val="00022272"/>
    <w:rsid w:val="00024487"/>
    <w:rsid w:val="00025359"/>
    <w:rsid w:val="000266B5"/>
    <w:rsid w:val="00033870"/>
    <w:rsid w:val="00035440"/>
    <w:rsid w:val="00036751"/>
    <w:rsid w:val="00040DF6"/>
    <w:rsid w:val="00041CA0"/>
    <w:rsid w:val="00042E82"/>
    <w:rsid w:val="00044104"/>
    <w:rsid w:val="000468A6"/>
    <w:rsid w:val="00050E78"/>
    <w:rsid w:val="00056466"/>
    <w:rsid w:val="0005662E"/>
    <w:rsid w:val="00060327"/>
    <w:rsid w:val="000631D3"/>
    <w:rsid w:val="0006354F"/>
    <w:rsid w:val="00067914"/>
    <w:rsid w:val="00067E25"/>
    <w:rsid w:val="0007239B"/>
    <w:rsid w:val="00072DFA"/>
    <w:rsid w:val="00075E5A"/>
    <w:rsid w:val="000818BC"/>
    <w:rsid w:val="00082A33"/>
    <w:rsid w:val="00087A84"/>
    <w:rsid w:val="000941BA"/>
    <w:rsid w:val="000950BA"/>
    <w:rsid w:val="00097EC1"/>
    <w:rsid w:val="000A4F11"/>
    <w:rsid w:val="000A7CD4"/>
    <w:rsid w:val="000B4E3F"/>
    <w:rsid w:val="000C4C00"/>
    <w:rsid w:val="000D409C"/>
    <w:rsid w:val="000D775D"/>
    <w:rsid w:val="000E1043"/>
    <w:rsid w:val="000E2A19"/>
    <w:rsid w:val="000E5241"/>
    <w:rsid w:val="000F6FE7"/>
    <w:rsid w:val="000F7DB1"/>
    <w:rsid w:val="00102AFE"/>
    <w:rsid w:val="00106052"/>
    <w:rsid w:val="00115F78"/>
    <w:rsid w:val="00117032"/>
    <w:rsid w:val="00122A76"/>
    <w:rsid w:val="0012314E"/>
    <w:rsid w:val="00124EE4"/>
    <w:rsid w:val="00126232"/>
    <w:rsid w:val="0012677E"/>
    <w:rsid w:val="00126E71"/>
    <w:rsid w:val="001277CD"/>
    <w:rsid w:val="0013291B"/>
    <w:rsid w:val="001358C6"/>
    <w:rsid w:val="00151C70"/>
    <w:rsid w:val="00152C42"/>
    <w:rsid w:val="00152E1E"/>
    <w:rsid w:val="001539B5"/>
    <w:rsid w:val="00166E9C"/>
    <w:rsid w:val="001700B0"/>
    <w:rsid w:val="00171904"/>
    <w:rsid w:val="00172CF2"/>
    <w:rsid w:val="001749DC"/>
    <w:rsid w:val="00176EA4"/>
    <w:rsid w:val="00180588"/>
    <w:rsid w:val="00182FE0"/>
    <w:rsid w:val="00185C79"/>
    <w:rsid w:val="001875C7"/>
    <w:rsid w:val="001937B3"/>
    <w:rsid w:val="00196AAC"/>
    <w:rsid w:val="001A1BFF"/>
    <w:rsid w:val="001A6C1E"/>
    <w:rsid w:val="001B0306"/>
    <w:rsid w:val="001B079C"/>
    <w:rsid w:val="001D0FCC"/>
    <w:rsid w:val="001D4B3C"/>
    <w:rsid w:val="001E2311"/>
    <w:rsid w:val="001E7D7E"/>
    <w:rsid w:val="001F6A1A"/>
    <w:rsid w:val="00200796"/>
    <w:rsid w:val="00206BCF"/>
    <w:rsid w:val="002075F7"/>
    <w:rsid w:val="0021207B"/>
    <w:rsid w:val="00216395"/>
    <w:rsid w:val="00241636"/>
    <w:rsid w:val="00245986"/>
    <w:rsid w:val="0024604E"/>
    <w:rsid w:val="00251764"/>
    <w:rsid w:val="00253E62"/>
    <w:rsid w:val="00263627"/>
    <w:rsid w:val="0026527E"/>
    <w:rsid w:val="00266362"/>
    <w:rsid w:val="00271064"/>
    <w:rsid w:val="00272CE7"/>
    <w:rsid w:val="002808FE"/>
    <w:rsid w:val="00281664"/>
    <w:rsid w:val="0028238D"/>
    <w:rsid w:val="00290501"/>
    <w:rsid w:val="0029219B"/>
    <w:rsid w:val="002A00D5"/>
    <w:rsid w:val="002A038D"/>
    <w:rsid w:val="002A30CD"/>
    <w:rsid w:val="002B1C46"/>
    <w:rsid w:val="002B340D"/>
    <w:rsid w:val="002B6504"/>
    <w:rsid w:val="002B7EE8"/>
    <w:rsid w:val="002C596A"/>
    <w:rsid w:val="002C77A7"/>
    <w:rsid w:val="002E451B"/>
    <w:rsid w:val="002F2D81"/>
    <w:rsid w:val="003040AC"/>
    <w:rsid w:val="0030445C"/>
    <w:rsid w:val="00310E60"/>
    <w:rsid w:val="00314F4F"/>
    <w:rsid w:val="003151D8"/>
    <w:rsid w:val="003164DE"/>
    <w:rsid w:val="00321242"/>
    <w:rsid w:val="00321A35"/>
    <w:rsid w:val="003301FD"/>
    <w:rsid w:val="003339B5"/>
    <w:rsid w:val="00340DB4"/>
    <w:rsid w:val="003422B6"/>
    <w:rsid w:val="00346081"/>
    <w:rsid w:val="003468E7"/>
    <w:rsid w:val="00356890"/>
    <w:rsid w:val="00373518"/>
    <w:rsid w:val="00373D8A"/>
    <w:rsid w:val="00375A85"/>
    <w:rsid w:val="003768E7"/>
    <w:rsid w:val="00377918"/>
    <w:rsid w:val="003816C4"/>
    <w:rsid w:val="003836DA"/>
    <w:rsid w:val="00394226"/>
    <w:rsid w:val="003959BE"/>
    <w:rsid w:val="00395A41"/>
    <w:rsid w:val="0039743E"/>
    <w:rsid w:val="003A1A25"/>
    <w:rsid w:val="003A54C6"/>
    <w:rsid w:val="003A6C60"/>
    <w:rsid w:val="003B6465"/>
    <w:rsid w:val="003C6483"/>
    <w:rsid w:val="003C65AD"/>
    <w:rsid w:val="003D4BED"/>
    <w:rsid w:val="003E120B"/>
    <w:rsid w:val="003E4415"/>
    <w:rsid w:val="003F459D"/>
    <w:rsid w:val="003F460C"/>
    <w:rsid w:val="003F78BA"/>
    <w:rsid w:val="00401134"/>
    <w:rsid w:val="00410D84"/>
    <w:rsid w:val="00412B6D"/>
    <w:rsid w:val="00420820"/>
    <w:rsid w:val="00421FC5"/>
    <w:rsid w:val="00423D6F"/>
    <w:rsid w:val="00425892"/>
    <w:rsid w:val="004323A4"/>
    <w:rsid w:val="004325BE"/>
    <w:rsid w:val="00433495"/>
    <w:rsid w:val="00434D40"/>
    <w:rsid w:val="00442756"/>
    <w:rsid w:val="00443B4F"/>
    <w:rsid w:val="0044761C"/>
    <w:rsid w:val="004654D7"/>
    <w:rsid w:val="0047360D"/>
    <w:rsid w:val="00474BCF"/>
    <w:rsid w:val="00480580"/>
    <w:rsid w:val="00483B98"/>
    <w:rsid w:val="00485063"/>
    <w:rsid w:val="004863FE"/>
    <w:rsid w:val="00492218"/>
    <w:rsid w:val="004925F5"/>
    <w:rsid w:val="004A15AC"/>
    <w:rsid w:val="004B05E5"/>
    <w:rsid w:val="004B1D9C"/>
    <w:rsid w:val="004B5082"/>
    <w:rsid w:val="004B6FEB"/>
    <w:rsid w:val="004D0B2A"/>
    <w:rsid w:val="004D2AA1"/>
    <w:rsid w:val="004E5CDA"/>
    <w:rsid w:val="004E7B6F"/>
    <w:rsid w:val="004F4A15"/>
    <w:rsid w:val="004F5946"/>
    <w:rsid w:val="00503738"/>
    <w:rsid w:val="00510E4F"/>
    <w:rsid w:val="00522324"/>
    <w:rsid w:val="005246EB"/>
    <w:rsid w:val="005265E1"/>
    <w:rsid w:val="00526EB2"/>
    <w:rsid w:val="0053721B"/>
    <w:rsid w:val="00545635"/>
    <w:rsid w:val="00550379"/>
    <w:rsid w:val="00553C58"/>
    <w:rsid w:val="005554E6"/>
    <w:rsid w:val="00557198"/>
    <w:rsid w:val="00557C2B"/>
    <w:rsid w:val="005600B2"/>
    <w:rsid w:val="00563471"/>
    <w:rsid w:val="005639BC"/>
    <w:rsid w:val="00563AD0"/>
    <w:rsid w:val="00563F52"/>
    <w:rsid w:val="00564B49"/>
    <w:rsid w:val="00577844"/>
    <w:rsid w:val="00580226"/>
    <w:rsid w:val="00583067"/>
    <w:rsid w:val="00583087"/>
    <w:rsid w:val="00585412"/>
    <w:rsid w:val="0059415F"/>
    <w:rsid w:val="00594980"/>
    <w:rsid w:val="00594C36"/>
    <w:rsid w:val="00597441"/>
    <w:rsid w:val="005A694C"/>
    <w:rsid w:val="005A7FFB"/>
    <w:rsid w:val="005B040A"/>
    <w:rsid w:val="005B2DD3"/>
    <w:rsid w:val="005B3585"/>
    <w:rsid w:val="005B773A"/>
    <w:rsid w:val="005C5EEB"/>
    <w:rsid w:val="005D0852"/>
    <w:rsid w:val="005D235D"/>
    <w:rsid w:val="005D5AF6"/>
    <w:rsid w:val="005D6184"/>
    <w:rsid w:val="005F06B5"/>
    <w:rsid w:val="005F2C9A"/>
    <w:rsid w:val="005F7A5D"/>
    <w:rsid w:val="00600681"/>
    <w:rsid w:val="00602005"/>
    <w:rsid w:val="00604500"/>
    <w:rsid w:val="006216E6"/>
    <w:rsid w:val="00623368"/>
    <w:rsid w:val="00623EA4"/>
    <w:rsid w:val="00625555"/>
    <w:rsid w:val="006275E6"/>
    <w:rsid w:val="00627CB2"/>
    <w:rsid w:val="006301D7"/>
    <w:rsid w:val="0063295A"/>
    <w:rsid w:val="00637FF5"/>
    <w:rsid w:val="006401F6"/>
    <w:rsid w:val="00645DC1"/>
    <w:rsid w:val="00655455"/>
    <w:rsid w:val="00663FEC"/>
    <w:rsid w:val="00682526"/>
    <w:rsid w:val="00686346"/>
    <w:rsid w:val="00690FF9"/>
    <w:rsid w:val="00694102"/>
    <w:rsid w:val="00696960"/>
    <w:rsid w:val="006A023E"/>
    <w:rsid w:val="006A217A"/>
    <w:rsid w:val="006B5879"/>
    <w:rsid w:val="006C0BCE"/>
    <w:rsid w:val="006C360B"/>
    <w:rsid w:val="006C761E"/>
    <w:rsid w:val="006D7ECC"/>
    <w:rsid w:val="006E30F7"/>
    <w:rsid w:val="006E746A"/>
    <w:rsid w:val="006F265B"/>
    <w:rsid w:val="006F5263"/>
    <w:rsid w:val="006F7921"/>
    <w:rsid w:val="006F798E"/>
    <w:rsid w:val="00705D9C"/>
    <w:rsid w:val="00706329"/>
    <w:rsid w:val="00712B2C"/>
    <w:rsid w:val="00716080"/>
    <w:rsid w:val="00720B75"/>
    <w:rsid w:val="00732688"/>
    <w:rsid w:val="00743389"/>
    <w:rsid w:val="00746877"/>
    <w:rsid w:val="00747386"/>
    <w:rsid w:val="00757891"/>
    <w:rsid w:val="00761D62"/>
    <w:rsid w:val="00762F13"/>
    <w:rsid w:val="00763727"/>
    <w:rsid w:val="00770391"/>
    <w:rsid w:val="00787D29"/>
    <w:rsid w:val="00790949"/>
    <w:rsid w:val="007A3041"/>
    <w:rsid w:val="007B218B"/>
    <w:rsid w:val="007B3671"/>
    <w:rsid w:val="007B530A"/>
    <w:rsid w:val="007B6770"/>
    <w:rsid w:val="007B73A6"/>
    <w:rsid w:val="007C149B"/>
    <w:rsid w:val="007D08C0"/>
    <w:rsid w:val="007D1167"/>
    <w:rsid w:val="007F1508"/>
    <w:rsid w:val="007F1A96"/>
    <w:rsid w:val="007F77C7"/>
    <w:rsid w:val="008058CE"/>
    <w:rsid w:val="00807288"/>
    <w:rsid w:val="00812D79"/>
    <w:rsid w:val="0081468B"/>
    <w:rsid w:val="00821769"/>
    <w:rsid w:val="00827BF1"/>
    <w:rsid w:val="008303E9"/>
    <w:rsid w:val="0083552C"/>
    <w:rsid w:val="00837309"/>
    <w:rsid w:val="0084576B"/>
    <w:rsid w:val="008500EC"/>
    <w:rsid w:val="008512C2"/>
    <w:rsid w:val="00852509"/>
    <w:rsid w:val="00857BB0"/>
    <w:rsid w:val="00862C64"/>
    <w:rsid w:val="00864A7D"/>
    <w:rsid w:val="00871706"/>
    <w:rsid w:val="008808E6"/>
    <w:rsid w:val="008852A7"/>
    <w:rsid w:val="00892A38"/>
    <w:rsid w:val="00897BB4"/>
    <w:rsid w:val="008A2A34"/>
    <w:rsid w:val="008A6194"/>
    <w:rsid w:val="008B0854"/>
    <w:rsid w:val="008B602C"/>
    <w:rsid w:val="008B6247"/>
    <w:rsid w:val="008B7562"/>
    <w:rsid w:val="008C1CF6"/>
    <w:rsid w:val="008C51CA"/>
    <w:rsid w:val="008C5F83"/>
    <w:rsid w:val="008D444C"/>
    <w:rsid w:val="008D4C7E"/>
    <w:rsid w:val="008E38AC"/>
    <w:rsid w:val="008F7E77"/>
    <w:rsid w:val="00903889"/>
    <w:rsid w:val="009073E4"/>
    <w:rsid w:val="00915BC9"/>
    <w:rsid w:val="00920751"/>
    <w:rsid w:val="00924608"/>
    <w:rsid w:val="0092742F"/>
    <w:rsid w:val="00931A05"/>
    <w:rsid w:val="009434BE"/>
    <w:rsid w:val="00945374"/>
    <w:rsid w:val="0094597C"/>
    <w:rsid w:val="00946188"/>
    <w:rsid w:val="00950CF9"/>
    <w:rsid w:val="00953EE3"/>
    <w:rsid w:val="00956CE7"/>
    <w:rsid w:val="00964B8E"/>
    <w:rsid w:val="00972888"/>
    <w:rsid w:val="00975AE5"/>
    <w:rsid w:val="00975B0B"/>
    <w:rsid w:val="0098147E"/>
    <w:rsid w:val="00985713"/>
    <w:rsid w:val="00986F51"/>
    <w:rsid w:val="009900E8"/>
    <w:rsid w:val="009904C7"/>
    <w:rsid w:val="00990887"/>
    <w:rsid w:val="009927FE"/>
    <w:rsid w:val="00997E49"/>
    <w:rsid w:val="009A18A8"/>
    <w:rsid w:val="009A4323"/>
    <w:rsid w:val="009A6406"/>
    <w:rsid w:val="009B3559"/>
    <w:rsid w:val="009B54AF"/>
    <w:rsid w:val="009B65A5"/>
    <w:rsid w:val="009B7EA4"/>
    <w:rsid w:val="009C0C4B"/>
    <w:rsid w:val="009C1E38"/>
    <w:rsid w:val="009C3D29"/>
    <w:rsid w:val="009C5AFB"/>
    <w:rsid w:val="009C6A73"/>
    <w:rsid w:val="009C7B9A"/>
    <w:rsid w:val="009D46AB"/>
    <w:rsid w:val="009D77F3"/>
    <w:rsid w:val="009D78CA"/>
    <w:rsid w:val="009E2EDB"/>
    <w:rsid w:val="009F2B38"/>
    <w:rsid w:val="00A01201"/>
    <w:rsid w:val="00A01BD0"/>
    <w:rsid w:val="00A0320F"/>
    <w:rsid w:val="00A03618"/>
    <w:rsid w:val="00A047B9"/>
    <w:rsid w:val="00A1679E"/>
    <w:rsid w:val="00A168A8"/>
    <w:rsid w:val="00A21A17"/>
    <w:rsid w:val="00A25695"/>
    <w:rsid w:val="00A45981"/>
    <w:rsid w:val="00A46791"/>
    <w:rsid w:val="00A54EDC"/>
    <w:rsid w:val="00A574F7"/>
    <w:rsid w:val="00A576E1"/>
    <w:rsid w:val="00A634A9"/>
    <w:rsid w:val="00A678EA"/>
    <w:rsid w:val="00A728B0"/>
    <w:rsid w:val="00A74839"/>
    <w:rsid w:val="00A75AAF"/>
    <w:rsid w:val="00A76905"/>
    <w:rsid w:val="00A85BD9"/>
    <w:rsid w:val="00A878F8"/>
    <w:rsid w:val="00A94A17"/>
    <w:rsid w:val="00A963D9"/>
    <w:rsid w:val="00A972AB"/>
    <w:rsid w:val="00A974FC"/>
    <w:rsid w:val="00AA0601"/>
    <w:rsid w:val="00AA18E6"/>
    <w:rsid w:val="00AA4580"/>
    <w:rsid w:val="00AB6F22"/>
    <w:rsid w:val="00AB7334"/>
    <w:rsid w:val="00AC280D"/>
    <w:rsid w:val="00AC4459"/>
    <w:rsid w:val="00AC7DB9"/>
    <w:rsid w:val="00AE4566"/>
    <w:rsid w:val="00AE59ED"/>
    <w:rsid w:val="00AE6D5F"/>
    <w:rsid w:val="00B02775"/>
    <w:rsid w:val="00B07BBC"/>
    <w:rsid w:val="00B11F5C"/>
    <w:rsid w:val="00B20326"/>
    <w:rsid w:val="00B259CF"/>
    <w:rsid w:val="00B3219D"/>
    <w:rsid w:val="00B343DA"/>
    <w:rsid w:val="00B343F7"/>
    <w:rsid w:val="00B344C0"/>
    <w:rsid w:val="00B36055"/>
    <w:rsid w:val="00B36174"/>
    <w:rsid w:val="00B514F0"/>
    <w:rsid w:val="00B54359"/>
    <w:rsid w:val="00B57871"/>
    <w:rsid w:val="00B6672E"/>
    <w:rsid w:val="00B66D43"/>
    <w:rsid w:val="00B72B2C"/>
    <w:rsid w:val="00B76966"/>
    <w:rsid w:val="00B81E58"/>
    <w:rsid w:val="00B864F5"/>
    <w:rsid w:val="00B900B2"/>
    <w:rsid w:val="00B90650"/>
    <w:rsid w:val="00B93D1B"/>
    <w:rsid w:val="00BA4EDC"/>
    <w:rsid w:val="00BA6647"/>
    <w:rsid w:val="00BA7DE8"/>
    <w:rsid w:val="00BB074B"/>
    <w:rsid w:val="00BB10F9"/>
    <w:rsid w:val="00BB2B01"/>
    <w:rsid w:val="00BD2006"/>
    <w:rsid w:val="00BD42BA"/>
    <w:rsid w:val="00BD4CF8"/>
    <w:rsid w:val="00BE080C"/>
    <w:rsid w:val="00BE170C"/>
    <w:rsid w:val="00BE3289"/>
    <w:rsid w:val="00BE766B"/>
    <w:rsid w:val="00BE7FF5"/>
    <w:rsid w:val="00BF0034"/>
    <w:rsid w:val="00C01035"/>
    <w:rsid w:val="00C014EB"/>
    <w:rsid w:val="00C037CC"/>
    <w:rsid w:val="00C04D30"/>
    <w:rsid w:val="00C058D4"/>
    <w:rsid w:val="00C14C4A"/>
    <w:rsid w:val="00C16E67"/>
    <w:rsid w:val="00C30CBD"/>
    <w:rsid w:val="00C4540C"/>
    <w:rsid w:val="00C50323"/>
    <w:rsid w:val="00C52034"/>
    <w:rsid w:val="00C53025"/>
    <w:rsid w:val="00C53544"/>
    <w:rsid w:val="00C5409F"/>
    <w:rsid w:val="00C55B7E"/>
    <w:rsid w:val="00C61348"/>
    <w:rsid w:val="00C64C90"/>
    <w:rsid w:val="00C6671C"/>
    <w:rsid w:val="00C7015E"/>
    <w:rsid w:val="00C731FA"/>
    <w:rsid w:val="00C8716C"/>
    <w:rsid w:val="00C908AD"/>
    <w:rsid w:val="00C96EFF"/>
    <w:rsid w:val="00C974A3"/>
    <w:rsid w:val="00CA0184"/>
    <w:rsid w:val="00CB2B03"/>
    <w:rsid w:val="00CB4C8D"/>
    <w:rsid w:val="00CC0AD2"/>
    <w:rsid w:val="00CC14D7"/>
    <w:rsid w:val="00CC285F"/>
    <w:rsid w:val="00CC478E"/>
    <w:rsid w:val="00CC5F2F"/>
    <w:rsid w:val="00CD6713"/>
    <w:rsid w:val="00CE2019"/>
    <w:rsid w:val="00CE2708"/>
    <w:rsid w:val="00CF2BA7"/>
    <w:rsid w:val="00D11194"/>
    <w:rsid w:val="00D13DCC"/>
    <w:rsid w:val="00D153B7"/>
    <w:rsid w:val="00D262C8"/>
    <w:rsid w:val="00D26E69"/>
    <w:rsid w:val="00D3052A"/>
    <w:rsid w:val="00D3211D"/>
    <w:rsid w:val="00D32163"/>
    <w:rsid w:val="00D34AE6"/>
    <w:rsid w:val="00D375CF"/>
    <w:rsid w:val="00D42D9F"/>
    <w:rsid w:val="00D44E47"/>
    <w:rsid w:val="00D461F1"/>
    <w:rsid w:val="00D603BB"/>
    <w:rsid w:val="00D61D5B"/>
    <w:rsid w:val="00D7089F"/>
    <w:rsid w:val="00D734EC"/>
    <w:rsid w:val="00D73E45"/>
    <w:rsid w:val="00D76196"/>
    <w:rsid w:val="00D819D2"/>
    <w:rsid w:val="00D82E9A"/>
    <w:rsid w:val="00D920EC"/>
    <w:rsid w:val="00D9347C"/>
    <w:rsid w:val="00D9541D"/>
    <w:rsid w:val="00DB1C07"/>
    <w:rsid w:val="00DB2BF2"/>
    <w:rsid w:val="00DB5BDB"/>
    <w:rsid w:val="00DC0108"/>
    <w:rsid w:val="00DC0FE5"/>
    <w:rsid w:val="00DC656E"/>
    <w:rsid w:val="00DD12E4"/>
    <w:rsid w:val="00DD29B3"/>
    <w:rsid w:val="00DD5390"/>
    <w:rsid w:val="00DE0DA9"/>
    <w:rsid w:val="00DE112B"/>
    <w:rsid w:val="00DF000C"/>
    <w:rsid w:val="00E00C61"/>
    <w:rsid w:val="00E02B6E"/>
    <w:rsid w:val="00E0534F"/>
    <w:rsid w:val="00E06132"/>
    <w:rsid w:val="00E10EF8"/>
    <w:rsid w:val="00E116A3"/>
    <w:rsid w:val="00E1669E"/>
    <w:rsid w:val="00E16C9D"/>
    <w:rsid w:val="00E17447"/>
    <w:rsid w:val="00E224DC"/>
    <w:rsid w:val="00E2573B"/>
    <w:rsid w:val="00E27A30"/>
    <w:rsid w:val="00E3218B"/>
    <w:rsid w:val="00E36427"/>
    <w:rsid w:val="00E421AD"/>
    <w:rsid w:val="00E436C2"/>
    <w:rsid w:val="00E4500A"/>
    <w:rsid w:val="00E479B7"/>
    <w:rsid w:val="00E51B89"/>
    <w:rsid w:val="00E51CA0"/>
    <w:rsid w:val="00E525F5"/>
    <w:rsid w:val="00E542B4"/>
    <w:rsid w:val="00E544F0"/>
    <w:rsid w:val="00E73319"/>
    <w:rsid w:val="00E74879"/>
    <w:rsid w:val="00E74BA7"/>
    <w:rsid w:val="00E74D23"/>
    <w:rsid w:val="00E75DB0"/>
    <w:rsid w:val="00E76B65"/>
    <w:rsid w:val="00E8066E"/>
    <w:rsid w:val="00E85C9E"/>
    <w:rsid w:val="00EA2AC9"/>
    <w:rsid w:val="00EB220D"/>
    <w:rsid w:val="00EB7E57"/>
    <w:rsid w:val="00EC0B86"/>
    <w:rsid w:val="00EC1F5D"/>
    <w:rsid w:val="00EC5B1A"/>
    <w:rsid w:val="00EC64FF"/>
    <w:rsid w:val="00ED2256"/>
    <w:rsid w:val="00ED4393"/>
    <w:rsid w:val="00ED4470"/>
    <w:rsid w:val="00ED6B3C"/>
    <w:rsid w:val="00EE4C5A"/>
    <w:rsid w:val="00EF1D69"/>
    <w:rsid w:val="00EF3087"/>
    <w:rsid w:val="00EF395A"/>
    <w:rsid w:val="00EF5A08"/>
    <w:rsid w:val="00EF6372"/>
    <w:rsid w:val="00F01C94"/>
    <w:rsid w:val="00F0572E"/>
    <w:rsid w:val="00F079C8"/>
    <w:rsid w:val="00F07B1B"/>
    <w:rsid w:val="00F12D4E"/>
    <w:rsid w:val="00F13291"/>
    <w:rsid w:val="00F17D5E"/>
    <w:rsid w:val="00F17F30"/>
    <w:rsid w:val="00F2253B"/>
    <w:rsid w:val="00F31565"/>
    <w:rsid w:val="00F334CC"/>
    <w:rsid w:val="00F37726"/>
    <w:rsid w:val="00F41284"/>
    <w:rsid w:val="00F4501A"/>
    <w:rsid w:val="00F458A9"/>
    <w:rsid w:val="00F509B9"/>
    <w:rsid w:val="00F5367D"/>
    <w:rsid w:val="00F60101"/>
    <w:rsid w:val="00F60719"/>
    <w:rsid w:val="00F64926"/>
    <w:rsid w:val="00F66BAA"/>
    <w:rsid w:val="00F67180"/>
    <w:rsid w:val="00F833E0"/>
    <w:rsid w:val="00F84254"/>
    <w:rsid w:val="00F872E5"/>
    <w:rsid w:val="00F9440A"/>
    <w:rsid w:val="00F95C9E"/>
    <w:rsid w:val="00FA4DA2"/>
    <w:rsid w:val="00FA50CF"/>
    <w:rsid w:val="00FC68F7"/>
    <w:rsid w:val="00FC7780"/>
    <w:rsid w:val="00FD2484"/>
    <w:rsid w:val="00FD2685"/>
    <w:rsid w:val="00FD5FD5"/>
    <w:rsid w:val="00FE76D6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121C"/>
  <w15:docId w15:val="{87541619-FB34-4510-BE50-E0D768F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BA4E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BA4E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3EA4"/>
  </w:style>
  <w:style w:type="paragraph" w:styleId="Alatunniste">
    <w:name w:val="footer"/>
    <w:basedOn w:val="Normaali"/>
    <w:link w:val="Ala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3EA4"/>
  </w:style>
  <w:style w:type="paragraph" w:styleId="Luettelokappale">
    <w:name w:val="List Paragraph"/>
    <w:basedOn w:val="Normaali"/>
    <w:uiPriority w:val="34"/>
    <w:qFormat/>
    <w:rsid w:val="00557C2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64B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4B8E"/>
    <w:rPr>
      <w:rFonts w:ascii="Segoe UI" w:hAnsi="Segoe UI" w:cs="Segoe UI"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BA4E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sid w:val="00BA4E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ivli">
    <w:name w:val="No Spacing"/>
    <w:uiPriority w:val="1"/>
    <w:qFormat/>
    <w:rsid w:val="00BA4E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FABF-120D-4FB2-87F0-65E00885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7336</Characters>
  <Application>Microsoft Office Word</Application>
  <DocSecurity>0</DocSecurity>
  <Lines>61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Moisio, Tuomas</dc:creator>
  <cp:lastModifiedBy>Lappalainen, Karoliina</cp:lastModifiedBy>
  <cp:revision>3</cp:revision>
  <cp:lastPrinted>2019-04-17T10:34:00Z</cp:lastPrinted>
  <dcterms:created xsi:type="dcterms:W3CDTF">2019-04-17T10:34:00Z</dcterms:created>
  <dcterms:modified xsi:type="dcterms:W3CDTF">2019-04-17T10:34:00Z</dcterms:modified>
</cp:coreProperties>
</file>